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69F" w:rsidRPr="00C27084" w:rsidRDefault="00A4069F" w:rsidP="0069725D">
      <w:pPr>
        <w:pStyle w:val="Ttulo"/>
        <w:rPr>
          <w:rFonts w:ascii="Cambria" w:hAnsi="Cambria" w:cs="Arial"/>
          <w:color w:val="000000"/>
          <w:sz w:val="24"/>
          <w:szCs w:val="24"/>
          <w:u w:val="single"/>
        </w:rPr>
      </w:pPr>
      <w:r w:rsidRPr="00C27084">
        <w:rPr>
          <w:rFonts w:ascii="Cambria" w:hAnsi="Cambria" w:cs="Arial"/>
          <w:color w:val="000000"/>
          <w:sz w:val="24"/>
          <w:szCs w:val="24"/>
          <w:u w:val="single"/>
        </w:rPr>
        <w:t>PROTOCOLO DE ENTREGA DE EDITAL</w:t>
      </w:r>
    </w:p>
    <w:p w:rsidR="00A4069F" w:rsidRPr="00C27084" w:rsidRDefault="00A4069F" w:rsidP="00A4069F">
      <w:pPr>
        <w:pStyle w:val="Ttulo1"/>
        <w:tabs>
          <w:tab w:val="left" w:pos="0"/>
        </w:tabs>
        <w:suppressAutoHyphens/>
        <w:overflowPunct w:val="0"/>
        <w:autoSpaceDE w:val="0"/>
        <w:spacing w:line="360" w:lineRule="auto"/>
        <w:textAlignment w:val="baseline"/>
        <w:rPr>
          <w:rFonts w:ascii="Cambria" w:hAnsi="Cambria"/>
          <w:color w:val="000000"/>
          <w:sz w:val="24"/>
          <w:szCs w:val="24"/>
          <w:lang w:val="pt-PT"/>
        </w:rPr>
      </w:pPr>
    </w:p>
    <w:p w:rsidR="00A4069F" w:rsidRPr="00C27084" w:rsidRDefault="00245DAC" w:rsidP="00A4069F">
      <w:pPr>
        <w:spacing w:line="360" w:lineRule="auto"/>
        <w:rPr>
          <w:rFonts w:ascii="Cambria" w:hAnsi="Cambria" w:cs="Arial"/>
          <w:color w:val="000000"/>
          <w:sz w:val="24"/>
          <w:szCs w:val="24"/>
        </w:rPr>
      </w:pPr>
      <w:r w:rsidRPr="00C27084">
        <w:rPr>
          <w:rFonts w:ascii="Cambria" w:hAnsi="Cambria" w:cs="Arial"/>
          <w:color w:val="000000"/>
          <w:sz w:val="24"/>
          <w:szCs w:val="24"/>
        </w:rPr>
        <w:t>PREGÃO PRESENCIAL</w:t>
      </w:r>
      <w:r w:rsidR="004B11DE" w:rsidRPr="00C27084">
        <w:rPr>
          <w:rFonts w:ascii="Cambria" w:hAnsi="Cambria" w:cs="Arial"/>
          <w:color w:val="000000"/>
          <w:sz w:val="24"/>
          <w:szCs w:val="24"/>
        </w:rPr>
        <w:t xml:space="preserve"> N.º </w:t>
      </w:r>
      <w:r w:rsidR="0081494A" w:rsidRPr="00C27084">
        <w:rPr>
          <w:rFonts w:ascii="Cambria" w:hAnsi="Cambria" w:cs="Arial"/>
          <w:color w:val="000000"/>
          <w:sz w:val="24"/>
          <w:szCs w:val="24"/>
        </w:rPr>
        <w:t>18</w:t>
      </w:r>
      <w:r w:rsidR="00BE0F6F" w:rsidRPr="00C27084">
        <w:rPr>
          <w:rFonts w:ascii="Cambria" w:hAnsi="Cambria" w:cs="Arial"/>
          <w:color w:val="000000"/>
          <w:sz w:val="24"/>
          <w:szCs w:val="24"/>
        </w:rPr>
        <w:t>/2018</w:t>
      </w:r>
    </w:p>
    <w:p w:rsidR="00A4069F" w:rsidRPr="00C27084" w:rsidRDefault="00A4069F" w:rsidP="00A4069F">
      <w:pPr>
        <w:spacing w:line="360" w:lineRule="auto"/>
        <w:rPr>
          <w:rFonts w:ascii="Cambria" w:hAnsi="Cambria" w:cs="Arial"/>
          <w:color w:val="000000"/>
          <w:sz w:val="24"/>
          <w:szCs w:val="24"/>
        </w:rPr>
      </w:pPr>
    </w:p>
    <w:p w:rsidR="00A4069F" w:rsidRPr="00C27084" w:rsidRDefault="00A4069F" w:rsidP="00A4069F">
      <w:pPr>
        <w:spacing w:line="360" w:lineRule="auto"/>
        <w:rPr>
          <w:rFonts w:ascii="Cambria" w:hAnsi="Cambria" w:cs="Arial"/>
          <w:color w:val="000000"/>
          <w:sz w:val="24"/>
          <w:szCs w:val="24"/>
        </w:rPr>
      </w:pPr>
      <w:r w:rsidRPr="00C27084">
        <w:rPr>
          <w:rFonts w:ascii="Cambria" w:hAnsi="Cambria" w:cs="Arial"/>
          <w:color w:val="000000"/>
          <w:sz w:val="24"/>
          <w:szCs w:val="24"/>
        </w:rPr>
        <w:t>DATA DE EMISSÃO:</w:t>
      </w:r>
      <w:r w:rsidR="00724C3C" w:rsidRPr="00C27084">
        <w:rPr>
          <w:rFonts w:ascii="Cambria" w:hAnsi="Cambria" w:cs="Arial"/>
          <w:color w:val="000000"/>
          <w:sz w:val="24"/>
          <w:szCs w:val="24"/>
        </w:rPr>
        <w:t xml:space="preserve"> </w:t>
      </w:r>
      <w:r w:rsidR="00C6759C">
        <w:rPr>
          <w:rFonts w:ascii="Cambria" w:hAnsi="Cambria" w:cs="Arial"/>
          <w:color w:val="000000"/>
          <w:sz w:val="24"/>
          <w:szCs w:val="24"/>
        </w:rPr>
        <w:t>10/10</w:t>
      </w:r>
      <w:r w:rsidR="00883209" w:rsidRPr="00C27084">
        <w:rPr>
          <w:rFonts w:ascii="Cambria" w:hAnsi="Cambria" w:cs="Arial"/>
          <w:color w:val="000000"/>
          <w:sz w:val="24"/>
          <w:szCs w:val="24"/>
        </w:rPr>
        <w:t>/2018</w:t>
      </w:r>
    </w:p>
    <w:p w:rsidR="00A4069F" w:rsidRPr="00C27084" w:rsidRDefault="00A4069F" w:rsidP="00A4069F">
      <w:pPr>
        <w:tabs>
          <w:tab w:val="left" w:pos="3510"/>
          <w:tab w:val="left" w:pos="6810"/>
        </w:tabs>
        <w:spacing w:line="360" w:lineRule="auto"/>
        <w:rPr>
          <w:rFonts w:ascii="Cambria" w:hAnsi="Cambria" w:cs="Arial"/>
          <w:color w:val="000000"/>
          <w:sz w:val="24"/>
          <w:szCs w:val="24"/>
        </w:rPr>
      </w:pPr>
      <w:r w:rsidRPr="00C27084">
        <w:rPr>
          <w:rFonts w:ascii="Cambria" w:hAnsi="Cambria" w:cs="Arial"/>
          <w:color w:val="000000"/>
          <w:sz w:val="24"/>
          <w:szCs w:val="24"/>
        </w:rPr>
        <w:tab/>
      </w:r>
      <w:r w:rsidRPr="00C27084">
        <w:rPr>
          <w:rFonts w:ascii="Cambria" w:hAnsi="Cambria" w:cs="Arial"/>
          <w:color w:val="000000"/>
          <w:sz w:val="24"/>
          <w:szCs w:val="24"/>
        </w:rPr>
        <w:tab/>
      </w:r>
    </w:p>
    <w:p w:rsidR="00A4069F" w:rsidRPr="00C27084" w:rsidRDefault="00A4069F" w:rsidP="00A4069F">
      <w:pPr>
        <w:spacing w:line="360" w:lineRule="auto"/>
        <w:rPr>
          <w:rFonts w:ascii="Cambria" w:hAnsi="Cambria" w:cs="Arial"/>
          <w:color w:val="000000"/>
          <w:sz w:val="24"/>
          <w:szCs w:val="24"/>
        </w:rPr>
      </w:pPr>
      <w:r w:rsidRPr="00C27084">
        <w:rPr>
          <w:rFonts w:ascii="Cambria" w:hAnsi="Cambria" w:cs="Arial"/>
          <w:color w:val="000000"/>
          <w:sz w:val="24"/>
          <w:szCs w:val="24"/>
        </w:rPr>
        <w:t>DATA DE ENCERRAMENTO</w:t>
      </w:r>
      <w:r w:rsidR="00F71002" w:rsidRPr="00C27084">
        <w:rPr>
          <w:rFonts w:ascii="Cambria" w:hAnsi="Cambria" w:cs="Arial"/>
          <w:color w:val="000000"/>
          <w:sz w:val="24"/>
          <w:szCs w:val="24"/>
        </w:rPr>
        <w:t>:</w:t>
      </w:r>
      <w:r w:rsidR="00883209" w:rsidRPr="00C27084">
        <w:rPr>
          <w:rFonts w:ascii="Cambria" w:hAnsi="Cambria" w:cs="Arial"/>
          <w:color w:val="000000"/>
          <w:sz w:val="24"/>
          <w:szCs w:val="24"/>
        </w:rPr>
        <w:t xml:space="preserve"> </w:t>
      </w:r>
      <w:r w:rsidR="00C6759C">
        <w:rPr>
          <w:rFonts w:ascii="Cambria" w:hAnsi="Cambria" w:cs="Arial"/>
          <w:color w:val="000000"/>
          <w:sz w:val="24"/>
          <w:szCs w:val="24"/>
        </w:rPr>
        <w:t>24/10</w:t>
      </w:r>
      <w:r w:rsidR="00883209" w:rsidRPr="00C27084">
        <w:rPr>
          <w:rFonts w:ascii="Cambria" w:hAnsi="Cambria" w:cs="Arial"/>
          <w:color w:val="000000"/>
          <w:sz w:val="24"/>
          <w:szCs w:val="24"/>
        </w:rPr>
        <w:t>/2018</w:t>
      </w:r>
    </w:p>
    <w:p w:rsidR="00A4069F" w:rsidRPr="00C27084" w:rsidRDefault="00A4069F" w:rsidP="00A4069F">
      <w:pPr>
        <w:spacing w:line="360" w:lineRule="auto"/>
        <w:rPr>
          <w:rFonts w:ascii="Cambria" w:hAnsi="Cambria" w:cs="Arial"/>
          <w:color w:val="000000"/>
          <w:sz w:val="24"/>
          <w:szCs w:val="24"/>
        </w:rPr>
      </w:pPr>
    </w:p>
    <w:p w:rsidR="00A4069F" w:rsidRPr="00C27084" w:rsidRDefault="00A77DAA" w:rsidP="00A4069F">
      <w:pPr>
        <w:spacing w:line="360" w:lineRule="auto"/>
        <w:rPr>
          <w:rFonts w:ascii="Cambria" w:hAnsi="Cambria" w:cs="Arial"/>
          <w:color w:val="000000"/>
          <w:sz w:val="24"/>
          <w:szCs w:val="24"/>
        </w:rPr>
      </w:pPr>
      <w:r w:rsidRPr="00C27084">
        <w:rPr>
          <w:rFonts w:ascii="Cambria" w:hAnsi="Cambria" w:cs="Arial"/>
          <w:color w:val="000000"/>
          <w:sz w:val="24"/>
          <w:szCs w:val="24"/>
        </w:rPr>
        <w:t>DATA DE ABERTURA:</w:t>
      </w:r>
      <w:proofErr w:type="gramStart"/>
      <w:r w:rsidRPr="00C27084">
        <w:rPr>
          <w:rFonts w:ascii="Cambria" w:hAnsi="Cambria" w:cs="Arial"/>
          <w:color w:val="000000"/>
          <w:sz w:val="24"/>
          <w:szCs w:val="24"/>
        </w:rPr>
        <w:tab/>
        <w:t xml:space="preserve"> </w:t>
      </w:r>
      <w:r w:rsidR="00724C3C" w:rsidRPr="00C27084">
        <w:rPr>
          <w:rFonts w:ascii="Cambria" w:hAnsi="Cambria" w:cs="Arial"/>
          <w:color w:val="000000"/>
          <w:sz w:val="24"/>
          <w:szCs w:val="24"/>
        </w:rPr>
        <w:t xml:space="preserve"> </w:t>
      </w:r>
      <w:r w:rsidR="00C6759C">
        <w:rPr>
          <w:rFonts w:ascii="Cambria" w:hAnsi="Cambria" w:cs="Arial"/>
          <w:color w:val="000000"/>
          <w:sz w:val="24"/>
          <w:szCs w:val="24"/>
        </w:rPr>
        <w:t>24</w:t>
      </w:r>
      <w:proofErr w:type="gramEnd"/>
      <w:r w:rsidR="00C6759C">
        <w:rPr>
          <w:rFonts w:ascii="Cambria" w:hAnsi="Cambria" w:cs="Arial"/>
          <w:color w:val="000000"/>
          <w:sz w:val="24"/>
          <w:szCs w:val="24"/>
        </w:rPr>
        <w:t>/10</w:t>
      </w:r>
      <w:r w:rsidR="00883209" w:rsidRPr="00C27084">
        <w:rPr>
          <w:rFonts w:ascii="Cambria" w:hAnsi="Cambria" w:cs="Arial"/>
          <w:color w:val="000000"/>
          <w:sz w:val="24"/>
          <w:szCs w:val="24"/>
        </w:rPr>
        <w:t>/2018</w:t>
      </w:r>
      <w:r w:rsidR="008521E0" w:rsidRPr="00C27084">
        <w:rPr>
          <w:rFonts w:ascii="Cambria" w:hAnsi="Cambria" w:cs="Arial"/>
          <w:color w:val="000000"/>
          <w:sz w:val="24"/>
          <w:szCs w:val="24"/>
        </w:rPr>
        <w:t xml:space="preserve"> </w:t>
      </w:r>
      <w:r w:rsidR="00724C3C" w:rsidRPr="00C27084">
        <w:rPr>
          <w:rFonts w:ascii="Cambria" w:hAnsi="Cambria" w:cs="Arial"/>
          <w:color w:val="000000"/>
          <w:sz w:val="24"/>
          <w:szCs w:val="24"/>
        </w:rPr>
        <w:t xml:space="preserve">ÀS: </w:t>
      </w:r>
      <w:r w:rsidR="00D64ED8" w:rsidRPr="00C27084">
        <w:rPr>
          <w:rFonts w:ascii="Cambria" w:hAnsi="Cambria" w:cs="Arial"/>
          <w:color w:val="000000"/>
          <w:sz w:val="24"/>
          <w:szCs w:val="24"/>
        </w:rPr>
        <w:t>14</w:t>
      </w:r>
      <w:r w:rsidR="00B3768C" w:rsidRPr="00C27084">
        <w:rPr>
          <w:rFonts w:ascii="Cambria" w:hAnsi="Cambria" w:cs="Arial"/>
          <w:color w:val="000000"/>
          <w:sz w:val="24"/>
          <w:szCs w:val="24"/>
        </w:rPr>
        <w:t>:0</w:t>
      </w:r>
      <w:r w:rsidR="009C0289" w:rsidRPr="00C27084">
        <w:rPr>
          <w:rFonts w:ascii="Cambria" w:hAnsi="Cambria" w:cs="Arial"/>
          <w:color w:val="000000"/>
          <w:sz w:val="24"/>
          <w:szCs w:val="24"/>
        </w:rPr>
        <w:t>0</w:t>
      </w:r>
      <w:r w:rsidR="00A4069F" w:rsidRPr="00C27084">
        <w:rPr>
          <w:rFonts w:ascii="Cambria" w:hAnsi="Cambria" w:cs="Arial"/>
          <w:color w:val="000000"/>
          <w:sz w:val="24"/>
          <w:szCs w:val="24"/>
        </w:rPr>
        <w:t xml:space="preserve"> horas</w:t>
      </w:r>
    </w:p>
    <w:p w:rsidR="00A4069F" w:rsidRPr="00C27084" w:rsidRDefault="00A4069F" w:rsidP="00A4069F">
      <w:pPr>
        <w:spacing w:line="360" w:lineRule="auto"/>
        <w:rPr>
          <w:rFonts w:ascii="Cambria" w:hAnsi="Cambria" w:cs="Arial"/>
          <w:color w:val="000000"/>
          <w:sz w:val="24"/>
          <w:szCs w:val="24"/>
        </w:rPr>
      </w:pPr>
    </w:p>
    <w:p w:rsidR="00A4069F" w:rsidRPr="00C27084" w:rsidRDefault="00A4069F" w:rsidP="00A4069F">
      <w:pPr>
        <w:spacing w:line="360" w:lineRule="auto"/>
        <w:rPr>
          <w:rFonts w:ascii="Cambria" w:hAnsi="Cambria" w:cs="Arial"/>
          <w:color w:val="000000"/>
          <w:sz w:val="24"/>
          <w:szCs w:val="24"/>
        </w:rPr>
      </w:pPr>
      <w:r w:rsidRPr="00C27084">
        <w:rPr>
          <w:rFonts w:ascii="Cambria" w:hAnsi="Cambria" w:cs="Arial"/>
          <w:b/>
          <w:bCs/>
          <w:color w:val="000000"/>
          <w:sz w:val="24"/>
          <w:szCs w:val="24"/>
        </w:rPr>
        <w:t xml:space="preserve">OBJETO: </w:t>
      </w:r>
    </w:p>
    <w:p w:rsidR="00A4069F" w:rsidRPr="00C27084" w:rsidRDefault="00A4069F" w:rsidP="00A4069F">
      <w:pPr>
        <w:spacing w:line="360" w:lineRule="auto"/>
        <w:rPr>
          <w:rFonts w:ascii="Cambria" w:hAnsi="Cambria" w:cs="Arial"/>
          <w:color w:val="000000"/>
          <w:sz w:val="24"/>
          <w:szCs w:val="24"/>
        </w:rPr>
      </w:pPr>
      <w:r w:rsidRPr="00C27084">
        <w:rPr>
          <w:rFonts w:ascii="Cambria" w:hAnsi="Cambria" w:cs="Arial"/>
          <w:color w:val="000000"/>
          <w:sz w:val="24"/>
          <w:szCs w:val="24"/>
        </w:rPr>
        <w:t>Pelo presente PROTOCOLO acu</w:t>
      </w:r>
      <w:r w:rsidR="00171FB0" w:rsidRPr="00C27084">
        <w:rPr>
          <w:rFonts w:ascii="Cambria" w:hAnsi="Cambria" w:cs="Arial"/>
          <w:color w:val="000000"/>
          <w:sz w:val="24"/>
          <w:szCs w:val="24"/>
        </w:rPr>
        <w:t>samos o recebimento do Edital do</w:t>
      </w:r>
      <w:r w:rsidRPr="00C27084">
        <w:rPr>
          <w:rFonts w:ascii="Cambria" w:hAnsi="Cambria" w:cs="Arial"/>
          <w:color w:val="000000"/>
          <w:sz w:val="24"/>
          <w:szCs w:val="24"/>
        </w:rPr>
        <w:t xml:space="preserve"> </w:t>
      </w:r>
      <w:r w:rsidR="002C1A1D" w:rsidRPr="00C27084">
        <w:rPr>
          <w:rFonts w:ascii="Cambria" w:hAnsi="Cambria" w:cs="Arial"/>
          <w:b/>
          <w:color w:val="000000"/>
          <w:sz w:val="24"/>
          <w:szCs w:val="24"/>
        </w:rPr>
        <w:t>Pregão Presencial</w:t>
      </w:r>
      <w:r w:rsidRPr="00C27084">
        <w:rPr>
          <w:rFonts w:ascii="Cambria" w:hAnsi="Cambria" w:cs="Arial"/>
          <w:b/>
          <w:bCs/>
          <w:color w:val="000000"/>
          <w:sz w:val="24"/>
          <w:szCs w:val="24"/>
        </w:rPr>
        <w:t xml:space="preserve"> N.</w:t>
      </w:r>
      <w:r w:rsidRPr="00C27084">
        <w:rPr>
          <w:rFonts w:ascii="Cambria" w:hAnsi="Cambria" w:cs="Arial"/>
          <w:b/>
          <w:color w:val="000000"/>
          <w:sz w:val="24"/>
          <w:szCs w:val="24"/>
        </w:rPr>
        <w:t>º</w:t>
      </w:r>
      <w:r w:rsidR="0081494A" w:rsidRPr="00C27084">
        <w:rPr>
          <w:rFonts w:ascii="Cambria" w:hAnsi="Cambria" w:cs="Arial"/>
          <w:b/>
          <w:bCs/>
          <w:color w:val="000000"/>
          <w:sz w:val="24"/>
          <w:szCs w:val="24"/>
        </w:rPr>
        <w:t xml:space="preserve"> 18</w:t>
      </w:r>
      <w:r w:rsidR="00883209" w:rsidRPr="00C27084">
        <w:rPr>
          <w:rFonts w:ascii="Cambria" w:hAnsi="Cambria" w:cs="Arial"/>
          <w:b/>
          <w:bCs/>
          <w:color w:val="000000"/>
          <w:sz w:val="24"/>
          <w:szCs w:val="24"/>
        </w:rPr>
        <w:t>/2018</w:t>
      </w:r>
      <w:r w:rsidRPr="00C27084">
        <w:rPr>
          <w:rFonts w:ascii="Cambria" w:hAnsi="Cambria" w:cs="Arial"/>
          <w:b/>
          <w:bCs/>
          <w:color w:val="000000"/>
          <w:sz w:val="24"/>
          <w:szCs w:val="24"/>
        </w:rPr>
        <w:t xml:space="preserve">, </w:t>
      </w:r>
      <w:r w:rsidRPr="00C27084">
        <w:rPr>
          <w:rFonts w:ascii="Cambria" w:hAnsi="Cambria" w:cs="Arial"/>
          <w:color w:val="000000"/>
          <w:sz w:val="24"/>
          <w:szCs w:val="24"/>
        </w:rPr>
        <w:t>referente a licitação supra mencionada.</w:t>
      </w:r>
    </w:p>
    <w:p w:rsidR="00A4069F" w:rsidRPr="00C27084" w:rsidRDefault="00A4069F" w:rsidP="00A4069F">
      <w:pPr>
        <w:spacing w:line="360" w:lineRule="auto"/>
        <w:rPr>
          <w:rFonts w:ascii="Cambria" w:hAnsi="Cambria" w:cs="Arial"/>
          <w:color w:val="000000"/>
          <w:sz w:val="24"/>
          <w:szCs w:val="24"/>
        </w:rPr>
      </w:pPr>
      <w:r w:rsidRPr="00C27084">
        <w:rPr>
          <w:rFonts w:ascii="Cambria" w:hAnsi="Cambria" w:cs="Arial"/>
          <w:color w:val="000000"/>
          <w:sz w:val="24"/>
          <w:szCs w:val="24"/>
        </w:rPr>
        <w:t>Razão Social:</w:t>
      </w:r>
    </w:p>
    <w:p w:rsidR="00A4069F" w:rsidRPr="00C27084" w:rsidRDefault="00A4069F" w:rsidP="00A4069F">
      <w:pPr>
        <w:spacing w:line="360" w:lineRule="auto"/>
        <w:rPr>
          <w:rFonts w:ascii="Cambria" w:hAnsi="Cambria" w:cs="Arial"/>
          <w:color w:val="000000"/>
          <w:sz w:val="24"/>
          <w:szCs w:val="24"/>
        </w:rPr>
      </w:pPr>
      <w:r w:rsidRPr="00C27084">
        <w:rPr>
          <w:rFonts w:ascii="Cambria" w:hAnsi="Cambria" w:cs="Arial"/>
          <w:color w:val="000000"/>
          <w:sz w:val="24"/>
          <w:szCs w:val="24"/>
        </w:rPr>
        <w:t>CNPJ/MF:</w:t>
      </w:r>
    </w:p>
    <w:p w:rsidR="00A4069F" w:rsidRPr="00C27084" w:rsidRDefault="00A4069F" w:rsidP="00A4069F">
      <w:pPr>
        <w:spacing w:line="360" w:lineRule="auto"/>
        <w:rPr>
          <w:rFonts w:ascii="Cambria" w:hAnsi="Cambria" w:cs="Arial"/>
          <w:color w:val="000000"/>
          <w:sz w:val="24"/>
          <w:szCs w:val="24"/>
        </w:rPr>
      </w:pPr>
      <w:r w:rsidRPr="00C27084">
        <w:rPr>
          <w:rFonts w:ascii="Cambria" w:hAnsi="Cambria" w:cs="Arial"/>
          <w:color w:val="000000"/>
          <w:sz w:val="24"/>
          <w:szCs w:val="24"/>
        </w:rPr>
        <w:t>Endereço:</w:t>
      </w:r>
    </w:p>
    <w:p w:rsidR="00A4069F" w:rsidRPr="00C27084" w:rsidRDefault="00A4069F" w:rsidP="00A4069F">
      <w:pPr>
        <w:spacing w:line="360" w:lineRule="auto"/>
        <w:rPr>
          <w:rFonts w:ascii="Cambria" w:hAnsi="Cambria" w:cs="Arial"/>
          <w:color w:val="000000"/>
          <w:sz w:val="24"/>
          <w:szCs w:val="24"/>
        </w:rPr>
      </w:pPr>
      <w:r w:rsidRPr="00C27084">
        <w:rPr>
          <w:rFonts w:ascii="Cambria" w:hAnsi="Cambria" w:cs="Arial"/>
          <w:color w:val="000000"/>
          <w:sz w:val="24"/>
          <w:szCs w:val="24"/>
        </w:rPr>
        <w:t>Telefone:</w:t>
      </w:r>
    </w:p>
    <w:p w:rsidR="00A4069F" w:rsidRPr="00C27084" w:rsidRDefault="00A4069F" w:rsidP="00A4069F">
      <w:pPr>
        <w:spacing w:line="360" w:lineRule="auto"/>
        <w:rPr>
          <w:rFonts w:ascii="Cambria" w:hAnsi="Cambria" w:cs="Arial"/>
          <w:color w:val="000000"/>
          <w:sz w:val="24"/>
          <w:szCs w:val="24"/>
        </w:rPr>
      </w:pPr>
      <w:proofErr w:type="spellStart"/>
      <w:r w:rsidRPr="00C27084">
        <w:rPr>
          <w:rFonts w:ascii="Cambria" w:hAnsi="Cambria" w:cs="Arial"/>
          <w:color w:val="000000"/>
          <w:sz w:val="24"/>
          <w:szCs w:val="24"/>
        </w:rPr>
        <w:t>Email</w:t>
      </w:r>
      <w:proofErr w:type="spellEnd"/>
      <w:r w:rsidRPr="00C27084">
        <w:rPr>
          <w:rFonts w:ascii="Cambria" w:hAnsi="Cambria" w:cs="Arial"/>
          <w:color w:val="000000"/>
          <w:sz w:val="24"/>
          <w:szCs w:val="24"/>
        </w:rPr>
        <w:t>:</w:t>
      </w:r>
    </w:p>
    <w:p w:rsidR="00A4069F" w:rsidRPr="00C27084" w:rsidRDefault="00A4069F" w:rsidP="00A4069F">
      <w:pPr>
        <w:spacing w:line="360" w:lineRule="auto"/>
        <w:rPr>
          <w:rFonts w:ascii="Cambria" w:hAnsi="Cambria" w:cs="Arial"/>
          <w:color w:val="000000"/>
          <w:sz w:val="24"/>
          <w:szCs w:val="24"/>
        </w:rPr>
      </w:pPr>
      <w:r w:rsidRPr="00C27084">
        <w:rPr>
          <w:rFonts w:ascii="Cambria" w:hAnsi="Cambria" w:cs="Arial"/>
          <w:color w:val="000000"/>
          <w:sz w:val="24"/>
          <w:szCs w:val="24"/>
        </w:rPr>
        <w:t>Nome responsável retirada:</w:t>
      </w:r>
    </w:p>
    <w:p w:rsidR="00A4069F" w:rsidRPr="00C27084" w:rsidRDefault="00A4069F" w:rsidP="00A4069F">
      <w:pPr>
        <w:spacing w:line="360" w:lineRule="auto"/>
        <w:rPr>
          <w:rFonts w:ascii="Cambria" w:hAnsi="Cambria" w:cs="Arial"/>
          <w:color w:val="000000"/>
          <w:sz w:val="24"/>
          <w:szCs w:val="24"/>
        </w:rPr>
      </w:pPr>
      <w:r w:rsidRPr="00C27084">
        <w:rPr>
          <w:rFonts w:ascii="Cambria" w:hAnsi="Cambria" w:cs="Arial"/>
          <w:color w:val="000000"/>
          <w:sz w:val="24"/>
          <w:szCs w:val="24"/>
        </w:rPr>
        <w:t>CPF/MF</w:t>
      </w:r>
      <w:proofErr w:type="gramStart"/>
      <w:r w:rsidRPr="00C27084">
        <w:rPr>
          <w:rFonts w:ascii="Cambria" w:hAnsi="Cambria" w:cs="Arial"/>
          <w:color w:val="000000"/>
          <w:sz w:val="24"/>
          <w:szCs w:val="24"/>
        </w:rPr>
        <w:t>. :</w:t>
      </w:r>
      <w:proofErr w:type="gramEnd"/>
      <w:r w:rsidRPr="00C27084">
        <w:rPr>
          <w:rFonts w:ascii="Cambria" w:hAnsi="Cambria" w:cs="Arial"/>
          <w:color w:val="000000"/>
          <w:sz w:val="24"/>
          <w:szCs w:val="24"/>
        </w:rPr>
        <w:t xml:space="preserve"> Cargo/Função:</w:t>
      </w:r>
    </w:p>
    <w:p w:rsidR="00A4069F" w:rsidRPr="00C27084" w:rsidRDefault="00A4069F" w:rsidP="00A4069F">
      <w:pPr>
        <w:spacing w:line="360" w:lineRule="auto"/>
        <w:rPr>
          <w:rFonts w:ascii="Cambria" w:hAnsi="Cambria" w:cs="Arial"/>
          <w:color w:val="000000"/>
          <w:sz w:val="24"/>
          <w:szCs w:val="24"/>
        </w:rPr>
      </w:pPr>
    </w:p>
    <w:p w:rsidR="00A4069F" w:rsidRPr="00C27084" w:rsidRDefault="00A4069F" w:rsidP="00A4069F">
      <w:pPr>
        <w:spacing w:line="360" w:lineRule="auto"/>
        <w:rPr>
          <w:rFonts w:ascii="Cambria" w:hAnsi="Cambria" w:cs="Arial"/>
          <w:color w:val="000000"/>
          <w:sz w:val="24"/>
          <w:szCs w:val="24"/>
        </w:rPr>
      </w:pPr>
      <w:r w:rsidRPr="00C27084">
        <w:rPr>
          <w:rFonts w:ascii="Cambria" w:hAnsi="Cambria" w:cs="Arial"/>
          <w:color w:val="000000"/>
          <w:sz w:val="24"/>
          <w:szCs w:val="24"/>
        </w:rPr>
        <w:t xml:space="preserve">Emitido por: Luiz Henrique Tavares </w:t>
      </w:r>
      <w:proofErr w:type="gramStart"/>
      <w:r w:rsidRPr="00C27084">
        <w:rPr>
          <w:rFonts w:ascii="Cambria" w:hAnsi="Cambria" w:cs="Arial"/>
          <w:color w:val="000000"/>
          <w:sz w:val="24"/>
          <w:szCs w:val="24"/>
        </w:rPr>
        <w:t xml:space="preserve">Nicolai,   </w:t>
      </w:r>
      <w:proofErr w:type="gramEnd"/>
      <w:r w:rsidRPr="00C27084">
        <w:rPr>
          <w:rFonts w:ascii="Cambria" w:hAnsi="Cambria" w:cs="Arial"/>
          <w:color w:val="000000"/>
          <w:sz w:val="24"/>
          <w:szCs w:val="24"/>
        </w:rPr>
        <w:t>____________________________</w:t>
      </w:r>
      <w:r w:rsidRPr="00C27084">
        <w:rPr>
          <w:rFonts w:ascii="Cambria" w:hAnsi="Cambria" w:cs="Arial"/>
          <w:color w:val="000000"/>
          <w:sz w:val="24"/>
          <w:szCs w:val="24"/>
        </w:rPr>
        <w:br/>
        <w:t xml:space="preserve">Analista de Compras                                          Carimbo com CNPJ, assinatura e   </w:t>
      </w:r>
      <w:r w:rsidRPr="00C27084">
        <w:rPr>
          <w:rFonts w:ascii="Cambria" w:hAnsi="Cambria" w:cs="Arial"/>
          <w:color w:val="000000"/>
          <w:sz w:val="24"/>
          <w:szCs w:val="24"/>
        </w:rPr>
        <w:br/>
        <w:t>Câmara Municipal de Cordeirópolis                            data de recebimento</w:t>
      </w:r>
    </w:p>
    <w:p w:rsidR="00157ED9" w:rsidRPr="00C27084" w:rsidRDefault="00157ED9" w:rsidP="00432367">
      <w:pPr>
        <w:jc w:val="center"/>
        <w:rPr>
          <w:rFonts w:ascii="Cambria" w:hAnsi="Cambria" w:cs="Cambria"/>
          <w:b/>
          <w:bCs/>
          <w:sz w:val="24"/>
          <w:szCs w:val="24"/>
          <w:u w:val="single"/>
        </w:rPr>
      </w:pPr>
    </w:p>
    <w:p w:rsidR="00157ED9" w:rsidRPr="00C27084" w:rsidRDefault="00157ED9" w:rsidP="00432367">
      <w:pPr>
        <w:jc w:val="center"/>
        <w:rPr>
          <w:rFonts w:ascii="Cambria" w:hAnsi="Cambria" w:cs="Cambria"/>
          <w:b/>
          <w:bCs/>
          <w:sz w:val="24"/>
          <w:szCs w:val="24"/>
          <w:u w:val="single"/>
        </w:rPr>
      </w:pPr>
    </w:p>
    <w:p w:rsidR="00157ED9" w:rsidRPr="00C27084" w:rsidRDefault="00157ED9" w:rsidP="00432367">
      <w:pPr>
        <w:jc w:val="center"/>
        <w:rPr>
          <w:rFonts w:ascii="Cambria" w:hAnsi="Cambria" w:cs="Cambria"/>
          <w:b/>
          <w:bCs/>
          <w:sz w:val="24"/>
          <w:szCs w:val="24"/>
          <w:u w:val="single"/>
        </w:rPr>
      </w:pPr>
    </w:p>
    <w:p w:rsidR="00157ED9" w:rsidRPr="00C27084" w:rsidRDefault="00157ED9" w:rsidP="00432367">
      <w:pPr>
        <w:jc w:val="center"/>
        <w:rPr>
          <w:rFonts w:ascii="Cambria" w:hAnsi="Cambria" w:cs="Cambria"/>
          <w:b/>
          <w:bCs/>
          <w:sz w:val="24"/>
          <w:szCs w:val="24"/>
          <w:u w:val="single"/>
        </w:rPr>
      </w:pPr>
    </w:p>
    <w:p w:rsidR="00157ED9" w:rsidRPr="00C27084" w:rsidRDefault="00157ED9" w:rsidP="00432367">
      <w:pPr>
        <w:jc w:val="center"/>
        <w:rPr>
          <w:rFonts w:ascii="Cambria" w:hAnsi="Cambria" w:cs="Cambria"/>
          <w:b/>
          <w:bCs/>
          <w:sz w:val="24"/>
          <w:szCs w:val="24"/>
          <w:u w:val="single"/>
        </w:rPr>
      </w:pPr>
    </w:p>
    <w:p w:rsidR="00A4069F" w:rsidRPr="00C27084" w:rsidRDefault="00A4069F" w:rsidP="00432367">
      <w:pPr>
        <w:jc w:val="center"/>
        <w:rPr>
          <w:rFonts w:ascii="Cambria" w:hAnsi="Cambria" w:cs="Cambria"/>
          <w:b/>
          <w:bCs/>
          <w:sz w:val="24"/>
          <w:szCs w:val="24"/>
          <w:u w:val="single"/>
        </w:rPr>
      </w:pPr>
    </w:p>
    <w:p w:rsidR="00FB3795" w:rsidRPr="00C27084" w:rsidRDefault="00FB3795" w:rsidP="00432367">
      <w:pPr>
        <w:jc w:val="center"/>
        <w:rPr>
          <w:rFonts w:ascii="Cambria" w:hAnsi="Cambria" w:cs="Cambria"/>
          <w:b/>
          <w:bCs/>
          <w:sz w:val="24"/>
          <w:szCs w:val="24"/>
          <w:u w:val="single"/>
        </w:rPr>
      </w:pPr>
    </w:p>
    <w:p w:rsidR="00A4069F" w:rsidRPr="00C27084" w:rsidRDefault="00A4069F" w:rsidP="00432367">
      <w:pPr>
        <w:jc w:val="center"/>
        <w:rPr>
          <w:rFonts w:ascii="Cambria" w:hAnsi="Cambria" w:cs="Cambria"/>
          <w:b/>
          <w:bCs/>
          <w:sz w:val="24"/>
          <w:szCs w:val="24"/>
          <w:u w:val="single"/>
        </w:rPr>
      </w:pPr>
    </w:p>
    <w:p w:rsidR="00A4069F" w:rsidRPr="00C27084" w:rsidRDefault="00A4069F" w:rsidP="00432367">
      <w:pPr>
        <w:jc w:val="center"/>
        <w:rPr>
          <w:rFonts w:ascii="Cambria" w:hAnsi="Cambria" w:cs="Cambria"/>
          <w:b/>
          <w:bCs/>
          <w:sz w:val="24"/>
          <w:szCs w:val="24"/>
          <w:u w:val="single"/>
        </w:rPr>
      </w:pPr>
    </w:p>
    <w:p w:rsidR="002D0A1F" w:rsidRPr="00C27084" w:rsidRDefault="001C730E" w:rsidP="00432367">
      <w:pPr>
        <w:jc w:val="center"/>
        <w:rPr>
          <w:rFonts w:ascii="Cambria" w:hAnsi="Cambria" w:cs="Cambria"/>
          <w:b/>
          <w:bCs/>
          <w:sz w:val="24"/>
          <w:szCs w:val="24"/>
          <w:u w:val="single"/>
        </w:rPr>
      </w:pPr>
      <w:r w:rsidRPr="00C27084">
        <w:rPr>
          <w:rFonts w:ascii="Cambria" w:hAnsi="Cambria" w:cs="Cambria"/>
          <w:b/>
          <w:bCs/>
          <w:sz w:val="24"/>
          <w:szCs w:val="24"/>
          <w:u w:val="single"/>
        </w:rPr>
        <w:lastRenderedPageBreak/>
        <w:t>PREGÃO PRESENCIAL Nº 18</w:t>
      </w:r>
      <w:r w:rsidR="00883209" w:rsidRPr="00C27084">
        <w:rPr>
          <w:rFonts w:ascii="Cambria" w:hAnsi="Cambria" w:cs="Cambria"/>
          <w:b/>
          <w:bCs/>
          <w:sz w:val="24"/>
          <w:szCs w:val="24"/>
          <w:u w:val="single"/>
        </w:rPr>
        <w:t>/2018</w:t>
      </w:r>
    </w:p>
    <w:p w:rsidR="002D0A1F" w:rsidRPr="00C27084" w:rsidRDefault="002D0A1F" w:rsidP="00432367">
      <w:pPr>
        <w:jc w:val="center"/>
        <w:rPr>
          <w:rFonts w:ascii="Cambria" w:hAnsi="Cambria" w:cs="Cambria"/>
          <w:sz w:val="24"/>
          <w:szCs w:val="24"/>
        </w:rPr>
      </w:pPr>
    </w:p>
    <w:p w:rsidR="002D0A1F" w:rsidRPr="00C27084" w:rsidRDefault="002D0A1F" w:rsidP="00432367">
      <w:pPr>
        <w:jc w:val="center"/>
        <w:rPr>
          <w:rFonts w:ascii="Cambria" w:hAnsi="Cambria" w:cs="Cambria"/>
          <w:sz w:val="24"/>
          <w:szCs w:val="24"/>
        </w:rPr>
      </w:pPr>
      <w:r w:rsidRPr="00C27084">
        <w:rPr>
          <w:rFonts w:ascii="Cambria" w:hAnsi="Cambria" w:cs="Cambria"/>
          <w:b/>
          <w:bCs/>
          <w:sz w:val="24"/>
          <w:szCs w:val="24"/>
          <w:u w:val="single"/>
        </w:rPr>
        <w:t xml:space="preserve"> </w:t>
      </w:r>
    </w:p>
    <w:p w:rsidR="00D34020" w:rsidRPr="00C27084" w:rsidRDefault="00D34020" w:rsidP="00885227">
      <w:pPr>
        <w:pBdr>
          <w:top w:val="single" w:sz="4" w:space="1" w:color="auto"/>
          <w:left w:val="single" w:sz="4" w:space="4" w:color="auto"/>
          <w:bottom w:val="single" w:sz="4" w:space="1" w:color="auto"/>
          <w:right w:val="single" w:sz="4" w:space="4" w:color="auto"/>
        </w:pBdr>
        <w:jc w:val="center"/>
        <w:rPr>
          <w:rFonts w:ascii="Cambria" w:hAnsi="Cambria" w:cs="Cambria"/>
          <w:sz w:val="24"/>
          <w:szCs w:val="24"/>
        </w:rPr>
      </w:pPr>
    </w:p>
    <w:p w:rsidR="002D0A1F" w:rsidRPr="00C27084" w:rsidRDefault="001C730E" w:rsidP="00885227">
      <w:pPr>
        <w:pBdr>
          <w:top w:val="single" w:sz="4" w:space="1" w:color="auto"/>
          <w:left w:val="single" w:sz="4" w:space="4" w:color="auto"/>
          <w:bottom w:val="single" w:sz="4" w:space="1" w:color="auto"/>
          <w:right w:val="single" w:sz="4" w:space="4" w:color="auto"/>
        </w:pBdr>
        <w:jc w:val="center"/>
        <w:rPr>
          <w:rFonts w:ascii="Cambria" w:hAnsi="Cambria"/>
          <w:sz w:val="24"/>
          <w:szCs w:val="24"/>
        </w:rPr>
      </w:pPr>
      <w:r w:rsidRPr="00C27084">
        <w:rPr>
          <w:rFonts w:ascii="Cambria" w:hAnsi="Cambria"/>
          <w:sz w:val="24"/>
          <w:szCs w:val="24"/>
        </w:rPr>
        <w:t>CONTRATAÇÃO DE EMPRESA ESPECIALIZADA EM COMUNICAÇÃO DE DADOS POR MEIO DE REDE IP PARA CONECTAR A CÂMARA MUNICIPAL DE CORDEIRÓPOLIS À INTERNET ATRAVÉS DE ACESSO DEDICADO</w:t>
      </w:r>
      <w:r w:rsidR="00A02690" w:rsidRPr="00C27084">
        <w:rPr>
          <w:rFonts w:ascii="Cambria" w:hAnsi="Cambria"/>
          <w:sz w:val="24"/>
          <w:szCs w:val="24"/>
        </w:rPr>
        <w:t>, CONFORME ESPECIFICAÇÕES CONSTANTES DO ANEXO I.</w:t>
      </w:r>
    </w:p>
    <w:p w:rsidR="00D34020" w:rsidRPr="00C27084" w:rsidRDefault="00D34020" w:rsidP="00885227">
      <w:pPr>
        <w:pBdr>
          <w:top w:val="single" w:sz="4" w:space="1" w:color="auto"/>
          <w:left w:val="single" w:sz="4" w:space="4" w:color="auto"/>
          <w:bottom w:val="single" w:sz="4" w:space="1" w:color="auto"/>
          <w:right w:val="single" w:sz="4" w:space="4" w:color="auto"/>
        </w:pBdr>
        <w:jc w:val="center"/>
        <w:rPr>
          <w:rFonts w:ascii="Cambria" w:hAnsi="Cambria" w:cs="Cambria"/>
          <w:sz w:val="24"/>
          <w:szCs w:val="24"/>
        </w:rPr>
      </w:pPr>
    </w:p>
    <w:p w:rsidR="002D0A1F" w:rsidRPr="00C27084" w:rsidRDefault="002D0A1F" w:rsidP="00432367">
      <w:pPr>
        <w:jc w:val="center"/>
        <w:rPr>
          <w:rFonts w:ascii="Cambria" w:hAnsi="Cambria" w:cs="Cambria"/>
          <w:sz w:val="24"/>
          <w:szCs w:val="24"/>
        </w:rPr>
      </w:pPr>
    </w:p>
    <w:p w:rsidR="002D0A1F" w:rsidRPr="00C27084" w:rsidRDefault="002D0A1F">
      <w:pPr>
        <w:rPr>
          <w:rFonts w:ascii="Cambria" w:hAnsi="Cambria" w:cs="Cambria"/>
          <w:b/>
          <w:bCs/>
          <w:sz w:val="24"/>
          <w:szCs w:val="24"/>
        </w:rPr>
      </w:pPr>
      <w:r w:rsidRPr="00C27084">
        <w:rPr>
          <w:rFonts w:ascii="Cambria" w:hAnsi="Cambria" w:cs="Cambria"/>
          <w:b/>
          <w:bCs/>
          <w:sz w:val="24"/>
          <w:szCs w:val="24"/>
          <w:u w:val="single"/>
        </w:rPr>
        <w:t>Modalidade</w:t>
      </w:r>
      <w:r w:rsidRPr="00C27084">
        <w:rPr>
          <w:rFonts w:ascii="Cambria" w:hAnsi="Cambria" w:cs="Cambria"/>
          <w:b/>
          <w:bCs/>
          <w:sz w:val="24"/>
          <w:szCs w:val="24"/>
        </w:rPr>
        <w:t xml:space="preserve">: </w:t>
      </w:r>
      <w:r w:rsidRPr="00C27084">
        <w:rPr>
          <w:rFonts w:ascii="Cambria" w:hAnsi="Cambria" w:cs="Cambria"/>
          <w:sz w:val="24"/>
          <w:szCs w:val="24"/>
        </w:rPr>
        <w:t>Pregão Presencial</w:t>
      </w:r>
    </w:p>
    <w:p w:rsidR="002D0A1F" w:rsidRPr="00C27084" w:rsidRDefault="002D0A1F">
      <w:pPr>
        <w:rPr>
          <w:rFonts w:ascii="Cambria" w:hAnsi="Cambria" w:cs="Cambria"/>
          <w:sz w:val="24"/>
          <w:szCs w:val="24"/>
        </w:rPr>
      </w:pPr>
    </w:p>
    <w:p w:rsidR="002D0A1F" w:rsidRPr="00C27084" w:rsidRDefault="002D0A1F">
      <w:pPr>
        <w:rPr>
          <w:rFonts w:ascii="Cambria" w:hAnsi="Cambria" w:cs="Cambria"/>
          <w:sz w:val="24"/>
          <w:szCs w:val="24"/>
        </w:rPr>
      </w:pPr>
      <w:r w:rsidRPr="00C27084">
        <w:rPr>
          <w:rFonts w:ascii="Cambria" w:hAnsi="Cambria" w:cs="Cambria"/>
          <w:b/>
          <w:bCs/>
          <w:sz w:val="24"/>
          <w:szCs w:val="24"/>
          <w:u w:val="single"/>
        </w:rPr>
        <w:t>Tipo</w:t>
      </w:r>
      <w:r w:rsidRPr="00C27084">
        <w:rPr>
          <w:rFonts w:ascii="Cambria" w:hAnsi="Cambria" w:cs="Cambria"/>
          <w:b/>
          <w:bCs/>
          <w:sz w:val="24"/>
          <w:szCs w:val="24"/>
        </w:rPr>
        <w:t xml:space="preserve">: </w:t>
      </w:r>
      <w:r w:rsidRPr="00C27084">
        <w:rPr>
          <w:rFonts w:ascii="Cambria" w:hAnsi="Cambria" w:cs="Cambria"/>
          <w:sz w:val="24"/>
          <w:szCs w:val="24"/>
        </w:rPr>
        <w:t xml:space="preserve">Menor preço </w:t>
      </w:r>
    </w:p>
    <w:p w:rsidR="002D0A1F" w:rsidRPr="00C27084" w:rsidRDefault="002D0A1F">
      <w:pPr>
        <w:rPr>
          <w:rFonts w:ascii="Cambria" w:hAnsi="Cambria" w:cs="Cambria"/>
          <w:b/>
          <w:bCs/>
          <w:sz w:val="24"/>
          <w:szCs w:val="24"/>
          <w:u w:val="single"/>
        </w:rPr>
      </w:pPr>
    </w:p>
    <w:p w:rsidR="002D0A1F" w:rsidRPr="00C27084" w:rsidRDefault="002D0A1F" w:rsidP="00D56045">
      <w:pPr>
        <w:rPr>
          <w:rFonts w:ascii="Cambria" w:hAnsi="Cambria" w:cs="Cambria"/>
          <w:sz w:val="24"/>
          <w:szCs w:val="24"/>
        </w:rPr>
      </w:pPr>
      <w:r w:rsidRPr="00C27084">
        <w:rPr>
          <w:rFonts w:ascii="Cambria" w:hAnsi="Cambria" w:cs="Cambria"/>
          <w:b/>
          <w:bCs/>
          <w:sz w:val="24"/>
          <w:szCs w:val="24"/>
          <w:u w:val="single"/>
        </w:rPr>
        <w:t>Critério de Julgamento</w:t>
      </w:r>
      <w:r w:rsidRPr="00C27084">
        <w:rPr>
          <w:rFonts w:ascii="Cambria" w:hAnsi="Cambria" w:cs="Cambria"/>
          <w:b/>
          <w:bCs/>
          <w:sz w:val="24"/>
          <w:szCs w:val="24"/>
        </w:rPr>
        <w:t xml:space="preserve">: </w:t>
      </w:r>
      <w:r w:rsidRPr="00C27084">
        <w:rPr>
          <w:rFonts w:ascii="Cambria" w:hAnsi="Cambria" w:cs="Cambria"/>
          <w:sz w:val="24"/>
          <w:szCs w:val="24"/>
        </w:rPr>
        <w:t>Menor preço</w:t>
      </w:r>
      <w:r w:rsidR="0009209A" w:rsidRPr="00C27084">
        <w:rPr>
          <w:rFonts w:ascii="Cambria" w:hAnsi="Cambria" w:cs="Cambria"/>
          <w:sz w:val="24"/>
          <w:szCs w:val="24"/>
        </w:rPr>
        <w:t xml:space="preserve"> global</w:t>
      </w:r>
    </w:p>
    <w:p w:rsidR="00711F45" w:rsidRPr="00C27084" w:rsidRDefault="00711F45" w:rsidP="00D56045">
      <w:pPr>
        <w:rPr>
          <w:rFonts w:ascii="Cambria" w:hAnsi="Cambria" w:cs="Cambria"/>
          <w:sz w:val="24"/>
          <w:szCs w:val="24"/>
        </w:rPr>
      </w:pPr>
    </w:p>
    <w:p w:rsidR="00711F45" w:rsidRPr="00C27084" w:rsidRDefault="00711F45" w:rsidP="00D56045">
      <w:pPr>
        <w:rPr>
          <w:rFonts w:ascii="Cambria" w:hAnsi="Cambria" w:cs="Cambria"/>
          <w:sz w:val="24"/>
          <w:szCs w:val="24"/>
        </w:rPr>
      </w:pPr>
      <w:r w:rsidRPr="00C27084">
        <w:rPr>
          <w:rFonts w:ascii="Cambria" w:hAnsi="Cambria" w:cs="Cambria"/>
          <w:b/>
          <w:sz w:val="24"/>
          <w:szCs w:val="24"/>
          <w:u w:val="single"/>
        </w:rPr>
        <w:t>Valor Estimado:</w:t>
      </w:r>
      <w:r w:rsidR="00485E72" w:rsidRPr="00C27084">
        <w:rPr>
          <w:rFonts w:ascii="Cambria" w:hAnsi="Cambria" w:cs="Cambria"/>
          <w:b/>
          <w:sz w:val="24"/>
          <w:szCs w:val="24"/>
          <w:u w:val="single"/>
        </w:rPr>
        <w:t xml:space="preserve"> </w:t>
      </w:r>
      <w:r w:rsidR="00DE5C92" w:rsidRPr="00C27084">
        <w:rPr>
          <w:rFonts w:ascii="Cambria" w:hAnsi="Cambria" w:cs="Cambria"/>
          <w:sz w:val="24"/>
          <w:szCs w:val="24"/>
        </w:rPr>
        <w:t xml:space="preserve">R$ </w:t>
      </w:r>
      <w:r w:rsidR="006009CA" w:rsidRPr="00C27084">
        <w:rPr>
          <w:rFonts w:ascii="Cambria" w:hAnsi="Cambria" w:cs="Cambria"/>
          <w:sz w:val="24"/>
          <w:szCs w:val="24"/>
        </w:rPr>
        <w:t>19.439,60</w:t>
      </w:r>
    </w:p>
    <w:p w:rsidR="002D0A1F" w:rsidRPr="00C27084" w:rsidRDefault="002D0A1F">
      <w:pPr>
        <w:rPr>
          <w:rFonts w:ascii="Cambria" w:hAnsi="Cambria" w:cs="Cambria"/>
          <w:b/>
          <w:bCs/>
          <w:sz w:val="24"/>
          <w:szCs w:val="24"/>
          <w:u w:val="single"/>
        </w:rPr>
      </w:pPr>
    </w:p>
    <w:p w:rsidR="002D0A1F" w:rsidRPr="00C27084" w:rsidRDefault="002D0A1F">
      <w:pPr>
        <w:rPr>
          <w:rFonts w:ascii="Cambria" w:hAnsi="Cambria" w:cs="Cambria"/>
          <w:sz w:val="24"/>
          <w:szCs w:val="24"/>
        </w:rPr>
      </w:pPr>
      <w:r w:rsidRPr="00C27084">
        <w:rPr>
          <w:rFonts w:ascii="Cambria" w:hAnsi="Cambria" w:cs="Cambria"/>
          <w:b/>
          <w:bCs/>
          <w:sz w:val="24"/>
          <w:szCs w:val="24"/>
          <w:u w:val="single"/>
        </w:rPr>
        <w:t>Data da realização</w:t>
      </w:r>
      <w:r w:rsidRPr="00C27084">
        <w:rPr>
          <w:rFonts w:ascii="Cambria" w:hAnsi="Cambria" w:cs="Cambria"/>
          <w:b/>
          <w:bCs/>
          <w:sz w:val="24"/>
          <w:szCs w:val="24"/>
        </w:rPr>
        <w:t xml:space="preserve">: </w:t>
      </w:r>
      <w:r w:rsidR="00C6759C">
        <w:rPr>
          <w:rFonts w:ascii="Cambria" w:hAnsi="Cambria" w:cs="Cambria"/>
          <w:bCs/>
          <w:sz w:val="24"/>
          <w:szCs w:val="24"/>
        </w:rPr>
        <w:t>24/10</w:t>
      </w:r>
      <w:r w:rsidR="00883209" w:rsidRPr="00C27084">
        <w:rPr>
          <w:rFonts w:ascii="Cambria" w:hAnsi="Cambria" w:cs="Cambria"/>
          <w:bCs/>
          <w:sz w:val="24"/>
          <w:szCs w:val="24"/>
        </w:rPr>
        <w:t>/2018</w:t>
      </w:r>
    </w:p>
    <w:p w:rsidR="002D0A1F" w:rsidRPr="00C27084" w:rsidRDefault="002D0A1F">
      <w:pPr>
        <w:rPr>
          <w:rFonts w:ascii="Cambria" w:hAnsi="Cambria" w:cs="Cambria"/>
          <w:bCs/>
          <w:sz w:val="24"/>
          <w:szCs w:val="24"/>
          <w:u w:val="single"/>
        </w:rPr>
      </w:pPr>
    </w:p>
    <w:p w:rsidR="002D0A1F" w:rsidRPr="00C27084" w:rsidRDefault="002D0A1F">
      <w:pPr>
        <w:rPr>
          <w:rFonts w:ascii="Cambria" w:hAnsi="Cambria" w:cs="Cambria"/>
          <w:sz w:val="24"/>
          <w:szCs w:val="24"/>
        </w:rPr>
      </w:pPr>
      <w:r w:rsidRPr="00C27084">
        <w:rPr>
          <w:rFonts w:ascii="Cambria" w:hAnsi="Cambria" w:cs="Cambria"/>
          <w:b/>
          <w:bCs/>
          <w:sz w:val="24"/>
          <w:szCs w:val="24"/>
          <w:u w:val="single"/>
        </w:rPr>
        <w:t>Horário de início da sessão</w:t>
      </w:r>
      <w:r w:rsidRPr="00C27084">
        <w:rPr>
          <w:rFonts w:ascii="Cambria" w:hAnsi="Cambria" w:cs="Cambria"/>
          <w:b/>
          <w:bCs/>
          <w:sz w:val="24"/>
          <w:szCs w:val="24"/>
        </w:rPr>
        <w:t>:</w:t>
      </w:r>
      <w:r w:rsidR="003E363B" w:rsidRPr="00C27084">
        <w:rPr>
          <w:rFonts w:ascii="Cambria" w:hAnsi="Cambria" w:cs="Cambria"/>
          <w:sz w:val="24"/>
          <w:szCs w:val="24"/>
        </w:rPr>
        <w:t xml:space="preserve"> 14</w:t>
      </w:r>
      <w:r w:rsidR="00B3768C" w:rsidRPr="00C27084">
        <w:rPr>
          <w:rFonts w:ascii="Cambria" w:hAnsi="Cambria" w:cs="Cambria"/>
          <w:sz w:val="24"/>
          <w:szCs w:val="24"/>
        </w:rPr>
        <w:t>:0</w:t>
      </w:r>
      <w:r w:rsidR="00372A58" w:rsidRPr="00C27084">
        <w:rPr>
          <w:rFonts w:ascii="Cambria" w:hAnsi="Cambria" w:cs="Cambria"/>
          <w:sz w:val="24"/>
          <w:szCs w:val="24"/>
        </w:rPr>
        <w:t>0</w:t>
      </w:r>
      <w:r w:rsidRPr="00C27084">
        <w:rPr>
          <w:rFonts w:ascii="Cambria" w:hAnsi="Cambria" w:cs="Cambria"/>
          <w:sz w:val="24"/>
          <w:szCs w:val="24"/>
        </w:rPr>
        <w:t>hs</w:t>
      </w:r>
    </w:p>
    <w:p w:rsidR="002D0A1F" w:rsidRPr="00C27084" w:rsidRDefault="002D0A1F">
      <w:pPr>
        <w:rPr>
          <w:rFonts w:ascii="Cambria" w:hAnsi="Cambria" w:cs="Cambria"/>
          <w:sz w:val="24"/>
          <w:szCs w:val="24"/>
        </w:rPr>
      </w:pPr>
    </w:p>
    <w:p w:rsidR="002D0A1F" w:rsidRPr="00C27084" w:rsidRDefault="002D0A1F">
      <w:pPr>
        <w:rPr>
          <w:rFonts w:ascii="Cambria" w:hAnsi="Cambria" w:cs="Cambria"/>
          <w:sz w:val="24"/>
          <w:szCs w:val="24"/>
        </w:rPr>
      </w:pPr>
      <w:r w:rsidRPr="00C27084">
        <w:rPr>
          <w:rFonts w:ascii="Cambria" w:hAnsi="Cambria" w:cs="Cambria"/>
          <w:b/>
          <w:bCs/>
          <w:sz w:val="24"/>
          <w:szCs w:val="24"/>
          <w:u w:val="single"/>
        </w:rPr>
        <w:t>Local</w:t>
      </w:r>
      <w:r w:rsidRPr="00C27084">
        <w:rPr>
          <w:rFonts w:ascii="Cambria" w:hAnsi="Cambria" w:cs="Cambria"/>
          <w:b/>
          <w:bCs/>
          <w:sz w:val="24"/>
          <w:szCs w:val="24"/>
        </w:rPr>
        <w:t>:</w:t>
      </w:r>
      <w:r w:rsidRPr="00C27084">
        <w:rPr>
          <w:rFonts w:ascii="Cambria" w:hAnsi="Cambria" w:cs="Cambria"/>
          <w:sz w:val="24"/>
          <w:szCs w:val="24"/>
        </w:rPr>
        <w:t xml:space="preserve"> Câmara Municipal de Corde</w:t>
      </w:r>
      <w:r w:rsidR="00153E50" w:rsidRPr="00C27084">
        <w:rPr>
          <w:rFonts w:ascii="Cambria" w:hAnsi="Cambria" w:cs="Cambria"/>
          <w:sz w:val="24"/>
          <w:szCs w:val="24"/>
        </w:rPr>
        <w:t xml:space="preserve">irópolis - Rua Carlos Gomes, 999 - Jd. </w:t>
      </w:r>
      <w:proofErr w:type="spellStart"/>
      <w:r w:rsidR="00153E50" w:rsidRPr="00C27084">
        <w:rPr>
          <w:rFonts w:ascii="Cambria" w:hAnsi="Cambria" w:cs="Cambria"/>
          <w:sz w:val="24"/>
          <w:szCs w:val="24"/>
        </w:rPr>
        <w:t>Jafet</w:t>
      </w:r>
      <w:proofErr w:type="spellEnd"/>
      <w:r w:rsidRPr="00C27084">
        <w:rPr>
          <w:rFonts w:ascii="Cambria" w:hAnsi="Cambria" w:cs="Cambria"/>
          <w:sz w:val="24"/>
          <w:szCs w:val="24"/>
        </w:rPr>
        <w:t xml:space="preserve"> - Cordeirópolis/SP</w:t>
      </w:r>
    </w:p>
    <w:p w:rsidR="002D0A1F" w:rsidRPr="00C27084" w:rsidRDefault="002D0A1F">
      <w:pPr>
        <w:rPr>
          <w:rFonts w:ascii="Cambria" w:hAnsi="Cambria" w:cs="Cambria"/>
          <w:sz w:val="24"/>
          <w:szCs w:val="24"/>
        </w:rPr>
      </w:pPr>
    </w:p>
    <w:p w:rsidR="002D0A1F" w:rsidRPr="00C27084" w:rsidRDefault="002D0A1F" w:rsidP="00A02690">
      <w:pPr>
        <w:ind w:right="-51"/>
        <w:rPr>
          <w:rFonts w:ascii="Cambria" w:hAnsi="Cambria"/>
          <w:sz w:val="24"/>
        </w:rPr>
      </w:pPr>
      <w:r w:rsidRPr="00C27084">
        <w:rPr>
          <w:rFonts w:ascii="Cambria" w:hAnsi="Cambria" w:cs="Cambria"/>
          <w:sz w:val="24"/>
          <w:szCs w:val="24"/>
        </w:rPr>
        <w:t xml:space="preserve">A </w:t>
      </w:r>
      <w:r w:rsidRPr="00C27084">
        <w:rPr>
          <w:rFonts w:ascii="Cambria" w:hAnsi="Cambria" w:cs="Cambria"/>
          <w:b/>
          <w:bCs/>
          <w:sz w:val="24"/>
          <w:szCs w:val="24"/>
        </w:rPr>
        <w:t>CÂMARA MUNICIPAL DE CORDEIRÓPOLIS</w:t>
      </w:r>
      <w:r w:rsidRPr="00C27084">
        <w:rPr>
          <w:rFonts w:ascii="Cambria" w:hAnsi="Cambria" w:cs="Cambria"/>
          <w:sz w:val="24"/>
          <w:szCs w:val="24"/>
        </w:rPr>
        <w:t xml:space="preserve">, Estado de São Paulo, pessoa jurídica de direito público, devidamente cadastrada no CNPJ/MF sob o nº 00.600.371/0001-04, por intermédio do seu presidente, </w:t>
      </w:r>
      <w:r w:rsidR="00153E50" w:rsidRPr="00C27084">
        <w:rPr>
          <w:rFonts w:ascii="Cambria" w:hAnsi="Cambria" w:cs="Cambria"/>
          <w:b/>
          <w:bCs/>
          <w:sz w:val="24"/>
          <w:szCs w:val="24"/>
        </w:rPr>
        <w:t>LAERTE LOURENÇO</w:t>
      </w:r>
      <w:r w:rsidRPr="00C27084">
        <w:rPr>
          <w:rFonts w:ascii="Cambria" w:hAnsi="Cambria" w:cs="Cambria"/>
          <w:sz w:val="24"/>
          <w:szCs w:val="24"/>
        </w:rPr>
        <w:t xml:space="preserve">, </w:t>
      </w:r>
      <w:r w:rsidRPr="00C27084">
        <w:rPr>
          <w:rFonts w:ascii="Cambria" w:hAnsi="Cambria" w:cs="Cambria"/>
          <w:i/>
          <w:iCs/>
          <w:sz w:val="24"/>
          <w:szCs w:val="24"/>
        </w:rPr>
        <w:t>torna público para conhecimento dos interessados</w:t>
      </w:r>
      <w:r w:rsidRPr="00C27084">
        <w:rPr>
          <w:rFonts w:ascii="Cambria" w:hAnsi="Cambria" w:cs="Cambria"/>
          <w:sz w:val="24"/>
          <w:szCs w:val="24"/>
        </w:rPr>
        <w:t xml:space="preserve">, que no local, data e horário indicados neste preâmbulo, realizará licitação na modalidade Pregão Presencial, </w:t>
      </w:r>
      <w:r w:rsidR="00CF72D3" w:rsidRPr="00C27084">
        <w:rPr>
          <w:rFonts w:ascii="Cambria" w:hAnsi="Cambria" w:cs="Cambria"/>
          <w:sz w:val="24"/>
          <w:szCs w:val="24"/>
        </w:rPr>
        <w:t xml:space="preserve">para </w:t>
      </w:r>
      <w:r w:rsidR="001C730E" w:rsidRPr="00C27084">
        <w:rPr>
          <w:rFonts w:ascii="Cambria" w:hAnsi="Cambria" w:cs="Cambria"/>
          <w:b/>
          <w:sz w:val="24"/>
          <w:szCs w:val="24"/>
        </w:rPr>
        <w:t xml:space="preserve">a </w:t>
      </w:r>
      <w:r w:rsidR="001C730E" w:rsidRPr="00C27084">
        <w:rPr>
          <w:rFonts w:ascii="Cambria" w:hAnsi="Cambria" w:cs="Calibri"/>
          <w:b/>
          <w:sz w:val="24"/>
          <w:szCs w:val="24"/>
        </w:rPr>
        <w:t>contratação de empresa especializada em comunicação de dados por meio de rede IP para conectar Câmara Municipal de Cordeirópolis à Internet através de acesso dedicado</w:t>
      </w:r>
      <w:r w:rsidR="00A02690" w:rsidRPr="00C27084">
        <w:rPr>
          <w:rFonts w:ascii="Cambria" w:hAnsi="Cambria"/>
          <w:sz w:val="24"/>
        </w:rPr>
        <w:t>, conforme especificações constantes do Anexo I</w:t>
      </w:r>
      <w:r w:rsidR="00515F40" w:rsidRPr="00C27084">
        <w:rPr>
          <w:rFonts w:ascii="Cambria" w:hAnsi="Cambria" w:cs="Cambria"/>
          <w:sz w:val="24"/>
          <w:szCs w:val="24"/>
        </w:rPr>
        <w:t xml:space="preserve">, </w:t>
      </w:r>
      <w:r w:rsidRPr="00C27084">
        <w:rPr>
          <w:rFonts w:ascii="Cambria" w:hAnsi="Cambria" w:cs="Cambria"/>
          <w:sz w:val="24"/>
          <w:szCs w:val="24"/>
        </w:rPr>
        <w:t xml:space="preserve">nos termos da </w:t>
      </w:r>
      <w:r w:rsidRPr="00C27084">
        <w:rPr>
          <w:rFonts w:ascii="Cambria" w:hAnsi="Cambria" w:cs="Cambria"/>
          <w:b/>
          <w:bCs/>
          <w:sz w:val="24"/>
          <w:szCs w:val="24"/>
        </w:rPr>
        <w:t>Lei Federal nº 10.520, de 17 de julho de 2002</w:t>
      </w:r>
      <w:r w:rsidRPr="00C27084">
        <w:rPr>
          <w:rFonts w:ascii="Cambria" w:hAnsi="Cambria" w:cs="Cambria"/>
          <w:sz w:val="24"/>
          <w:szCs w:val="24"/>
        </w:rPr>
        <w:t>, aplicando-se, subsidiariamente, no que couber, as disposições da Lei Federal nº 8.666, de 21 de junho de 1993, e da Lei Complementar nº 123, de 14 de dezembro de 2006, bem como pelas condições e prazos estabelecidos neste ato convocatório e nos respectivos anexos.</w:t>
      </w:r>
    </w:p>
    <w:p w:rsidR="002D0A1F" w:rsidRPr="00C27084" w:rsidRDefault="002D0A1F">
      <w:pPr>
        <w:rPr>
          <w:rFonts w:ascii="Cambria" w:hAnsi="Cambria" w:cs="Cambria"/>
          <w:sz w:val="24"/>
          <w:szCs w:val="24"/>
        </w:rPr>
      </w:pPr>
    </w:p>
    <w:p w:rsidR="002D0A1F" w:rsidRPr="00C27084" w:rsidRDefault="002D0A1F" w:rsidP="008A1673">
      <w:pPr>
        <w:rPr>
          <w:rFonts w:ascii="Cambria" w:hAnsi="Cambria" w:cs="Cambria"/>
          <w:b/>
          <w:bCs/>
          <w:sz w:val="24"/>
          <w:szCs w:val="24"/>
        </w:rPr>
      </w:pPr>
      <w:r w:rsidRPr="00C27084">
        <w:rPr>
          <w:rFonts w:ascii="Cambria" w:hAnsi="Cambria" w:cs="Cambria"/>
          <w:b/>
          <w:bCs/>
          <w:sz w:val="24"/>
          <w:szCs w:val="24"/>
        </w:rPr>
        <w:t>1. DOS ANEXOS</w:t>
      </w:r>
    </w:p>
    <w:p w:rsidR="002D0A1F" w:rsidRPr="00C27084" w:rsidRDefault="002D0A1F" w:rsidP="008A1673">
      <w:pPr>
        <w:rPr>
          <w:rFonts w:ascii="Cambria" w:hAnsi="Cambria" w:cs="Cambria"/>
          <w:b/>
          <w:bCs/>
          <w:sz w:val="24"/>
          <w:szCs w:val="24"/>
        </w:rPr>
      </w:pPr>
    </w:p>
    <w:p w:rsidR="002D0A1F" w:rsidRPr="00C27084" w:rsidRDefault="002D0A1F" w:rsidP="008A1673">
      <w:pPr>
        <w:rPr>
          <w:rFonts w:ascii="Cambria" w:hAnsi="Cambria" w:cs="Cambria"/>
          <w:b/>
          <w:bCs/>
          <w:sz w:val="24"/>
          <w:szCs w:val="24"/>
        </w:rPr>
      </w:pPr>
      <w:r w:rsidRPr="00C27084">
        <w:rPr>
          <w:rFonts w:ascii="Cambria" w:hAnsi="Cambria" w:cs="Cambria"/>
          <w:b/>
          <w:bCs/>
          <w:sz w:val="24"/>
          <w:szCs w:val="24"/>
        </w:rPr>
        <w:t xml:space="preserve">1.1. </w:t>
      </w:r>
      <w:r w:rsidRPr="00C27084">
        <w:rPr>
          <w:rFonts w:ascii="Cambria" w:hAnsi="Cambria" w:cs="Cambria"/>
          <w:sz w:val="24"/>
          <w:szCs w:val="24"/>
        </w:rPr>
        <w:t>São anexos deste edital:</w:t>
      </w:r>
    </w:p>
    <w:p w:rsidR="002D0A1F" w:rsidRPr="00C27084" w:rsidRDefault="002D0A1F" w:rsidP="008A1673">
      <w:pPr>
        <w:rPr>
          <w:rFonts w:ascii="Cambria" w:hAnsi="Cambria" w:cs="Cambria"/>
          <w:sz w:val="24"/>
          <w:szCs w:val="24"/>
        </w:rPr>
      </w:pPr>
    </w:p>
    <w:p w:rsidR="002D0A1F" w:rsidRPr="00C27084" w:rsidRDefault="002D0A1F" w:rsidP="00A02690">
      <w:pPr>
        <w:rPr>
          <w:rFonts w:ascii="Cambria" w:hAnsi="Cambria" w:cs="Cambria"/>
          <w:sz w:val="24"/>
          <w:szCs w:val="24"/>
        </w:rPr>
      </w:pPr>
      <w:r w:rsidRPr="00C27084">
        <w:rPr>
          <w:rFonts w:ascii="Cambria" w:hAnsi="Cambria" w:cs="Cambria"/>
          <w:sz w:val="24"/>
          <w:szCs w:val="24"/>
        </w:rPr>
        <w:t>I – Termo de Referência;</w:t>
      </w:r>
    </w:p>
    <w:p w:rsidR="002D0A1F" w:rsidRPr="00C27084" w:rsidRDefault="002D0A1F" w:rsidP="00A02690">
      <w:pPr>
        <w:rPr>
          <w:rFonts w:ascii="Cambria" w:hAnsi="Cambria" w:cs="Cambria"/>
          <w:sz w:val="24"/>
          <w:szCs w:val="24"/>
        </w:rPr>
      </w:pPr>
      <w:r w:rsidRPr="00C27084">
        <w:rPr>
          <w:rFonts w:ascii="Cambria" w:hAnsi="Cambria" w:cs="Cambria"/>
          <w:sz w:val="24"/>
          <w:szCs w:val="24"/>
        </w:rPr>
        <w:t>II – Modelo de Declaração de Microempresa e Empresa de Pequeno Porte;</w:t>
      </w:r>
    </w:p>
    <w:p w:rsidR="002D0A1F" w:rsidRPr="00C27084" w:rsidRDefault="002D0A1F" w:rsidP="00A02690">
      <w:pPr>
        <w:rPr>
          <w:rFonts w:ascii="Cambria" w:hAnsi="Cambria" w:cs="Cambria"/>
          <w:sz w:val="24"/>
          <w:szCs w:val="24"/>
        </w:rPr>
      </w:pPr>
      <w:r w:rsidRPr="00C27084">
        <w:rPr>
          <w:rFonts w:ascii="Cambria" w:hAnsi="Cambria" w:cs="Cambria"/>
          <w:sz w:val="24"/>
          <w:szCs w:val="24"/>
        </w:rPr>
        <w:lastRenderedPageBreak/>
        <w:t>III – Modelo de Declaração de Habilitação;</w:t>
      </w:r>
    </w:p>
    <w:p w:rsidR="002D0A1F" w:rsidRPr="00C27084" w:rsidRDefault="002D0A1F" w:rsidP="00A02690">
      <w:pPr>
        <w:rPr>
          <w:rFonts w:ascii="Cambria" w:hAnsi="Cambria" w:cs="Cambria"/>
          <w:sz w:val="24"/>
          <w:szCs w:val="24"/>
        </w:rPr>
      </w:pPr>
      <w:r w:rsidRPr="00C27084">
        <w:rPr>
          <w:rFonts w:ascii="Cambria" w:hAnsi="Cambria" w:cs="Cambria"/>
          <w:sz w:val="24"/>
          <w:szCs w:val="24"/>
        </w:rPr>
        <w:t>IV – Modelo de Proposta Comercial;</w:t>
      </w:r>
    </w:p>
    <w:p w:rsidR="002D0A1F" w:rsidRPr="00C27084" w:rsidRDefault="002D0A1F" w:rsidP="00A02690">
      <w:pPr>
        <w:rPr>
          <w:rFonts w:ascii="Cambria" w:hAnsi="Cambria" w:cs="Cambria"/>
          <w:sz w:val="24"/>
          <w:szCs w:val="24"/>
        </w:rPr>
      </w:pPr>
      <w:r w:rsidRPr="00C27084">
        <w:rPr>
          <w:rFonts w:ascii="Cambria" w:hAnsi="Cambria" w:cs="Cambria"/>
          <w:sz w:val="24"/>
          <w:szCs w:val="24"/>
        </w:rPr>
        <w:t xml:space="preserve">V – Minuta Contrato; </w:t>
      </w:r>
    </w:p>
    <w:p w:rsidR="002D0A1F" w:rsidRPr="00C27084" w:rsidRDefault="002D0A1F" w:rsidP="00A02690">
      <w:pPr>
        <w:rPr>
          <w:rFonts w:ascii="Cambria" w:hAnsi="Cambria" w:cs="Cambria"/>
          <w:sz w:val="24"/>
          <w:szCs w:val="24"/>
        </w:rPr>
      </w:pPr>
      <w:r w:rsidRPr="00C27084">
        <w:rPr>
          <w:rFonts w:ascii="Cambria" w:hAnsi="Cambria" w:cs="Cambria"/>
          <w:sz w:val="24"/>
          <w:szCs w:val="24"/>
        </w:rPr>
        <w:t>VI - Termo de Ciência e Notificação TCE-SP.</w:t>
      </w:r>
    </w:p>
    <w:p w:rsidR="002D0A1F" w:rsidRPr="00C27084" w:rsidRDefault="002D0A1F" w:rsidP="00A02690">
      <w:pPr>
        <w:rPr>
          <w:rFonts w:ascii="Cambria" w:hAnsi="Cambria" w:cs="Cambria"/>
          <w:sz w:val="24"/>
          <w:szCs w:val="24"/>
        </w:rPr>
      </w:pPr>
      <w:r w:rsidRPr="00C27084">
        <w:rPr>
          <w:rFonts w:ascii="Cambria" w:hAnsi="Cambria" w:cs="Cambria"/>
          <w:sz w:val="24"/>
          <w:szCs w:val="24"/>
        </w:rPr>
        <w:t>VII - Modelo de Declaração Negativa de Emprego de Menores.</w:t>
      </w:r>
    </w:p>
    <w:p w:rsidR="002D0A1F" w:rsidRPr="00C27084" w:rsidRDefault="002D0A1F" w:rsidP="008A1673">
      <w:pPr>
        <w:rPr>
          <w:rFonts w:ascii="Cambria" w:hAnsi="Cambria" w:cs="Cambria"/>
          <w:b/>
          <w:bCs/>
          <w:sz w:val="24"/>
          <w:szCs w:val="24"/>
        </w:rPr>
      </w:pPr>
    </w:p>
    <w:p w:rsidR="002D0A1F" w:rsidRPr="00C27084" w:rsidRDefault="002D0A1F" w:rsidP="00A02690">
      <w:pPr>
        <w:tabs>
          <w:tab w:val="left" w:pos="567"/>
        </w:tabs>
        <w:ind w:left="284"/>
        <w:rPr>
          <w:rFonts w:ascii="Cambria" w:hAnsi="Cambria" w:cs="Cambria"/>
          <w:b/>
          <w:bCs/>
          <w:sz w:val="24"/>
          <w:szCs w:val="24"/>
        </w:rPr>
      </w:pPr>
      <w:r w:rsidRPr="00C27084">
        <w:rPr>
          <w:rFonts w:ascii="Cambria" w:hAnsi="Cambria" w:cs="Cambria"/>
          <w:b/>
          <w:bCs/>
          <w:sz w:val="24"/>
          <w:szCs w:val="24"/>
        </w:rPr>
        <w:t>2. DO OBJETO</w:t>
      </w:r>
    </w:p>
    <w:p w:rsidR="002D0A1F" w:rsidRPr="00C27084" w:rsidRDefault="002D0A1F" w:rsidP="00A02690">
      <w:pPr>
        <w:tabs>
          <w:tab w:val="left" w:pos="567"/>
        </w:tabs>
        <w:ind w:left="284"/>
        <w:rPr>
          <w:rFonts w:ascii="Cambria" w:hAnsi="Cambria" w:cs="Cambria"/>
          <w:i/>
          <w:iCs/>
          <w:sz w:val="24"/>
          <w:szCs w:val="24"/>
        </w:rPr>
      </w:pPr>
    </w:p>
    <w:p w:rsidR="002D0A1F" w:rsidRPr="00C27084" w:rsidRDefault="002D0A1F" w:rsidP="0081494A">
      <w:pPr>
        <w:ind w:left="284" w:right="-51"/>
        <w:rPr>
          <w:rFonts w:ascii="Cambria" w:hAnsi="Cambria" w:cs="Calibri"/>
          <w:sz w:val="24"/>
          <w:szCs w:val="24"/>
        </w:rPr>
      </w:pPr>
      <w:r w:rsidRPr="00C27084">
        <w:rPr>
          <w:rFonts w:ascii="Cambria" w:hAnsi="Cambria" w:cs="Cambria"/>
          <w:b/>
          <w:bCs/>
          <w:sz w:val="24"/>
          <w:szCs w:val="24"/>
        </w:rPr>
        <w:t>2.1.</w:t>
      </w:r>
      <w:r w:rsidRPr="00C27084">
        <w:rPr>
          <w:rFonts w:ascii="Cambria" w:hAnsi="Cambria" w:cs="Cambria"/>
          <w:sz w:val="24"/>
          <w:szCs w:val="24"/>
        </w:rPr>
        <w:t xml:space="preserve"> A pr</w:t>
      </w:r>
      <w:r w:rsidR="009A73C7" w:rsidRPr="00C27084">
        <w:rPr>
          <w:rFonts w:ascii="Cambria" w:hAnsi="Cambria" w:cs="Cambria"/>
          <w:sz w:val="24"/>
          <w:szCs w:val="24"/>
        </w:rPr>
        <w:t>esente licitação tem por objeto</w:t>
      </w:r>
      <w:r w:rsidR="0014777B" w:rsidRPr="00C27084">
        <w:rPr>
          <w:rFonts w:ascii="Cambria" w:hAnsi="Cambria" w:cs="Cambria"/>
          <w:sz w:val="24"/>
          <w:szCs w:val="24"/>
        </w:rPr>
        <w:t xml:space="preserve"> a </w:t>
      </w:r>
      <w:r w:rsidR="0014777B" w:rsidRPr="00C27084">
        <w:rPr>
          <w:rFonts w:ascii="Cambria" w:hAnsi="Cambria" w:cs="Calibri"/>
          <w:sz w:val="24"/>
          <w:szCs w:val="24"/>
        </w:rPr>
        <w:t>contratação de empresa especializada em comunicação de dados por meio de rede IP para conectar Câmara Municipal de Cordeirópolis à Internet através de acesso dedicado</w:t>
      </w:r>
      <w:r w:rsidR="000A26C8" w:rsidRPr="00C27084">
        <w:rPr>
          <w:rFonts w:ascii="Cambria" w:hAnsi="Cambria"/>
          <w:sz w:val="24"/>
        </w:rPr>
        <w:t>, conforme especificações constantes do Anexo I</w:t>
      </w:r>
      <w:r w:rsidR="000F164D" w:rsidRPr="00C27084">
        <w:rPr>
          <w:rFonts w:ascii="Cambria" w:hAnsi="Cambria" w:cs="Cambria"/>
          <w:b/>
          <w:bCs/>
          <w:sz w:val="24"/>
          <w:szCs w:val="24"/>
        </w:rPr>
        <w:t>.</w:t>
      </w:r>
    </w:p>
    <w:p w:rsidR="000F164D" w:rsidRPr="00C27084" w:rsidRDefault="000F164D" w:rsidP="00A02690">
      <w:pPr>
        <w:tabs>
          <w:tab w:val="left" w:pos="567"/>
        </w:tabs>
        <w:ind w:left="284"/>
        <w:rPr>
          <w:rFonts w:ascii="Cambria" w:hAnsi="Cambria" w:cs="Cambria"/>
          <w:b/>
          <w:bCs/>
          <w:sz w:val="24"/>
          <w:szCs w:val="24"/>
        </w:rPr>
      </w:pPr>
    </w:p>
    <w:p w:rsidR="002D0A1F" w:rsidRPr="00C27084" w:rsidRDefault="002D0A1F" w:rsidP="00A02690">
      <w:pPr>
        <w:tabs>
          <w:tab w:val="left" w:pos="567"/>
        </w:tabs>
        <w:ind w:left="284"/>
        <w:rPr>
          <w:rFonts w:ascii="Cambria" w:hAnsi="Cambria" w:cs="Cambria"/>
          <w:b/>
          <w:bCs/>
          <w:sz w:val="24"/>
          <w:szCs w:val="24"/>
        </w:rPr>
      </w:pPr>
      <w:r w:rsidRPr="00C27084">
        <w:rPr>
          <w:rFonts w:ascii="Cambria" w:hAnsi="Cambria" w:cs="Cambria"/>
          <w:b/>
          <w:bCs/>
          <w:sz w:val="24"/>
          <w:szCs w:val="24"/>
        </w:rPr>
        <w:t>3. DA FORMA DE PARTICIPAÇÃO</w:t>
      </w:r>
    </w:p>
    <w:p w:rsidR="002D0A1F" w:rsidRPr="00C27084" w:rsidRDefault="002D0A1F" w:rsidP="00A02690">
      <w:pPr>
        <w:tabs>
          <w:tab w:val="left" w:pos="567"/>
        </w:tabs>
        <w:ind w:left="284"/>
        <w:rPr>
          <w:rFonts w:ascii="Cambria" w:hAnsi="Cambria" w:cs="Cambria"/>
          <w:sz w:val="24"/>
          <w:szCs w:val="24"/>
        </w:rPr>
      </w:pPr>
    </w:p>
    <w:p w:rsidR="00D24FFE" w:rsidRPr="00C27084" w:rsidRDefault="002D0A1F" w:rsidP="00A02690">
      <w:pPr>
        <w:tabs>
          <w:tab w:val="left" w:pos="567"/>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rPr>
          <w:rFonts w:ascii="Cambria" w:hAnsi="Cambria" w:cs="Arial"/>
          <w:sz w:val="24"/>
          <w:szCs w:val="24"/>
        </w:rPr>
      </w:pPr>
      <w:r w:rsidRPr="00C27084">
        <w:rPr>
          <w:rFonts w:ascii="Cambria" w:hAnsi="Cambria" w:cs="Cambria"/>
          <w:b/>
          <w:bCs/>
          <w:sz w:val="24"/>
          <w:szCs w:val="24"/>
        </w:rPr>
        <w:t>3.1.</w:t>
      </w:r>
      <w:r w:rsidRPr="00C27084">
        <w:rPr>
          <w:rFonts w:ascii="Cambria" w:hAnsi="Cambria" w:cs="Cambria"/>
          <w:sz w:val="24"/>
          <w:szCs w:val="24"/>
        </w:rPr>
        <w:t xml:space="preserve"> </w:t>
      </w:r>
      <w:r w:rsidR="00D24FFE" w:rsidRPr="00C27084">
        <w:rPr>
          <w:rFonts w:ascii="Cambria" w:hAnsi="Cambria" w:cs="Arial"/>
          <w:sz w:val="24"/>
          <w:szCs w:val="24"/>
        </w:rPr>
        <w:t xml:space="preserve">Poderão participar deste certame todos os interessados do ramo de atividade pertinente ao objeto desta licitação e que atendam </w:t>
      </w:r>
      <w:proofErr w:type="spellStart"/>
      <w:r w:rsidR="00D24FFE" w:rsidRPr="00C27084">
        <w:rPr>
          <w:rFonts w:ascii="Cambria" w:hAnsi="Cambria" w:cs="Arial"/>
          <w:sz w:val="24"/>
          <w:szCs w:val="24"/>
        </w:rPr>
        <w:t>as</w:t>
      </w:r>
      <w:proofErr w:type="spellEnd"/>
      <w:r w:rsidR="00D24FFE" w:rsidRPr="00C27084">
        <w:rPr>
          <w:rFonts w:ascii="Cambria" w:hAnsi="Cambria" w:cs="Arial"/>
          <w:sz w:val="24"/>
          <w:szCs w:val="24"/>
        </w:rPr>
        <w:t xml:space="preserve"> exigências de habilitação.</w:t>
      </w:r>
    </w:p>
    <w:p w:rsidR="00D24FFE" w:rsidRPr="00C27084" w:rsidRDefault="00D24FFE" w:rsidP="00A02690">
      <w:pPr>
        <w:tabs>
          <w:tab w:val="left" w:pos="567"/>
        </w:tabs>
        <w:ind w:left="284"/>
        <w:rPr>
          <w:rFonts w:ascii="Cambria" w:hAnsi="Cambria" w:cs="Arial"/>
          <w:sz w:val="24"/>
          <w:szCs w:val="24"/>
        </w:rPr>
      </w:pPr>
    </w:p>
    <w:p w:rsidR="002D0A1F" w:rsidRPr="00C27084" w:rsidRDefault="002D0A1F" w:rsidP="00A02690">
      <w:pPr>
        <w:tabs>
          <w:tab w:val="left" w:pos="567"/>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rPr>
          <w:rFonts w:ascii="Cambria" w:hAnsi="Cambria" w:cs="Cambria"/>
          <w:sz w:val="24"/>
          <w:szCs w:val="24"/>
        </w:rPr>
      </w:pPr>
      <w:r w:rsidRPr="00C27084">
        <w:rPr>
          <w:rFonts w:ascii="Cambria" w:hAnsi="Cambria" w:cs="Cambria"/>
          <w:b/>
          <w:bCs/>
          <w:sz w:val="24"/>
          <w:szCs w:val="24"/>
        </w:rPr>
        <w:t>3.2.</w:t>
      </w:r>
      <w:r w:rsidRPr="00C27084">
        <w:rPr>
          <w:rFonts w:ascii="Cambria" w:hAnsi="Cambria" w:cs="Cambria"/>
          <w:sz w:val="24"/>
          <w:szCs w:val="24"/>
        </w:rPr>
        <w:t xml:space="preserve"> Não será permitida a participação de empresas: </w:t>
      </w:r>
    </w:p>
    <w:p w:rsidR="002D0A1F" w:rsidRPr="00C27084" w:rsidRDefault="002D0A1F" w:rsidP="00A02690">
      <w:pPr>
        <w:tabs>
          <w:tab w:val="left" w:pos="567"/>
        </w:tabs>
        <w:autoSpaceDE w:val="0"/>
        <w:autoSpaceDN w:val="0"/>
        <w:adjustRightInd w:val="0"/>
        <w:ind w:left="284"/>
        <w:rPr>
          <w:rFonts w:ascii="Cambria" w:hAnsi="Cambria" w:cs="Cambria"/>
          <w:b/>
          <w:bCs/>
          <w:sz w:val="24"/>
          <w:szCs w:val="24"/>
          <w:u w:val="single"/>
        </w:rPr>
      </w:pPr>
    </w:p>
    <w:p w:rsidR="002D0A1F" w:rsidRPr="00C27084" w:rsidRDefault="002D0A1F" w:rsidP="00A02690">
      <w:pPr>
        <w:tabs>
          <w:tab w:val="left" w:pos="567"/>
        </w:tabs>
        <w:autoSpaceDE w:val="0"/>
        <w:autoSpaceDN w:val="0"/>
        <w:adjustRightInd w:val="0"/>
        <w:ind w:left="284"/>
        <w:rPr>
          <w:rFonts w:ascii="Cambria" w:hAnsi="Cambria" w:cs="Cambria"/>
          <w:sz w:val="24"/>
          <w:szCs w:val="24"/>
        </w:rPr>
      </w:pPr>
      <w:r w:rsidRPr="00C27084">
        <w:rPr>
          <w:rFonts w:ascii="Cambria" w:hAnsi="Cambria" w:cs="Cambria"/>
          <w:sz w:val="24"/>
          <w:szCs w:val="24"/>
        </w:rPr>
        <w:t xml:space="preserve">3.2.1. </w:t>
      </w:r>
      <w:proofErr w:type="gramStart"/>
      <w:r w:rsidRPr="00C27084">
        <w:rPr>
          <w:rFonts w:ascii="Cambria" w:hAnsi="Cambria" w:cs="Cambria"/>
          <w:sz w:val="24"/>
          <w:szCs w:val="24"/>
        </w:rPr>
        <w:t>estrangeiras</w:t>
      </w:r>
      <w:proofErr w:type="gramEnd"/>
      <w:r w:rsidRPr="00C27084">
        <w:rPr>
          <w:rFonts w:ascii="Cambria" w:hAnsi="Cambria" w:cs="Cambria"/>
          <w:sz w:val="24"/>
          <w:szCs w:val="24"/>
        </w:rPr>
        <w:t xml:space="preserve"> que não funcionem no país;</w:t>
      </w:r>
    </w:p>
    <w:p w:rsidR="002D0A1F" w:rsidRPr="00C27084" w:rsidRDefault="002D0A1F" w:rsidP="00A02690">
      <w:pPr>
        <w:tabs>
          <w:tab w:val="left" w:pos="567"/>
        </w:tabs>
        <w:autoSpaceDE w:val="0"/>
        <w:autoSpaceDN w:val="0"/>
        <w:adjustRightInd w:val="0"/>
        <w:ind w:left="284"/>
        <w:rPr>
          <w:rFonts w:ascii="Cambria" w:hAnsi="Cambria" w:cs="Cambria"/>
          <w:sz w:val="24"/>
          <w:szCs w:val="24"/>
        </w:rPr>
      </w:pPr>
      <w:r w:rsidRPr="00C27084">
        <w:rPr>
          <w:rFonts w:ascii="Cambria" w:hAnsi="Cambria" w:cs="Cambria"/>
          <w:sz w:val="24"/>
          <w:szCs w:val="24"/>
        </w:rPr>
        <w:t>3.2.2.</w:t>
      </w:r>
      <w:r w:rsidRPr="00C27084">
        <w:rPr>
          <w:rFonts w:ascii="Cambria" w:hAnsi="Cambria" w:cs="Cambria"/>
          <w:b/>
          <w:bCs/>
          <w:sz w:val="24"/>
          <w:szCs w:val="24"/>
        </w:rPr>
        <w:t xml:space="preserve"> </w:t>
      </w:r>
      <w:proofErr w:type="gramStart"/>
      <w:r w:rsidRPr="00C27084">
        <w:rPr>
          <w:rFonts w:ascii="Cambria" w:hAnsi="Cambria" w:cs="Cambria"/>
          <w:sz w:val="24"/>
          <w:szCs w:val="24"/>
        </w:rPr>
        <w:t>que</w:t>
      </w:r>
      <w:proofErr w:type="gramEnd"/>
      <w:r w:rsidRPr="00C27084">
        <w:rPr>
          <w:rFonts w:ascii="Cambria" w:hAnsi="Cambria" w:cs="Cambria"/>
          <w:sz w:val="24"/>
          <w:szCs w:val="24"/>
        </w:rPr>
        <w:t xml:space="preserve"> se encontrem sob concurso de credores, dissolução e liquidação;</w:t>
      </w:r>
    </w:p>
    <w:p w:rsidR="002D0A1F" w:rsidRPr="00C27084" w:rsidRDefault="002D0A1F" w:rsidP="00A02690">
      <w:pPr>
        <w:tabs>
          <w:tab w:val="left" w:pos="567"/>
        </w:tabs>
        <w:autoSpaceDE w:val="0"/>
        <w:autoSpaceDN w:val="0"/>
        <w:adjustRightInd w:val="0"/>
        <w:ind w:left="284"/>
        <w:rPr>
          <w:rFonts w:ascii="Cambria" w:hAnsi="Cambria" w:cs="Cambria"/>
          <w:sz w:val="24"/>
          <w:szCs w:val="24"/>
        </w:rPr>
      </w:pPr>
      <w:r w:rsidRPr="00C27084">
        <w:rPr>
          <w:rFonts w:ascii="Cambria" w:hAnsi="Cambria" w:cs="Cambria"/>
          <w:sz w:val="24"/>
          <w:szCs w:val="24"/>
        </w:rPr>
        <w:t xml:space="preserve">3.2.3. </w:t>
      </w:r>
      <w:proofErr w:type="gramStart"/>
      <w:r w:rsidRPr="00C27084">
        <w:rPr>
          <w:rFonts w:ascii="Cambria" w:hAnsi="Cambria" w:cs="Cambria"/>
          <w:sz w:val="24"/>
          <w:szCs w:val="24"/>
        </w:rPr>
        <w:t>suspensas</w:t>
      </w:r>
      <w:proofErr w:type="gramEnd"/>
      <w:r w:rsidRPr="00C27084">
        <w:rPr>
          <w:rFonts w:ascii="Cambria" w:hAnsi="Cambria" w:cs="Cambria"/>
          <w:sz w:val="24"/>
          <w:szCs w:val="24"/>
        </w:rPr>
        <w:t xml:space="preserve"> temporariamente para licitar e impedidas de contratar nos termos do art. 87, inciso III, da Lei Federal nº 8.666/93; </w:t>
      </w:r>
    </w:p>
    <w:p w:rsidR="002D0A1F" w:rsidRPr="00C27084" w:rsidRDefault="002D0A1F" w:rsidP="00A02690">
      <w:pPr>
        <w:tabs>
          <w:tab w:val="left" w:pos="567"/>
        </w:tabs>
        <w:autoSpaceDE w:val="0"/>
        <w:autoSpaceDN w:val="0"/>
        <w:adjustRightInd w:val="0"/>
        <w:ind w:left="284"/>
        <w:rPr>
          <w:rFonts w:ascii="Cambria" w:hAnsi="Cambria" w:cs="Cambria"/>
          <w:sz w:val="24"/>
          <w:szCs w:val="24"/>
        </w:rPr>
      </w:pPr>
      <w:r w:rsidRPr="00C27084">
        <w:rPr>
          <w:rFonts w:ascii="Cambria" w:hAnsi="Cambria" w:cs="Cambria"/>
          <w:sz w:val="24"/>
          <w:szCs w:val="24"/>
        </w:rPr>
        <w:t xml:space="preserve">3.2.4. </w:t>
      </w:r>
      <w:proofErr w:type="gramStart"/>
      <w:r w:rsidRPr="00C27084">
        <w:rPr>
          <w:rFonts w:ascii="Cambria" w:hAnsi="Cambria" w:cs="Cambria"/>
          <w:sz w:val="24"/>
          <w:szCs w:val="24"/>
        </w:rPr>
        <w:t>impedidas</w:t>
      </w:r>
      <w:proofErr w:type="gramEnd"/>
      <w:r w:rsidRPr="00C27084">
        <w:rPr>
          <w:rFonts w:ascii="Cambria" w:hAnsi="Cambria" w:cs="Cambria"/>
          <w:sz w:val="24"/>
          <w:szCs w:val="24"/>
        </w:rPr>
        <w:t xml:space="preserve"> de licitar e contratar nos termos do art. 10º da Lei Federal nº 9.605/98;</w:t>
      </w:r>
    </w:p>
    <w:p w:rsidR="002D0A1F" w:rsidRPr="00C27084" w:rsidRDefault="002D0A1F" w:rsidP="00A02690">
      <w:pPr>
        <w:tabs>
          <w:tab w:val="left" w:pos="567"/>
        </w:tabs>
        <w:autoSpaceDE w:val="0"/>
        <w:autoSpaceDN w:val="0"/>
        <w:adjustRightInd w:val="0"/>
        <w:ind w:left="284"/>
        <w:rPr>
          <w:rFonts w:ascii="Cambria" w:hAnsi="Cambria" w:cs="Cambria"/>
          <w:sz w:val="24"/>
          <w:szCs w:val="24"/>
        </w:rPr>
      </w:pPr>
      <w:r w:rsidRPr="00C27084">
        <w:rPr>
          <w:rFonts w:ascii="Cambria" w:hAnsi="Cambria" w:cs="Cambria"/>
          <w:sz w:val="24"/>
          <w:szCs w:val="24"/>
        </w:rPr>
        <w:t xml:space="preserve">3.2.5. </w:t>
      </w:r>
      <w:proofErr w:type="gramStart"/>
      <w:r w:rsidRPr="00C27084">
        <w:rPr>
          <w:rFonts w:ascii="Cambria" w:hAnsi="Cambria" w:cs="Cambria"/>
          <w:sz w:val="24"/>
          <w:szCs w:val="24"/>
        </w:rPr>
        <w:t>impedidas</w:t>
      </w:r>
      <w:proofErr w:type="gramEnd"/>
      <w:r w:rsidRPr="00C27084">
        <w:rPr>
          <w:rFonts w:ascii="Cambria" w:hAnsi="Cambria" w:cs="Cambria"/>
          <w:sz w:val="24"/>
          <w:szCs w:val="24"/>
        </w:rPr>
        <w:t xml:space="preserve"> de licitar e contratar nos termos do art. 7º da Lei Federal nº 10.520/02;</w:t>
      </w:r>
    </w:p>
    <w:p w:rsidR="002D0A1F" w:rsidRPr="00C27084" w:rsidRDefault="002D0A1F" w:rsidP="00A02690">
      <w:pPr>
        <w:tabs>
          <w:tab w:val="left" w:pos="567"/>
        </w:tabs>
        <w:autoSpaceDE w:val="0"/>
        <w:autoSpaceDN w:val="0"/>
        <w:adjustRightInd w:val="0"/>
        <w:ind w:left="284"/>
        <w:rPr>
          <w:rFonts w:ascii="Cambria" w:hAnsi="Cambria" w:cs="Cambria"/>
          <w:sz w:val="24"/>
          <w:szCs w:val="24"/>
        </w:rPr>
      </w:pPr>
      <w:r w:rsidRPr="00C27084">
        <w:rPr>
          <w:rFonts w:ascii="Cambria" w:hAnsi="Cambria" w:cs="Cambria"/>
          <w:sz w:val="24"/>
          <w:szCs w:val="24"/>
        </w:rPr>
        <w:t xml:space="preserve">3.2.6. </w:t>
      </w:r>
      <w:proofErr w:type="gramStart"/>
      <w:r w:rsidRPr="00C27084">
        <w:rPr>
          <w:rFonts w:ascii="Cambria" w:hAnsi="Cambria" w:cs="Cambria"/>
          <w:sz w:val="24"/>
          <w:szCs w:val="24"/>
        </w:rPr>
        <w:t>declaradas</w:t>
      </w:r>
      <w:proofErr w:type="gramEnd"/>
      <w:r w:rsidRPr="00C27084">
        <w:rPr>
          <w:rFonts w:ascii="Cambria" w:hAnsi="Cambria" w:cs="Cambria"/>
          <w:sz w:val="24"/>
          <w:szCs w:val="24"/>
        </w:rPr>
        <w:t xml:space="preserve"> inidôneas pelo Poder Público e não reabilitadas;</w:t>
      </w:r>
    </w:p>
    <w:p w:rsidR="001375CF" w:rsidRPr="00C27084" w:rsidRDefault="002D0A1F" w:rsidP="00A02690">
      <w:pPr>
        <w:tabs>
          <w:tab w:val="left" w:pos="567"/>
        </w:tabs>
        <w:ind w:left="284"/>
        <w:rPr>
          <w:rFonts w:ascii="Cambria" w:hAnsi="Cambria" w:cs="Cambria"/>
          <w:sz w:val="24"/>
          <w:szCs w:val="24"/>
        </w:rPr>
      </w:pPr>
      <w:r w:rsidRPr="00C27084">
        <w:rPr>
          <w:rFonts w:ascii="Cambria" w:hAnsi="Cambria" w:cs="Cambria"/>
          <w:sz w:val="24"/>
          <w:szCs w:val="24"/>
        </w:rPr>
        <w:t xml:space="preserve">3.2.7. </w:t>
      </w:r>
      <w:proofErr w:type="gramStart"/>
      <w:r w:rsidRPr="00C27084">
        <w:rPr>
          <w:rFonts w:ascii="Cambria" w:hAnsi="Cambria" w:cs="Cambria"/>
          <w:sz w:val="24"/>
          <w:szCs w:val="24"/>
        </w:rPr>
        <w:t>de</w:t>
      </w:r>
      <w:proofErr w:type="gramEnd"/>
      <w:r w:rsidRPr="00C27084">
        <w:rPr>
          <w:rFonts w:ascii="Cambria" w:hAnsi="Cambria" w:cs="Cambria"/>
          <w:sz w:val="24"/>
          <w:szCs w:val="24"/>
        </w:rPr>
        <w:t xml:space="preserve"> empresas que possuam entre seus sócios, servidor público da Câmara Municipal de Cordeirópolis;</w:t>
      </w:r>
    </w:p>
    <w:p w:rsidR="002D0A1F" w:rsidRPr="00C27084" w:rsidRDefault="002D0A1F" w:rsidP="00A02690">
      <w:pPr>
        <w:tabs>
          <w:tab w:val="left" w:pos="567"/>
        </w:tabs>
        <w:ind w:left="284"/>
        <w:rPr>
          <w:rFonts w:ascii="Cambria" w:hAnsi="Cambria" w:cs="Cambria"/>
          <w:sz w:val="24"/>
          <w:szCs w:val="24"/>
        </w:rPr>
      </w:pPr>
      <w:r w:rsidRPr="00C27084">
        <w:rPr>
          <w:rFonts w:ascii="Cambria" w:hAnsi="Cambria" w:cs="Cambria"/>
          <w:sz w:val="24"/>
          <w:szCs w:val="24"/>
        </w:rPr>
        <w:t xml:space="preserve">3.2.8. </w:t>
      </w:r>
      <w:proofErr w:type="gramStart"/>
      <w:r w:rsidRPr="00C27084">
        <w:rPr>
          <w:rFonts w:ascii="Cambria" w:hAnsi="Cambria" w:cs="Cambria"/>
          <w:sz w:val="24"/>
          <w:szCs w:val="24"/>
        </w:rPr>
        <w:t>reunidas</w:t>
      </w:r>
      <w:proofErr w:type="gramEnd"/>
      <w:r w:rsidRPr="00C27084">
        <w:rPr>
          <w:rFonts w:ascii="Cambria" w:hAnsi="Cambria" w:cs="Cambria"/>
          <w:sz w:val="24"/>
          <w:szCs w:val="24"/>
        </w:rPr>
        <w:t xml:space="preserve"> sob a forma de consórcio.</w:t>
      </w:r>
    </w:p>
    <w:p w:rsidR="00D24FFE" w:rsidRPr="00C27084" w:rsidRDefault="00D24FFE" w:rsidP="00A02690">
      <w:pPr>
        <w:tabs>
          <w:tab w:val="left" w:pos="567"/>
        </w:tabs>
        <w:ind w:left="284"/>
        <w:rPr>
          <w:rFonts w:ascii="Cambria" w:hAnsi="Cambria" w:cs="Cambria"/>
          <w:sz w:val="24"/>
          <w:szCs w:val="24"/>
        </w:rPr>
      </w:pPr>
    </w:p>
    <w:p w:rsidR="00D24FFE" w:rsidRPr="00C27084" w:rsidRDefault="00D24FFE" w:rsidP="00A02690">
      <w:pPr>
        <w:tabs>
          <w:tab w:val="left" w:pos="567"/>
        </w:tabs>
        <w:autoSpaceDE w:val="0"/>
        <w:autoSpaceDN w:val="0"/>
        <w:adjustRightInd w:val="0"/>
        <w:ind w:left="284"/>
        <w:rPr>
          <w:rFonts w:ascii="Cambria" w:hAnsi="Cambria" w:cs="Arial"/>
          <w:sz w:val="24"/>
          <w:szCs w:val="24"/>
        </w:rPr>
      </w:pPr>
      <w:r w:rsidRPr="00C27084">
        <w:rPr>
          <w:rFonts w:ascii="Cambria" w:hAnsi="Cambria" w:cs="Arial"/>
          <w:b/>
          <w:sz w:val="24"/>
          <w:szCs w:val="24"/>
        </w:rPr>
        <w:t>3.3.</w:t>
      </w:r>
      <w:r w:rsidRPr="00C27084">
        <w:rPr>
          <w:rFonts w:ascii="Cambria" w:hAnsi="Cambria" w:cs="Arial"/>
          <w:sz w:val="24"/>
          <w:szCs w:val="24"/>
        </w:rPr>
        <w:t xml:space="preserve"> As microempresas (ME) e empresas de pequeno porte(EPP), visando ao exercício da preferência prevista na Lei Complementar nº. 123/06, deverão firmar </w:t>
      </w:r>
      <w:r w:rsidRPr="00C27084">
        <w:rPr>
          <w:rFonts w:ascii="Cambria" w:hAnsi="Cambria" w:cs="Arial"/>
          <w:sz w:val="24"/>
          <w:szCs w:val="24"/>
          <w:u w:val="single"/>
        </w:rPr>
        <w:t>DECLARAÇÃO</w:t>
      </w:r>
      <w:r w:rsidRPr="00C27084">
        <w:rPr>
          <w:rFonts w:ascii="Cambria" w:hAnsi="Cambria" w:cs="Arial"/>
          <w:sz w:val="24"/>
          <w:szCs w:val="24"/>
        </w:rPr>
        <w:t xml:space="preserve">, preferencialmente, nos termos do modelo estabelecido no </w:t>
      </w:r>
      <w:r w:rsidRPr="00C27084">
        <w:rPr>
          <w:rFonts w:ascii="Cambria" w:hAnsi="Cambria" w:cs="Arial"/>
          <w:b/>
          <w:bCs/>
          <w:sz w:val="24"/>
          <w:szCs w:val="24"/>
        </w:rPr>
        <w:t xml:space="preserve">anexo II </w:t>
      </w:r>
      <w:r w:rsidRPr="00C27084">
        <w:rPr>
          <w:rFonts w:ascii="Cambria" w:hAnsi="Cambria" w:cs="Arial"/>
          <w:sz w:val="24"/>
          <w:szCs w:val="24"/>
        </w:rPr>
        <w:t xml:space="preserve">deste edital, </w:t>
      </w:r>
      <w:r w:rsidRPr="00C27084">
        <w:rPr>
          <w:rFonts w:ascii="Cambria" w:hAnsi="Cambria" w:cs="Arial"/>
          <w:bCs/>
          <w:sz w:val="24"/>
          <w:szCs w:val="24"/>
        </w:rPr>
        <w:t xml:space="preserve">devendo apresentá-la </w:t>
      </w:r>
      <w:r w:rsidRPr="00C27084">
        <w:rPr>
          <w:rFonts w:ascii="Cambria" w:hAnsi="Cambria" w:cs="Arial"/>
          <w:b/>
          <w:bCs/>
          <w:sz w:val="24"/>
          <w:szCs w:val="24"/>
          <w:u w:val="single"/>
        </w:rPr>
        <w:t>fora</w:t>
      </w:r>
      <w:r w:rsidRPr="00C27084">
        <w:rPr>
          <w:rFonts w:ascii="Cambria" w:hAnsi="Cambria" w:cs="Arial"/>
          <w:bCs/>
          <w:sz w:val="24"/>
          <w:szCs w:val="24"/>
        </w:rPr>
        <w:t xml:space="preserve"> d</w:t>
      </w:r>
      <w:r w:rsidRPr="00C27084">
        <w:rPr>
          <w:rFonts w:ascii="Cambria" w:hAnsi="Cambria" w:cs="Arial"/>
          <w:sz w:val="24"/>
          <w:szCs w:val="24"/>
        </w:rPr>
        <w:t>o envelope nº 01 – proposta comercial, já na fase de credenciamento.</w:t>
      </w:r>
    </w:p>
    <w:p w:rsidR="00D67AF9" w:rsidRPr="00C27084" w:rsidRDefault="00D67AF9" w:rsidP="00A02690">
      <w:pPr>
        <w:tabs>
          <w:tab w:val="left" w:pos="567"/>
        </w:tabs>
        <w:ind w:left="284"/>
        <w:rPr>
          <w:rFonts w:ascii="Cambria" w:hAnsi="Cambria" w:cs="Cambria"/>
          <w:sz w:val="24"/>
          <w:szCs w:val="24"/>
        </w:rPr>
      </w:pPr>
    </w:p>
    <w:p w:rsidR="002D0A1F" w:rsidRPr="00C27084" w:rsidRDefault="002D0A1F" w:rsidP="00A02690">
      <w:pPr>
        <w:tabs>
          <w:tab w:val="left" w:pos="567"/>
        </w:tabs>
        <w:ind w:left="284"/>
        <w:rPr>
          <w:rFonts w:ascii="Cambria" w:hAnsi="Cambria" w:cs="Cambria"/>
          <w:i/>
          <w:iCs/>
          <w:sz w:val="24"/>
          <w:szCs w:val="24"/>
        </w:rPr>
      </w:pPr>
      <w:r w:rsidRPr="00C27084">
        <w:rPr>
          <w:rFonts w:ascii="Cambria" w:hAnsi="Cambria" w:cs="Cambria"/>
          <w:b/>
          <w:bCs/>
          <w:sz w:val="24"/>
          <w:szCs w:val="24"/>
        </w:rPr>
        <w:t>4. DO CREDENCIAMENTO</w:t>
      </w:r>
    </w:p>
    <w:p w:rsidR="002D0A1F" w:rsidRPr="00C27084" w:rsidRDefault="002D0A1F" w:rsidP="00A02690">
      <w:pPr>
        <w:tabs>
          <w:tab w:val="left" w:pos="567"/>
        </w:tabs>
        <w:ind w:left="284"/>
        <w:rPr>
          <w:rFonts w:ascii="Cambria" w:hAnsi="Cambria" w:cs="Cambria"/>
          <w:sz w:val="24"/>
          <w:szCs w:val="24"/>
        </w:rPr>
      </w:pPr>
    </w:p>
    <w:p w:rsidR="002D0A1F" w:rsidRPr="00C27084" w:rsidRDefault="002D0A1F" w:rsidP="00A02690">
      <w:pPr>
        <w:tabs>
          <w:tab w:val="left" w:pos="567"/>
        </w:tabs>
        <w:ind w:left="284"/>
        <w:rPr>
          <w:rFonts w:ascii="Cambria" w:hAnsi="Cambria" w:cs="Cambria"/>
          <w:sz w:val="24"/>
          <w:szCs w:val="24"/>
        </w:rPr>
      </w:pPr>
      <w:r w:rsidRPr="00C27084">
        <w:rPr>
          <w:rFonts w:ascii="Cambria" w:hAnsi="Cambria" w:cs="Cambria"/>
          <w:b/>
          <w:bCs/>
          <w:sz w:val="24"/>
          <w:szCs w:val="24"/>
        </w:rPr>
        <w:t>4.1.</w:t>
      </w:r>
      <w:r w:rsidRPr="00C27084">
        <w:rPr>
          <w:rFonts w:ascii="Cambria" w:hAnsi="Cambria" w:cs="Cambria"/>
          <w:sz w:val="24"/>
          <w:szCs w:val="24"/>
        </w:rPr>
        <w:t xml:space="preserve"> Para o credenciamento, os licitantes deverão apresentar os seguintes documentos:</w:t>
      </w:r>
    </w:p>
    <w:p w:rsidR="002D0A1F" w:rsidRPr="00C27084" w:rsidRDefault="002D0A1F" w:rsidP="00A02690">
      <w:pPr>
        <w:tabs>
          <w:tab w:val="left" w:pos="567"/>
        </w:tabs>
        <w:ind w:left="284"/>
        <w:rPr>
          <w:rFonts w:ascii="Cambria" w:hAnsi="Cambria" w:cs="Cambria"/>
          <w:sz w:val="24"/>
          <w:szCs w:val="24"/>
        </w:rPr>
      </w:pPr>
    </w:p>
    <w:p w:rsidR="002D0A1F" w:rsidRPr="00C27084" w:rsidRDefault="002D0A1F" w:rsidP="00A02690">
      <w:pPr>
        <w:tabs>
          <w:tab w:val="left" w:pos="567"/>
        </w:tabs>
        <w:autoSpaceDE w:val="0"/>
        <w:autoSpaceDN w:val="0"/>
        <w:adjustRightInd w:val="0"/>
        <w:ind w:left="284"/>
        <w:rPr>
          <w:rFonts w:ascii="Cambria" w:hAnsi="Cambria" w:cs="Cambria"/>
          <w:sz w:val="24"/>
          <w:szCs w:val="24"/>
        </w:rPr>
      </w:pPr>
      <w:r w:rsidRPr="00C27084">
        <w:rPr>
          <w:rFonts w:ascii="Cambria" w:hAnsi="Cambria" w:cs="Cambria"/>
          <w:b/>
          <w:bCs/>
          <w:sz w:val="24"/>
          <w:szCs w:val="24"/>
        </w:rPr>
        <w:lastRenderedPageBreak/>
        <w:t>a)</w:t>
      </w:r>
      <w:r w:rsidRPr="00C27084">
        <w:rPr>
          <w:rFonts w:ascii="Cambria" w:hAnsi="Cambria" w:cs="Cambria"/>
          <w:sz w:val="24"/>
          <w:szCs w:val="24"/>
        </w:rPr>
        <w:t xml:space="preserve"> Tratando-se de </w:t>
      </w:r>
      <w:r w:rsidRPr="00C27084">
        <w:rPr>
          <w:rFonts w:ascii="Cambria" w:hAnsi="Cambria" w:cs="Cambria"/>
          <w:b/>
          <w:bCs/>
          <w:sz w:val="24"/>
          <w:szCs w:val="24"/>
          <w:u w:val="single"/>
        </w:rPr>
        <w:t>Representante Legal</w:t>
      </w:r>
      <w:r w:rsidRPr="00C27084">
        <w:rPr>
          <w:rFonts w:ascii="Cambria" w:hAnsi="Cambria" w:cs="Cambria"/>
          <w:sz w:val="24"/>
          <w:szCs w:val="24"/>
        </w:rPr>
        <w:t xml:space="preserve"> (sócio, proprietário, dirigente ou assemelhado): instrumento constitutivo da empresa registrado na Junta Comercial, </w:t>
      </w:r>
      <w:r w:rsidRPr="00C27084">
        <w:rPr>
          <w:rFonts w:ascii="Cambria" w:hAnsi="Cambria" w:cs="Cambria"/>
          <w:i/>
          <w:iCs/>
          <w:sz w:val="24"/>
          <w:szCs w:val="24"/>
        </w:rPr>
        <w:t>ou</w:t>
      </w:r>
      <w:r w:rsidRPr="00C27084">
        <w:rPr>
          <w:rFonts w:ascii="Cambria" w:hAnsi="Cambria" w:cs="Cambria"/>
          <w:sz w:val="24"/>
          <w:szCs w:val="24"/>
        </w:rPr>
        <w:t xml:space="preserve"> tratando-se de sociedade simples, o ato constitutivo registrado no Cartório de Registro Civil de Pessoas Jurídicas, no qual estejam expressos seus poderes para exercer direitos e assumir obrigações em decorrência de tal investidura;</w:t>
      </w:r>
    </w:p>
    <w:p w:rsidR="002D0A1F" w:rsidRPr="00C27084" w:rsidRDefault="002D0A1F" w:rsidP="00A02690">
      <w:pPr>
        <w:tabs>
          <w:tab w:val="left" w:pos="567"/>
        </w:tabs>
        <w:autoSpaceDE w:val="0"/>
        <w:autoSpaceDN w:val="0"/>
        <w:adjustRightInd w:val="0"/>
        <w:ind w:left="284"/>
        <w:rPr>
          <w:rFonts w:ascii="Cambria" w:hAnsi="Cambria" w:cs="Cambria"/>
          <w:sz w:val="24"/>
          <w:szCs w:val="24"/>
        </w:rPr>
      </w:pPr>
    </w:p>
    <w:p w:rsidR="002D0A1F" w:rsidRPr="00C27084" w:rsidRDefault="002D0A1F" w:rsidP="00A02690">
      <w:pPr>
        <w:tabs>
          <w:tab w:val="left" w:pos="567"/>
        </w:tabs>
        <w:autoSpaceDE w:val="0"/>
        <w:autoSpaceDN w:val="0"/>
        <w:adjustRightInd w:val="0"/>
        <w:ind w:left="284"/>
        <w:rPr>
          <w:rFonts w:ascii="Cambria" w:hAnsi="Cambria" w:cs="Cambria"/>
          <w:sz w:val="24"/>
          <w:szCs w:val="24"/>
        </w:rPr>
      </w:pPr>
      <w:r w:rsidRPr="00C27084">
        <w:rPr>
          <w:rFonts w:ascii="Cambria" w:hAnsi="Cambria" w:cs="Cambria"/>
          <w:b/>
          <w:bCs/>
          <w:sz w:val="24"/>
          <w:szCs w:val="24"/>
        </w:rPr>
        <w:t xml:space="preserve">b) </w:t>
      </w:r>
      <w:r w:rsidRPr="00C27084">
        <w:rPr>
          <w:rFonts w:ascii="Cambria" w:hAnsi="Cambria" w:cs="Cambria"/>
          <w:sz w:val="24"/>
          <w:szCs w:val="24"/>
        </w:rPr>
        <w:t xml:space="preserve">Tratando-se de </w:t>
      </w:r>
      <w:r w:rsidRPr="00C27084">
        <w:rPr>
          <w:rFonts w:ascii="Cambria" w:hAnsi="Cambria" w:cs="Cambria"/>
          <w:b/>
          <w:bCs/>
          <w:sz w:val="24"/>
          <w:szCs w:val="24"/>
          <w:u w:val="single"/>
        </w:rPr>
        <w:t>Procurador</w:t>
      </w:r>
      <w:r w:rsidRPr="00C27084">
        <w:rPr>
          <w:rFonts w:ascii="Cambria" w:hAnsi="Cambria" w:cs="Cambria"/>
          <w:sz w:val="24"/>
          <w:szCs w:val="24"/>
        </w:rPr>
        <w:t xml:space="preserve">: instrumento público de procuração </w:t>
      </w:r>
      <w:r w:rsidRPr="00C27084">
        <w:rPr>
          <w:rFonts w:ascii="Cambria" w:hAnsi="Cambria" w:cs="Cambria"/>
          <w:i/>
          <w:iCs/>
          <w:sz w:val="24"/>
          <w:szCs w:val="24"/>
        </w:rPr>
        <w:t>ou</w:t>
      </w:r>
      <w:r w:rsidRPr="00C27084">
        <w:rPr>
          <w:rFonts w:ascii="Cambria" w:hAnsi="Cambria" w:cs="Cambria"/>
          <w:sz w:val="24"/>
          <w:szCs w:val="24"/>
        </w:rPr>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27084">
        <w:rPr>
          <w:rFonts w:ascii="Cambria" w:hAnsi="Cambria" w:cs="Cambria"/>
          <w:sz w:val="24"/>
          <w:szCs w:val="24"/>
          <w:u w:val="single"/>
        </w:rPr>
        <w:t xml:space="preserve">acompanhada do correspondente documento, dentre os indicados na alínea "a", </w:t>
      </w:r>
      <w:r w:rsidRPr="00C27084">
        <w:rPr>
          <w:rFonts w:ascii="Cambria" w:hAnsi="Cambria" w:cs="Cambria"/>
          <w:b/>
          <w:bCs/>
          <w:sz w:val="24"/>
          <w:szCs w:val="24"/>
          <w:u w:val="single"/>
        </w:rPr>
        <w:t>que comprove os poderes do mandante para a outorga</w:t>
      </w:r>
      <w:r w:rsidRPr="00C27084">
        <w:rPr>
          <w:rFonts w:ascii="Cambria" w:hAnsi="Cambria" w:cs="Cambria"/>
          <w:sz w:val="24"/>
          <w:szCs w:val="24"/>
        </w:rPr>
        <w:t>;</w:t>
      </w:r>
    </w:p>
    <w:p w:rsidR="002D0A1F" w:rsidRPr="00C27084" w:rsidRDefault="002D0A1F" w:rsidP="00A02690">
      <w:pPr>
        <w:tabs>
          <w:tab w:val="left" w:pos="567"/>
        </w:tabs>
        <w:autoSpaceDE w:val="0"/>
        <w:autoSpaceDN w:val="0"/>
        <w:adjustRightInd w:val="0"/>
        <w:ind w:left="284"/>
        <w:rPr>
          <w:rFonts w:ascii="Cambria" w:hAnsi="Cambria" w:cs="Cambria"/>
          <w:sz w:val="24"/>
          <w:szCs w:val="24"/>
        </w:rPr>
      </w:pPr>
    </w:p>
    <w:p w:rsidR="002D0A1F" w:rsidRPr="00C27084" w:rsidRDefault="002D0A1F" w:rsidP="00A02690">
      <w:pPr>
        <w:tabs>
          <w:tab w:val="left" w:pos="567"/>
        </w:tabs>
        <w:autoSpaceDE w:val="0"/>
        <w:autoSpaceDN w:val="0"/>
        <w:adjustRightInd w:val="0"/>
        <w:ind w:left="284"/>
        <w:rPr>
          <w:rFonts w:ascii="Cambria" w:hAnsi="Cambria" w:cs="Cambria"/>
          <w:sz w:val="24"/>
          <w:szCs w:val="24"/>
        </w:rPr>
      </w:pPr>
      <w:r w:rsidRPr="00C27084">
        <w:rPr>
          <w:rFonts w:ascii="Cambria" w:hAnsi="Cambria" w:cs="Cambria"/>
          <w:sz w:val="24"/>
          <w:szCs w:val="24"/>
        </w:rPr>
        <w:t>4.1.1. O representante legal ou procurador da licitante deverá identificar-se exibindo documento oficial de identificação que contenha foto.</w:t>
      </w:r>
    </w:p>
    <w:p w:rsidR="002D0A1F" w:rsidRPr="00C27084" w:rsidRDefault="002D0A1F" w:rsidP="00A02690">
      <w:pPr>
        <w:tabs>
          <w:tab w:val="left" w:pos="567"/>
        </w:tabs>
        <w:autoSpaceDE w:val="0"/>
        <w:autoSpaceDN w:val="0"/>
        <w:adjustRightInd w:val="0"/>
        <w:ind w:left="284"/>
        <w:rPr>
          <w:rFonts w:ascii="Cambria" w:hAnsi="Cambria" w:cs="Cambria"/>
          <w:sz w:val="24"/>
          <w:szCs w:val="24"/>
        </w:rPr>
      </w:pPr>
    </w:p>
    <w:p w:rsidR="002D0A1F" w:rsidRPr="00C27084" w:rsidRDefault="002D0A1F" w:rsidP="00A02690">
      <w:pPr>
        <w:tabs>
          <w:tab w:val="left" w:pos="567"/>
        </w:tabs>
        <w:autoSpaceDE w:val="0"/>
        <w:autoSpaceDN w:val="0"/>
        <w:adjustRightInd w:val="0"/>
        <w:ind w:left="284"/>
        <w:rPr>
          <w:rFonts w:ascii="Cambria" w:hAnsi="Cambria" w:cs="Cambria"/>
          <w:sz w:val="24"/>
          <w:szCs w:val="24"/>
        </w:rPr>
      </w:pPr>
      <w:r w:rsidRPr="00C27084">
        <w:rPr>
          <w:rFonts w:ascii="Cambria" w:hAnsi="Cambria" w:cs="Cambria"/>
          <w:sz w:val="24"/>
          <w:szCs w:val="24"/>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2D0A1F" w:rsidRPr="00C27084" w:rsidRDefault="002D0A1F" w:rsidP="00A02690">
      <w:pPr>
        <w:tabs>
          <w:tab w:val="left" w:pos="567"/>
        </w:tabs>
        <w:autoSpaceDE w:val="0"/>
        <w:autoSpaceDN w:val="0"/>
        <w:adjustRightInd w:val="0"/>
        <w:ind w:left="284"/>
        <w:rPr>
          <w:rFonts w:ascii="Cambria" w:hAnsi="Cambria" w:cs="Cambria"/>
          <w:sz w:val="24"/>
          <w:szCs w:val="24"/>
        </w:rPr>
      </w:pPr>
    </w:p>
    <w:p w:rsidR="002D0A1F" w:rsidRPr="00C27084" w:rsidRDefault="002D0A1F" w:rsidP="00A02690">
      <w:pPr>
        <w:tabs>
          <w:tab w:val="left" w:pos="567"/>
        </w:tabs>
        <w:autoSpaceDE w:val="0"/>
        <w:autoSpaceDN w:val="0"/>
        <w:adjustRightInd w:val="0"/>
        <w:ind w:left="284"/>
        <w:rPr>
          <w:rFonts w:ascii="Cambria" w:hAnsi="Cambria" w:cs="Cambria"/>
          <w:sz w:val="24"/>
          <w:szCs w:val="24"/>
        </w:rPr>
      </w:pPr>
      <w:r w:rsidRPr="00C27084">
        <w:rPr>
          <w:rFonts w:ascii="Cambria" w:hAnsi="Cambria" w:cs="Cambria"/>
          <w:sz w:val="24"/>
          <w:szCs w:val="24"/>
        </w:rPr>
        <w:t>4.1.3. Encerrada a fase de credenciamento pelo Pregoeiro, não serão admitidos credenciamentos de eventuais licitantes retardatários.</w:t>
      </w:r>
    </w:p>
    <w:p w:rsidR="002D0A1F" w:rsidRPr="00C27084" w:rsidRDefault="002D0A1F" w:rsidP="00A02690">
      <w:pPr>
        <w:shd w:val="clear" w:color="auto" w:fill="FFFFFF"/>
        <w:tabs>
          <w:tab w:val="left" w:pos="567"/>
        </w:tabs>
        <w:autoSpaceDE w:val="0"/>
        <w:autoSpaceDN w:val="0"/>
        <w:adjustRightInd w:val="0"/>
        <w:ind w:left="284"/>
        <w:rPr>
          <w:rFonts w:ascii="Cambria" w:hAnsi="Cambria" w:cs="Cambria"/>
          <w:sz w:val="24"/>
          <w:szCs w:val="24"/>
        </w:rPr>
      </w:pPr>
    </w:p>
    <w:p w:rsidR="002D0A1F" w:rsidRPr="00C27084" w:rsidRDefault="002D0A1F" w:rsidP="00A02690">
      <w:pPr>
        <w:shd w:val="clear" w:color="auto" w:fill="FFFFFF"/>
        <w:tabs>
          <w:tab w:val="left" w:pos="567"/>
        </w:tabs>
        <w:autoSpaceDE w:val="0"/>
        <w:autoSpaceDN w:val="0"/>
        <w:adjustRightInd w:val="0"/>
        <w:ind w:left="284"/>
        <w:rPr>
          <w:rFonts w:ascii="Cambria" w:hAnsi="Cambria" w:cs="Cambria"/>
          <w:sz w:val="24"/>
          <w:szCs w:val="24"/>
        </w:rPr>
      </w:pPr>
      <w:r w:rsidRPr="00C27084">
        <w:rPr>
          <w:rFonts w:ascii="Cambria" w:hAnsi="Cambria" w:cs="Cambria"/>
          <w:sz w:val="24"/>
          <w:szCs w:val="24"/>
        </w:rPr>
        <w:t xml:space="preserve">4.1.4. </w:t>
      </w:r>
      <w:r w:rsidRPr="00C27084">
        <w:rPr>
          <w:rFonts w:ascii="Cambria" w:hAnsi="Cambria" w:cs="Cambria"/>
          <w:sz w:val="24"/>
          <w:szCs w:val="24"/>
          <w:u w:val="single"/>
        </w:rPr>
        <w:t xml:space="preserve">Será admitido apenas </w:t>
      </w:r>
      <w:r w:rsidRPr="00C27084">
        <w:rPr>
          <w:rFonts w:ascii="Cambria" w:hAnsi="Cambria" w:cs="Cambria"/>
          <w:b/>
          <w:bCs/>
          <w:sz w:val="24"/>
          <w:szCs w:val="24"/>
          <w:u w:val="single"/>
        </w:rPr>
        <w:t>1 (um) representante</w:t>
      </w:r>
      <w:r w:rsidRPr="00C27084">
        <w:rPr>
          <w:rFonts w:ascii="Cambria" w:hAnsi="Cambria" w:cs="Cambria"/>
          <w:sz w:val="24"/>
          <w:szCs w:val="24"/>
          <w:u w:val="single"/>
        </w:rPr>
        <w:t xml:space="preserve"> para cada licitante credenciado, sendo que cada um deles poderá representar apenas </w:t>
      </w:r>
      <w:r w:rsidRPr="00C27084">
        <w:rPr>
          <w:rFonts w:ascii="Cambria" w:hAnsi="Cambria" w:cs="Cambria"/>
          <w:b/>
          <w:bCs/>
          <w:sz w:val="24"/>
          <w:szCs w:val="24"/>
          <w:u w:val="single"/>
        </w:rPr>
        <w:t>1 (um) licitante</w:t>
      </w:r>
      <w:r w:rsidRPr="00C27084">
        <w:rPr>
          <w:rFonts w:ascii="Cambria" w:hAnsi="Cambria" w:cs="Cambria"/>
          <w:sz w:val="24"/>
          <w:szCs w:val="24"/>
          <w:u w:val="single"/>
        </w:rPr>
        <w:t xml:space="preserve"> credenciado</w:t>
      </w:r>
      <w:r w:rsidRPr="00C27084">
        <w:rPr>
          <w:rFonts w:ascii="Cambria" w:hAnsi="Cambria" w:cs="Cambria"/>
          <w:sz w:val="24"/>
          <w:szCs w:val="24"/>
        </w:rPr>
        <w:t>.</w:t>
      </w:r>
    </w:p>
    <w:p w:rsidR="002D0A1F" w:rsidRPr="00C27084" w:rsidRDefault="002D0A1F" w:rsidP="00A02690">
      <w:pPr>
        <w:shd w:val="clear" w:color="auto" w:fill="FFFFFF"/>
        <w:tabs>
          <w:tab w:val="left" w:pos="567"/>
        </w:tabs>
        <w:autoSpaceDE w:val="0"/>
        <w:autoSpaceDN w:val="0"/>
        <w:adjustRightInd w:val="0"/>
        <w:ind w:left="284"/>
        <w:rPr>
          <w:rFonts w:ascii="Cambria" w:hAnsi="Cambria" w:cs="Cambria"/>
          <w:sz w:val="24"/>
          <w:szCs w:val="24"/>
        </w:rPr>
      </w:pPr>
    </w:p>
    <w:p w:rsidR="002D0A1F" w:rsidRPr="00C27084" w:rsidRDefault="002D0A1F" w:rsidP="00A02690">
      <w:pPr>
        <w:tabs>
          <w:tab w:val="left" w:pos="567"/>
        </w:tabs>
        <w:rPr>
          <w:rFonts w:ascii="Cambria" w:hAnsi="Cambria" w:cs="Cambria"/>
          <w:b/>
          <w:bCs/>
          <w:sz w:val="24"/>
          <w:szCs w:val="24"/>
        </w:rPr>
      </w:pPr>
      <w:r w:rsidRPr="00C27084">
        <w:rPr>
          <w:rFonts w:ascii="Cambria" w:hAnsi="Cambria" w:cs="Cambria"/>
          <w:b/>
          <w:bCs/>
          <w:sz w:val="24"/>
          <w:szCs w:val="24"/>
        </w:rPr>
        <w:t>4.2.</w:t>
      </w:r>
      <w:r w:rsidRPr="00C27084">
        <w:rPr>
          <w:rFonts w:ascii="Cambria" w:hAnsi="Cambria" w:cs="Cambria"/>
          <w:sz w:val="24"/>
          <w:szCs w:val="24"/>
        </w:rPr>
        <w:t xml:space="preserve"> O licitante também deverá apresentar, ainda na fase de credenciamento DECLARAÇÃO DE PLENO ATENDIMENTO AOS REQUISITOS DE HABILITAÇÃO E INEXISTÊNCIA DE QUALQUER FATO IMPEDITIVO À PARTICIPAÇÃO, preferencialmente, nos moldes do </w:t>
      </w:r>
      <w:r w:rsidR="00905DD7" w:rsidRPr="00C27084">
        <w:rPr>
          <w:rFonts w:ascii="Cambria" w:hAnsi="Cambria" w:cs="Cambria"/>
          <w:sz w:val="24"/>
          <w:szCs w:val="24"/>
        </w:rPr>
        <w:t>(</w:t>
      </w:r>
      <w:r w:rsidR="00905DD7" w:rsidRPr="00C27084">
        <w:rPr>
          <w:rFonts w:ascii="Cambria" w:hAnsi="Cambria" w:cs="Cambria"/>
          <w:b/>
          <w:sz w:val="24"/>
          <w:szCs w:val="24"/>
        </w:rPr>
        <w:t>ANEXO</w:t>
      </w:r>
      <w:r w:rsidRPr="00C27084">
        <w:rPr>
          <w:rFonts w:ascii="Cambria" w:hAnsi="Cambria" w:cs="Cambria"/>
          <w:b/>
          <w:bCs/>
          <w:sz w:val="24"/>
          <w:szCs w:val="24"/>
        </w:rPr>
        <w:t xml:space="preserve"> III</w:t>
      </w:r>
      <w:r w:rsidR="00905DD7" w:rsidRPr="00C27084">
        <w:rPr>
          <w:rFonts w:ascii="Cambria" w:hAnsi="Cambria" w:cs="Cambria"/>
          <w:b/>
          <w:bCs/>
          <w:sz w:val="24"/>
          <w:szCs w:val="24"/>
        </w:rPr>
        <w:t>)</w:t>
      </w:r>
      <w:r w:rsidRPr="00C27084">
        <w:rPr>
          <w:rFonts w:ascii="Cambria" w:hAnsi="Cambria" w:cs="Cambria"/>
          <w:sz w:val="24"/>
          <w:szCs w:val="24"/>
        </w:rPr>
        <w:t xml:space="preserve"> deste edital.   </w:t>
      </w:r>
    </w:p>
    <w:p w:rsidR="002D0A1F" w:rsidRPr="00C27084" w:rsidRDefault="002D0A1F" w:rsidP="00A02690">
      <w:pPr>
        <w:tabs>
          <w:tab w:val="left" w:pos="567"/>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rPr>
          <w:rFonts w:ascii="Cambria" w:hAnsi="Cambria" w:cs="Cambria"/>
          <w:b/>
          <w:bCs/>
          <w:sz w:val="24"/>
          <w:szCs w:val="24"/>
        </w:rPr>
      </w:pPr>
    </w:p>
    <w:p w:rsidR="002D0A1F" w:rsidRPr="00C27084" w:rsidRDefault="002D0A1F" w:rsidP="00A02690">
      <w:pPr>
        <w:tabs>
          <w:tab w:val="left" w:pos="567"/>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rPr>
          <w:rFonts w:ascii="Cambria" w:hAnsi="Cambria" w:cs="Cambria"/>
          <w:b/>
          <w:bCs/>
          <w:sz w:val="24"/>
          <w:szCs w:val="24"/>
        </w:rPr>
      </w:pPr>
      <w:r w:rsidRPr="00C27084">
        <w:rPr>
          <w:rFonts w:ascii="Cambria" w:hAnsi="Cambria" w:cs="Cambria"/>
          <w:b/>
          <w:bCs/>
          <w:sz w:val="24"/>
          <w:szCs w:val="24"/>
        </w:rPr>
        <w:t>5. DOS RECURSOS FINANCEIROS</w:t>
      </w:r>
    </w:p>
    <w:p w:rsidR="002D0A1F" w:rsidRPr="00C27084" w:rsidRDefault="002D0A1F" w:rsidP="00A02690">
      <w:pPr>
        <w:tabs>
          <w:tab w:val="left" w:pos="144"/>
          <w:tab w:val="left" w:pos="567"/>
          <w:tab w:val="left" w:pos="2880"/>
          <w:tab w:val="left" w:pos="3600"/>
          <w:tab w:val="left" w:pos="4320"/>
          <w:tab w:val="left" w:pos="5040"/>
          <w:tab w:val="left" w:pos="5760"/>
          <w:tab w:val="left" w:pos="6480"/>
          <w:tab w:val="left" w:pos="7200"/>
          <w:tab w:val="left" w:pos="7920"/>
          <w:tab w:val="left" w:pos="8640"/>
          <w:tab w:val="left" w:pos="9360"/>
        </w:tabs>
        <w:ind w:left="144"/>
        <w:rPr>
          <w:rFonts w:ascii="Cambria" w:hAnsi="Cambria" w:cs="Cambria"/>
          <w:sz w:val="24"/>
          <w:szCs w:val="24"/>
        </w:rPr>
      </w:pPr>
    </w:p>
    <w:p w:rsidR="00F400B0" w:rsidRPr="00C27084" w:rsidRDefault="002D0A1F" w:rsidP="00A02690">
      <w:pPr>
        <w:tabs>
          <w:tab w:val="left" w:pos="567"/>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mbria"/>
          <w:sz w:val="24"/>
          <w:szCs w:val="24"/>
        </w:rPr>
      </w:pPr>
      <w:r w:rsidRPr="00C27084">
        <w:rPr>
          <w:rFonts w:ascii="Cambria" w:hAnsi="Cambria" w:cs="Cambria"/>
          <w:b/>
          <w:bCs/>
          <w:sz w:val="24"/>
        </w:rPr>
        <w:t xml:space="preserve">5.1. </w:t>
      </w:r>
      <w:r w:rsidR="00F400B0" w:rsidRPr="00C27084">
        <w:rPr>
          <w:rFonts w:ascii="Cambria" w:hAnsi="Cambria"/>
          <w:sz w:val="24"/>
          <w:szCs w:val="24"/>
        </w:rPr>
        <w:t xml:space="preserve">As despesas deste contrato correrão por conta dos recursos das dotações </w:t>
      </w:r>
      <w:r w:rsidR="005A11C7" w:rsidRPr="00C27084">
        <w:rPr>
          <w:rFonts w:ascii="Cambria" w:hAnsi="Cambria" w:cs="Arial"/>
          <w:sz w:val="24"/>
          <w:szCs w:val="24"/>
        </w:rPr>
        <w:t>01.0</w:t>
      </w:r>
      <w:r w:rsidR="002E4C15" w:rsidRPr="00C27084">
        <w:rPr>
          <w:rFonts w:ascii="Cambria" w:hAnsi="Cambria" w:cs="Arial"/>
          <w:sz w:val="24"/>
          <w:szCs w:val="24"/>
        </w:rPr>
        <w:t>31.2000.2049</w:t>
      </w:r>
      <w:r w:rsidR="00571FE8" w:rsidRPr="00C27084">
        <w:rPr>
          <w:rFonts w:ascii="Cambria" w:hAnsi="Cambria" w:cs="Arial"/>
          <w:sz w:val="24"/>
          <w:szCs w:val="24"/>
        </w:rPr>
        <w:t>.0000.3.3.90.</w:t>
      </w:r>
      <w:r w:rsidR="00B47363" w:rsidRPr="00C27084">
        <w:rPr>
          <w:rFonts w:ascii="Cambria" w:hAnsi="Cambria" w:cs="Arial"/>
          <w:sz w:val="24"/>
          <w:szCs w:val="24"/>
        </w:rPr>
        <w:t>39.</w:t>
      </w:r>
      <w:r w:rsidR="00396F59" w:rsidRPr="00C27084">
        <w:rPr>
          <w:rFonts w:ascii="Cambria" w:hAnsi="Cambria" w:cs="Arial"/>
          <w:sz w:val="24"/>
          <w:szCs w:val="24"/>
        </w:rPr>
        <w:t>97</w:t>
      </w:r>
      <w:r w:rsidR="00471B85" w:rsidRPr="00C27084">
        <w:rPr>
          <w:rFonts w:ascii="Cambria" w:hAnsi="Cambria" w:cs="Arial"/>
          <w:sz w:val="24"/>
          <w:szCs w:val="24"/>
        </w:rPr>
        <w:t xml:space="preserve"> - </w:t>
      </w:r>
      <w:r w:rsidR="00571FE8" w:rsidRPr="00C27084">
        <w:rPr>
          <w:rFonts w:ascii="Cambria" w:hAnsi="Cambria" w:cs="Arial"/>
          <w:sz w:val="24"/>
          <w:szCs w:val="24"/>
        </w:rPr>
        <w:t>OUTROS SERVIÇOS DE TERCEIROS - PESSOA JURÍDICA</w:t>
      </w:r>
      <w:r w:rsidR="00396F59" w:rsidRPr="00C27084">
        <w:rPr>
          <w:rFonts w:ascii="Cambria" w:hAnsi="Cambria" w:cs="Arial"/>
          <w:sz w:val="24"/>
          <w:szCs w:val="24"/>
        </w:rPr>
        <w:t xml:space="preserve"> - DESPESAS DE TELEPROCESSAMENTO</w:t>
      </w:r>
      <w:r w:rsidR="00F400B0" w:rsidRPr="00C27084">
        <w:rPr>
          <w:rFonts w:ascii="Cambria" w:hAnsi="Cambria" w:cs="Arial"/>
          <w:sz w:val="24"/>
          <w:szCs w:val="24"/>
        </w:rPr>
        <w:t xml:space="preserve"> c</w:t>
      </w:r>
      <w:r w:rsidR="00F400B0" w:rsidRPr="00C27084">
        <w:rPr>
          <w:rFonts w:ascii="Cambria" w:hAnsi="Cambria"/>
          <w:sz w:val="24"/>
          <w:szCs w:val="24"/>
        </w:rPr>
        <w:t>onsignadas no orçamento da Câma</w:t>
      </w:r>
      <w:r w:rsidR="002E4C15" w:rsidRPr="00C27084">
        <w:rPr>
          <w:rFonts w:ascii="Cambria" w:hAnsi="Cambria"/>
          <w:sz w:val="24"/>
          <w:szCs w:val="24"/>
        </w:rPr>
        <w:t>ra relativo ao exercício de 2018</w:t>
      </w:r>
      <w:r w:rsidR="00F400B0" w:rsidRPr="00C27084">
        <w:rPr>
          <w:rFonts w:ascii="Cambria" w:hAnsi="Cambria"/>
          <w:sz w:val="24"/>
          <w:szCs w:val="24"/>
        </w:rPr>
        <w:t>, suplementadas se necessário.</w:t>
      </w:r>
    </w:p>
    <w:p w:rsidR="00ED0C2B" w:rsidRPr="00C27084" w:rsidRDefault="00ED0C2B" w:rsidP="00A02690">
      <w:pPr>
        <w:pStyle w:val="Normal1"/>
        <w:tabs>
          <w:tab w:val="left" w:pos="567"/>
        </w:tabs>
        <w:rPr>
          <w:rFonts w:ascii="Cambria" w:hAnsi="Cambria" w:cs="Cambria"/>
          <w:b/>
          <w:bCs/>
          <w:bdr w:val="single" w:sz="4" w:space="0" w:color="auto"/>
        </w:rPr>
      </w:pPr>
    </w:p>
    <w:p w:rsidR="00905DD7" w:rsidRPr="00C27084" w:rsidRDefault="00905DD7" w:rsidP="00A02690">
      <w:pPr>
        <w:tabs>
          <w:tab w:val="left" w:pos="567"/>
          <w:tab w:val="left" w:pos="3312"/>
          <w:tab w:val="left" w:pos="4320"/>
          <w:tab w:val="left" w:pos="5040"/>
          <w:tab w:val="left" w:pos="5760"/>
          <w:tab w:val="left" w:pos="6480"/>
          <w:tab w:val="left" w:pos="7200"/>
          <w:tab w:val="left" w:pos="7920"/>
          <w:tab w:val="left" w:pos="8640"/>
          <w:tab w:val="left" w:pos="9360"/>
        </w:tabs>
        <w:ind w:left="2694" w:hanging="2694"/>
        <w:rPr>
          <w:rFonts w:ascii="Cambria" w:hAnsi="Cambria" w:cs="Cambria"/>
          <w:b/>
          <w:bCs/>
          <w:sz w:val="24"/>
          <w:szCs w:val="24"/>
        </w:rPr>
      </w:pPr>
    </w:p>
    <w:p w:rsidR="002D0A1F" w:rsidRPr="00C27084" w:rsidRDefault="002D0A1F" w:rsidP="00A02690">
      <w:pPr>
        <w:tabs>
          <w:tab w:val="left" w:pos="567"/>
          <w:tab w:val="left" w:pos="3312"/>
          <w:tab w:val="left" w:pos="4320"/>
          <w:tab w:val="left" w:pos="5040"/>
          <w:tab w:val="left" w:pos="5760"/>
          <w:tab w:val="left" w:pos="6480"/>
          <w:tab w:val="left" w:pos="7200"/>
          <w:tab w:val="left" w:pos="7920"/>
          <w:tab w:val="left" w:pos="8640"/>
          <w:tab w:val="left" w:pos="9360"/>
        </w:tabs>
        <w:ind w:left="2694" w:hanging="2694"/>
        <w:rPr>
          <w:rFonts w:ascii="Cambria" w:hAnsi="Cambria" w:cs="Cambria"/>
          <w:sz w:val="24"/>
          <w:szCs w:val="24"/>
        </w:rPr>
      </w:pPr>
      <w:r w:rsidRPr="00C27084">
        <w:rPr>
          <w:rFonts w:ascii="Cambria" w:hAnsi="Cambria" w:cs="Cambria"/>
          <w:b/>
          <w:bCs/>
          <w:sz w:val="24"/>
          <w:szCs w:val="24"/>
        </w:rPr>
        <w:t>6.</w:t>
      </w:r>
      <w:r w:rsidRPr="00C27084">
        <w:rPr>
          <w:rFonts w:ascii="Cambria" w:hAnsi="Cambria" w:cs="Cambria"/>
          <w:sz w:val="24"/>
          <w:szCs w:val="24"/>
        </w:rPr>
        <w:t xml:space="preserve"> </w:t>
      </w:r>
      <w:r w:rsidRPr="00C27084">
        <w:rPr>
          <w:rFonts w:ascii="Cambria" w:hAnsi="Cambria" w:cs="Cambria"/>
          <w:b/>
          <w:bCs/>
          <w:sz w:val="24"/>
          <w:szCs w:val="24"/>
        </w:rPr>
        <w:t>DO SUPORTE LEGAL</w:t>
      </w:r>
    </w:p>
    <w:p w:rsidR="002D0A1F" w:rsidRPr="00C27084" w:rsidRDefault="002D0A1F" w:rsidP="00A02690">
      <w:pPr>
        <w:tabs>
          <w:tab w:val="left" w:pos="144"/>
          <w:tab w:val="left" w:pos="567"/>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mbria"/>
          <w:b/>
          <w:bCs/>
          <w:sz w:val="24"/>
          <w:szCs w:val="24"/>
        </w:rPr>
      </w:pPr>
    </w:p>
    <w:p w:rsidR="002D0A1F" w:rsidRPr="00C27084" w:rsidRDefault="002D0A1F" w:rsidP="00FA536D">
      <w:pPr>
        <w:tabs>
          <w:tab w:val="left" w:pos="144"/>
          <w:tab w:val="left" w:pos="284"/>
          <w:tab w:val="left" w:pos="2880"/>
          <w:tab w:val="left" w:pos="3600"/>
          <w:tab w:val="left" w:pos="4320"/>
          <w:tab w:val="left" w:pos="5040"/>
          <w:tab w:val="left" w:pos="5760"/>
          <w:tab w:val="left" w:pos="6480"/>
          <w:tab w:val="left" w:pos="7200"/>
          <w:tab w:val="left" w:pos="7920"/>
          <w:tab w:val="left" w:pos="8640"/>
          <w:tab w:val="left" w:pos="9360"/>
        </w:tabs>
        <w:ind w:left="284"/>
        <w:rPr>
          <w:rFonts w:ascii="Cambria" w:hAnsi="Cambria" w:cs="Cambria"/>
          <w:sz w:val="24"/>
          <w:szCs w:val="24"/>
        </w:rPr>
      </w:pPr>
      <w:r w:rsidRPr="00C27084">
        <w:rPr>
          <w:rFonts w:ascii="Cambria" w:hAnsi="Cambria" w:cs="Cambria"/>
          <w:b/>
          <w:bCs/>
          <w:sz w:val="24"/>
          <w:szCs w:val="24"/>
        </w:rPr>
        <w:t>6.1.</w:t>
      </w:r>
      <w:r w:rsidRPr="00C27084">
        <w:rPr>
          <w:rFonts w:ascii="Cambria" w:hAnsi="Cambria" w:cs="Cambria"/>
          <w:sz w:val="24"/>
          <w:szCs w:val="24"/>
        </w:rPr>
        <w:t xml:space="preserve"> Esta licitação é regulada pelos seguintes dispositivos legais:</w:t>
      </w:r>
    </w:p>
    <w:p w:rsidR="002D0A1F" w:rsidRPr="00C27084" w:rsidRDefault="002D0A1F" w:rsidP="00A02690">
      <w:pPr>
        <w:tabs>
          <w:tab w:val="left" w:pos="567"/>
          <w:tab w:val="left" w:pos="2736"/>
          <w:tab w:val="left" w:pos="3888"/>
          <w:tab w:val="left" w:pos="4320"/>
          <w:tab w:val="left" w:pos="5040"/>
          <w:tab w:val="left" w:pos="5760"/>
          <w:tab w:val="left" w:pos="6480"/>
          <w:tab w:val="left" w:pos="7200"/>
          <w:tab w:val="left" w:pos="7920"/>
          <w:tab w:val="left" w:pos="8640"/>
          <w:tab w:val="left" w:pos="9360"/>
        </w:tabs>
        <w:ind w:left="3888" w:hanging="1620"/>
        <w:rPr>
          <w:rFonts w:ascii="Cambria" w:hAnsi="Cambria" w:cs="Cambria"/>
          <w:sz w:val="24"/>
          <w:szCs w:val="24"/>
        </w:rPr>
      </w:pPr>
    </w:p>
    <w:p w:rsidR="002D0A1F" w:rsidRPr="00C27084" w:rsidRDefault="002D0A1F" w:rsidP="00A02690">
      <w:pPr>
        <w:tabs>
          <w:tab w:val="left" w:pos="567"/>
          <w:tab w:val="left" w:pos="2736"/>
          <w:tab w:val="left" w:pos="4320"/>
          <w:tab w:val="left" w:pos="5040"/>
          <w:tab w:val="left" w:pos="5760"/>
          <w:tab w:val="left" w:pos="6480"/>
          <w:tab w:val="left" w:pos="7200"/>
          <w:tab w:val="left" w:pos="7920"/>
          <w:tab w:val="left" w:pos="8640"/>
          <w:tab w:val="left" w:pos="9360"/>
        </w:tabs>
        <w:ind w:left="284"/>
        <w:rPr>
          <w:rFonts w:ascii="Cambria" w:hAnsi="Cambria" w:cs="Cambria"/>
          <w:sz w:val="24"/>
          <w:szCs w:val="24"/>
        </w:rPr>
      </w:pPr>
      <w:r w:rsidRPr="00C27084">
        <w:rPr>
          <w:rFonts w:ascii="Cambria" w:hAnsi="Cambria" w:cs="Cambria"/>
          <w:sz w:val="24"/>
          <w:szCs w:val="24"/>
        </w:rPr>
        <w:t>6.1.1. Constituição Federal;</w:t>
      </w:r>
    </w:p>
    <w:p w:rsidR="002D0A1F" w:rsidRPr="00C27084" w:rsidRDefault="002D0A1F" w:rsidP="00A02690">
      <w:pPr>
        <w:tabs>
          <w:tab w:val="left" w:pos="567"/>
          <w:tab w:val="left" w:pos="2736"/>
          <w:tab w:val="left" w:pos="4320"/>
          <w:tab w:val="left" w:pos="5040"/>
          <w:tab w:val="left" w:pos="5760"/>
          <w:tab w:val="left" w:pos="6480"/>
          <w:tab w:val="left" w:pos="7200"/>
          <w:tab w:val="left" w:pos="7920"/>
          <w:tab w:val="left" w:pos="8640"/>
          <w:tab w:val="left" w:pos="9360"/>
        </w:tabs>
        <w:ind w:left="284"/>
        <w:rPr>
          <w:rFonts w:ascii="Cambria" w:hAnsi="Cambria" w:cs="Cambria"/>
          <w:sz w:val="24"/>
          <w:szCs w:val="24"/>
        </w:rPr>
      </w:pPr>
      <w:r w:rsidRPr="00C27084">
        <w:rPr>
          <w:rFonts w:ascii="Cambria" w:hAnsi="Cambria" w:cs="Cambria"/>
          <w:sz w:val="24"/>
          <w:szCs w:val="24"/>
        </w:rPr>
        <w:t>6.1.2. Constituição do Estado de São Paulo;</w:t>
      </w:r>
    </w:p>
    <w:p w:rsidR="002D0A1F" w:rsidRPr="00C27084" w:rsidRDefault="002D0A1F" w:rsidP="00A02690">
      <w:pPr>
        <w:tabs>
          <w:tab w:val="left" w:pos="567"/>
          <w:tab w:val="left" w:pos="2736"/>
          <w:tab w:val="left" w:pos="4320"/>
          <w:tab w:val="left" w:pos="5040"/>
          <w:tab w:val="left" w:pos="5760"/>
          <w:tab w:val="left" w:pos="6480"/>
          <w:tab w:val="left" w:pos="7200"/>
          <w:tab w:val="left" w:pos="7920"/>
          <w:tab w:val="left" w:pos="8640"/>
          <w:tab w:val="left" w:pos="9360"/>
        </w:tabs>
        <w:ind w:left="284"/>
        <w:rPr>
          <w:rFonts w:ascii="Cambria" w:hAnsi="Cambria" w:cs="Cambria"/>
          <w:sz w:val="24"/>
          <w:szCs w:val="24"/>
        </w:rPr>
      </w:pPr>
      <w:r w:rsidRPr="00C27084">
        <w:rPr>
          <w:rFonts w:ascii="Cambria" w:hAnsi="Cambria" w:cs="Cambria"/>
          <w:sz w:val="24"/>
          <w:szCs w:val="24"/>
        </w:rPr>
        <w:t>6.1.3. Lei Orgânica Municipal;</w:t>
      </w:r>
    </w:p>
    <w:p w:rsidR="002D0A1F" w:rsidRPr="00C27084" w:rsidRDefault="002D0A1F" w:rsidP="00A02690">
      <w:pPr>
        <w:tabs>
          <w:tab w:val="left" w:pos="567"/>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ind w:left="284"/>
        <w:rPr>
          <w:rFonts w:ascii="Cambria" w:hAnsi="Cambria" w:cs="Cambria"/>
          <w:sz w:val="24"/>
          <w:szCs w:val="24"/>
        </w:rPr>
      </w:pPr>
      <w:r w:rsidRPr="00C27084">
        <w:rPr>
          <w:rFonts w:ascii="Cambria" w:hAnsi="Cambria" w:cs="Cambria"/>
          <w:sz w:val="24"/>
          <w:szCs w:val="24"/>
        </w:rPr>
        <w:t>6.1.4. Lei Federal nº 10.520, de 17/07/02;</w:t>
      </w:r>
    </w:p>
    <w:p w:rsidR="002D0A1F" w:rsidRPr="00C27084" w:rsidRDefault="002D0A1F" w:rsidP="00A02690">
      <w:pPr>
        <w:tabs>
          <w:tab w:val="left" w:pos="567"/>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ind w:left="284"/>
        <w:rPr>
          <w:rFonts w:ascii="Cambria" w:hAnsi="Cambria" w:cs="Cambria"/>
          <w:sz w:val="24"/>
          <w:szCs w:val="24"/>
        </w:rPr>
      </w:pPr>
      <w:r w:rsidRPr="00C27084">
        <w:rPr>
          <w:rFonts w:ascii="Cambria" w:hAnsi="Cambria" w:cs="Cambria"/>
          <w:sz w:val="24"/>
          <w:szCs w:val="24"/>
        </w:rPr>
        <w:t xml:space="preserve">6.1.5. Lei Federal nº 8.666, de 21/06/93; </w:t>
      </w:r>
    </w:p>
    <w:p w:rsidR="002D0A1F" w:rsidRPr="00C27084" w:rsidRDefault="002D0A1F" w:rsidP="00A02690">
      <w:pPr>
        <w:pStyle w:val="Recuodecorpodetexto"/>
        <w:tabs>
          <w:tab w:val="clear" w:pos="3888"/>
          <w:tab w:val="left" w:pos="567"/>
        </w:tabs>
        <w:ind w:left="284" w:firstLine="0"/>
        <w:rPr>
          <w:rFonts w:ascii="Cambria" w:hAnsi="Cambria" w:cs="Cambria"/>
          <w:sz w:val="24"/>
          <w:szCs w:val="24"/>
        </w:rPr>
      </w:pPr>
      <w:r w:rsidRPr="00C27084">
        <w:rPr>
          <w:rFonts w:ascii="Cambria" w:hAnsi="Cambria" w:cs="Cambria"/>
          <w:sz w:val="24"/>
          <w:szCs w:val="24"/>
        </w:rPr>
        <w:t>6.1.6. Lei Complementar nº 123, de 14/12/06;</w:t>
      </w:r>
    </w:p>
    <w:p w:rsidR="002D0A1F" w:rsidRPr="00C27084" w:rsidRDefault="002D0A1F" w:rsidP="00A02690">
      <w:pPr>
        <w:pStyle w:val="Recuodecorpodetexto"/>
        <w:tabs>
          <w:tab w:val="clear" w:pos="3888"/>
          <w:tab w:val="left" w:pos="567"/>
        </w:tabs>
        <w:ind w:left="284" w:firstLine="0"/>
        <w:rPr>
          <w:rFonts w:ascii="Cambria" w:hAnsi="Cambria" w:cs="Cambria"/>
          <w:sz w:val="24"/>
          <w:szCs w:val="24"/>
        </w:rPr>
      </w:pPr>
      <w:r w:rsidRPr="00C27084">
        <w:rPr>
          <w:rFonts w:ascii="Cambria" w:hAnsi="Cambria" w:cs="Cambria"/>
          <w:sz w:val="24"/>
          <w:szCs w:val="24"/>
        </w:rPr>
        <w:t xml:space="preserve">6.1.7. </w:t>
      </w:r>
      <w:proofErr w:type="gramStart"/>
      <w:r w:rsidRPr="00C27084">
        <w:rPr>
          <w:rFonts w:ascii="Cambria" w:hAnsi="Cambria" w:cs="Cambria"/>
          <w:sz w:val="24"/>
          <w:szCs w:val="24"/>
        </w:rPr>
        <w:t>demais</w:t>
      </w:r>
      <w:proofErr w:type="gramEnd"/>
      <w:r w:rsidRPr="00C27084">
        <w:rPr>
          <w:rFonts w:ascii="Cambria" w:hAnsi="Cambria" w:cs="Cambria"/>
          <w:sz w:val="24"/>
          <w:szCs w:val="24"/>
        </w:rPr>
        <w:t xml:space="preserve"> disposições legais aplicáveis à espécie.</w:t>
      </w:r>
    </w:p>
    <w:p w:rsidR="002D0A1F" w:rsidRPr="00C27084" w:rsidRDefault="002D0A1F" w:rsidP="00A02690">
      <w:pPr>
        <w:pStyle w:val="Recuodecorpodetexto"/>
        <w:tabs>
          <w:tab w:val="left" w:pos="567"/>
        </w:tabs>
        <w:ind w:left="2736" w:firstLine="2124"/>
        <w:rPr>
          <w:rFonts w:ascii="Cambria" w:hAnsi="Cambria" w:cs="Cambria"/>
          <w:sz w:val="24"/>
          <w:szCs w:val="24"/>
        </w:rPr>
      </w:pPr>
    </w:p>
    <w:p w:rsidR="002D0A1F" w:rsidRPr="00C27084" w:rsidRDefault="002D0A1F" w:rsidP="00A02690">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567"/>
        <w:rPr>
          <w:rFonts w:ascii="Cambria" w:hAnsi="Cambria" w:cs="Cambria"/>
          <w:b/>
          <w:bCs/>
          <w:sz w:val="24"/>
          <w:szCs w:val="24"/>
        </w:rPr>
      </w:pPr>
      <w:r w:rsidRPr="00C27084">
        <w:rPr>
          <w:rFonts w:ascii="Cambria" w:hAnsi="Cambria" w:cs="Cambria"/>
          <w:b/>
          <w:bCs/>
          <w:sz w:val="24"/>
          <w:szCs w:val="24"/>
        </w:rPr>
        <w:t>7. DO</w:t>
      </w:r>
      <w:r w:rsidRPr="00C27084">
        <w:rPr>
          <w:rFonts w:ascii="Cambria" w:hAnsi="Cambria" w:cs="Cambria"/>
          <w:sz w:val="24"/>
          <w:szCs w:val="24"/>
        </w:rPr>
        <w:t xml:space="preserve"> </w:t>
      </w:r>
      <w:r w:rsidRPr="00C27084">
        <w:rPr>
          <w:rFonts w:ascii="Cambria" w:hAnsi="Cambria" w:cs="Cambria"/>
          <w:b/>
          <w:bCs/>
          <w:sz w:val="24"/>
          <w:szCs w:val="24"/>
        </w:rPr>
        <w:t>FORNECIMENTO</w:t>
      </w:r>
      <w:r w:rsidRPr="00C27084">
        <w:rPr>
          <w:rFonts w:ascii="Cambria" w:hAnsi="Cambria" w:cs="Cambria"/>
          <w:sz w:val="24"/>
          <w:szCs w:val="24"/>
        </w:rPr>
        <w:t xml:space="preserve"> </w:t>
      </w:r>
      <w:r w:rsidRPr="00C27084">
        <w:rPr>
          <w:rFonts w:ascii="Cambria" w:hAnsi="Cambria" w:cs="Cambria"/>
          <w:b/>
          <w:bCs/>
          <w:sz w:val="24"/>
          <w:szCs w:val="24"/>
        </w:rPr>
        <w:t>DE INFORMAÇÕES</w:t>
      </w:r>
    </w:p>
    <w:p w:rsidR="002D0A1F" w:rsidRPr="00C27084" w:rsidRDefault="002D0A1F" w:rsidP="00A02690">
      <w:pPr>
        <w:tabs>
          <w:tab w:val="left" w:pos="567"/>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b/>
          <w:bCs/>
          <w:sz w:val="24"/>
          <w:szCs w:val="24"/>
        </w:rPr>
      </w:pPr>
    </w:p>
    <w:p w:rsidR="002D0A1F" w:rsidRPr="00C27084" w:rsidRDefault="002D0A1F" w:rsidP="00A02690">
      <w:pPr>
        <w:tabs>
          <w:tab w:val="left" w:pos="567"/>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b/>
          <w:bCs/>
          <w:sz w:val="24"/>
          <w:szCs w:val="24"/>
          <w:u w:val="single"/>
        </w:rPr>
      </w:pPr>
      <w:r w:rsidRPr="00C27084">
        <w:rPr>
          <w:rFonts w:ascii="Cambria" w:hAnsi="Cambria" w:cs="Cambria"/>
          <w:b/>
          <w:bCs/>
          <w:sz w:val="24"/>
          <w:szCs w:val="24"/>
        </w:rPr>
        <w:t>7.1.</w:t>
      </w:r>
      <w:r w:rsidRPr="00C27084">
        <w:rPr>
          <w:rFonts w:ascii="Cambria" w:hAnsi="Cambria" w:cs="Cambria"/>
          <w:sz w:val="24"/>
          <w:szCs w:val="24"/>
        </w:rPr>
        <w:t xml:space="preserve"> Maiores esclarecimentos e informações sobre a presente licitação serão fornecidos pela Comissão de Licitação da Câmara Municipal de Cordeirópolis, ou, </w:t>
      </w:r>
      <w:r w:rsidRPr="00C27084">
        <w:rPr>
          <w:rFonts w:ascii="Cambria" w:hAnsi="Cambria" w:cs="Cambria"/>
          <w:i/>
          <w:iCs/>
          <w:sz w:val="24"/>
          <w:szCs w:val="24"/>
        </w:rPr>
        <w:t>preferencialmente</w:t>
      </w:r>
      <w:r w:rsidRPr="00C27084">
        <w:rPr>
          <w:rFonts w:ascii="Cambria" w:hAnsi="Cambria" w:cs="Cambria"/>
          <w:sz w:val="24"/>
          <w:szCs w:val="24"/>
        </w:rPr>
        <w:t xml:space="preserve">, através do e-mail </w:t>
      </w:r>
      <w:hyperlink r:id="rId8" w:history="1">
        <w:r w:rsidRPr="00C27084">
          <w:rPr>
            <w:rStyle w:val="Hyperlink"/>
            <w:rFonts w:ascii="Cambria" w:hAnsi="Cambria" w:cs="Cambria"/>
            <w:b/>
            <w:bCs/>
            <w:sz w:val="24"/>
            <w:szCs w:val="24"/>
          </w:rPr>
          <w:t>compras@camaracordeiropolis.sp.gov.br</w:t>
        </w:r>
      </w:hyperlink>
    </w:p>
    <w:p w:rsidR="002D0A1F" w:rsidRPr="00C27084" w:rsidRDefault="002D0A1F" w:rsidP="00A02690">
      <w:pPr>
        <w:tabs>
          <w:tab w:val="left" w:pos="567"/>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4"/>
          <w:szCs w:val="24"/>
        </w:rPr>
      </w:pPr>
    </w:p>
    <w:p w:rsidR="002D0A1F" w:rsidRPr="00C27084" w:rsidRDefault="002D0A1F" w:rsidP="00A02690">
      <w:pPr>
        <w:tabs>
          <w:tab w:val="left" w:pos="567"/>
        </w:tabs>
        <w:rPr>
          <w:rFonts w:ascii="Cambria" w:hAnsi="Cambria" w:cs="Cambria"/>
          <w:sz w:val="24"/>
          <w:szCs w:val="24"/>
        </w:rPr>
      </w:pPr>
      <w:r w:rsidRPr="00C27084">
        <w:rPr>
          <w:rFonts w:ascii="Cambria" w:hAnsi="Cambria" w:cs="Cambria"/>
          <w:b/>
          <w:bCs/>
          <w:sz w:val="24"/>
          <w:szCs w:val="24"/>
        </w:rPr>
        <w:t xml:space="preserve">7.2. </w:t>
      </w:r>
      <w:r w:rsidRPr="00C27084">
        <w:rPr>
          <w:rFonts w:ascii="Cambria" w:hAnsi="Cambria" w:cs="Cambria"/>
          <w:sz w:val="24"/>
          <w:szCs w:val="24"/>
        </w:rPr>
        <w:t>Em caso de não solicitação pelos proponentes de esclarecimentos e informações, pressupõe-se que os elementos fornecidos são suficientemente claros e precisos, não cabendo, portanto, posteriormente, o direito a qualquer reclamação.</w:t>
      </w:r>
    </w:p>
    <w:p w:rsidR="002D0A1F" w:rsidRPr="00C27084" w:rsidRDefault="002D0A1F" w:rsidP="00A02690">
      <w:pPr>
        <w:tabs>
          <w:tab w:val="left" w:pos="567"/>
        </w:tabs>
        <w:rPr>
          <w:rFonts w:ascii="Cambria" w:hAnsi="Cambria" w:cs="Cambria"/>
          <w:b/>
          <w:bCs/>
          <w:sz w:val="24"/>
          <w:szCs w:val="24"/>
        </w:rPr>
      </w:pPr>
    </w:p>
    <w:p w:rsidR="002D0A1F" w:rsidRPr="00C27084" w:rsidRDefault="002D0A1F" w:rsidP="00A02690">
      <w:pPr>
        <w:tabs>
          <w:tab w:val="left" w:pos="567"/>
        </w:tabs>
        <w:ind w:hanging="567"/>
        <w:rPr>
          <w:rFonts w:ascii="Cambria" w:hAnsi="Cambria" w:cs="Cambria"/>
          <w:sz w:val="24"/>
          <w:szCs w:val="24"/>
        </w:rPr>
      </w:pPr>
      <w:r w:rsidRPr="00C27084">
        <w:rPr>
          <w:rFonts w:ascii="Cambria" w:hAnsi="Cambria" w:cs="Cambria"/>
          <w:b/>
          <w:bCs/>
          <w:sz w:val="24"/>
          <w:szCs w:val="24"/>
        </w:rPr>
        <w:t>8. DA ENTREGA DOS ENVELOPES</w:t>
      </w:r>
    </w:p>
    <w:p w:rsidR="002D0A1F" w:rsidRPr="00C27084" w:rsidRDefault="002D0A1F" w:rsidP="00A02690">
      <w:pPr>
        <w:tabs>
          <w:tab w:val="left" w:pos="567"/>
        </w:tabs>
        <w:rPr>
          <w:rFonts w:ascii="Cambria" w:hAnsi="Cambria" w:cs="Cambria"/>
          <w:sz w:val="24"/>
          <w:szCs w:val="24"/>
        </w:rPr>
      </w:pPr>
    </w:p>
    <w:p w:rsidR="002D0A1F" w:rsidRPr="00C27084" w:rsidRDefault="002D0A1F" w:rsidP="00A02690">
      <w:pPr>
        <w:tabs>
          <w:tab w:val="left" w:pos="567"/>
        </w:tabs>
        <w:rPr>
          <w:rFonts w:ascii="Cambria" w:hAnsi="Cambria" w:cs="Cambria"/>
          <w:sz w:val="24"/>
          <w:szCs w:val="24"/>
        </w:rPr>
      </w:pPr>
      <w:r w:rsidRPr="00C27084">
        <w:rPr>
          <w:rFonts w:ascii="Cambria" w:hAnsi="Cambria" w:cs="Cambria"/>
          <w:b/>
          <w:bCs/>
          <w:sz w:val="24"/>
          <w:szCs w:val="24"/>
        </w:rPr>
        <w:t xml:space="preserve">8.1. </w:t>
      </w:r>
      <w:r w:rsidRPr="00C27084">
        <w:rPr>
          <w:rFonts w:ascii="Cambria" w:hAnsi="Cambria" w:cs="Cambria"/>
          <w:sz w:val="24"/>
          <w:szCs w:val="24"/>
        </w:rPr>
        <w:t>Os interessados em participar do presente certame deverão entregar a proposta comercial e a documentação de habilitação, cada uma em envelope fechado e indevassável, contendo os seguintes dizeres no anverso:</w:t>
      </w:r>
    </w:p>
    <w:p w:rsidR="002D0A1F" w:rsidRPr="00C27084" w:rsidRDefault="002D0A1F" w:rsidP="00A02690">
      <w:pPr>
        <w:tabs>
          <w:tab w:val="left" w:pos="567"/>
        </w:tabs>
        <w:rPr>
          <w:rFonts w:ascii="Cambria" w:hAnsi="Cambria" w:cs="Cambria"/>
          <w:sz w:val="24"/>
          <w:szCs w:val="24"/>
        </w:rPr>
      </w:pPr>
    </w:p>
    <w:p w:rsidR="002D0A1F" w:rsidRPr="00C27084" w:rsidRDefault="002D0A1F" w:rsidP="00A02690">
      <w:pPr>
        <w:pBdr>
          <w:top w:val="single" w:sz="12" w:space="1" w:color="auto"/>
          <w:left w:val="single" w:sz="12" w:space="4" w:color="auto"/>
          <w:bottom w:val="single" w:sz="12" w:space="1" w:color="auto"/>
          <w:right w:val="single" w:sz="12" w:space="4" w:color="auto"/>
        </w:pBdr>
        <w:tabs>
          <w:tab w:val="left" w:pos="567"/>
        </w:tabs>
        <w:ind w:left="1134" w:right="1275"/>
        <w:rPr>
          <w:rFonts w:ascii="Cambria" w:hAnsi="Cambria" w:cs="Cambria"/>
          <w:b/>
          <w:bCs/>
          <w:sz w:val="24"/>
          <w:szCs w:val="24"/>
        </w:rPr>
      </w:pPr>
    </w:p>
    <w:p w:rsidR="002D0A1F" w:rsidRPr="00C27084" w:rsidRDefault="002D0A1F" w:rsidP="00A02690">
      <w:pPr>
        <w:pBdr>
          <w:top w:val="single" w:sz="12" w:space="1" w:color="auto"/>
          <w:left w:val="single" w:sz="12" w:space="4" w:color="auto"/>
          <w:bottom w:val="single" w:sz="12" w:space="1" w:color="auto"/>
          <w:right w:val="single" w:sz="12" w:space="4" w:color="auto"/>
        </w:pBdr>
        <w:tabs>
          <w:tab w:val="left" w:pos="567"/>
        </w:tabs>
        <w:ind w:left="1134" w:right="1275"/>
        <w:rPr>
          <w:rFonts w:ascii="Cambria" w:hAnsi="Cambria" w:cs="Cambria"/>
          <w:b/>
          <w:bCs/>
          <w:sz w:val="24"/>
          <w:szCs w:val="24"/>
        </w:rPr>
      </w:pPr>
      <w:r w:rsidRPr="00C27084">
        <w:rPr>
          <w:rFonts w:ascii="Cambria" w:hAnsi="Cambria" w:cs="Cambria"/>
          <w:b/>
          <w:bCs/>
          <w:sz w:val="24"/>
          <w:szCs w:val="24"/>
        </w:rPr>
        <w:t xml:space="preserve">ENVELOPE Nº 01 – </w:t>
      </w:r>
      <w:r w:rsidRPr="00C27084">
        <w:rPr>
          <w:rFonts w:ascii="Cambria" w:hAnsi="Cambria" w:cs="Cambria"/>
          <w:b/>
          <w:bCs/>
          <w:sz w:val="24"/>
          <w:szCs w:val="24"/>
          <w:u w:val="single"/>
        </w:rPr>
        <w:t>PROPOSTA COMERCIAL</w:t>
      </w:r>
    </w:p>
    <w:p w:rsidR="002D0A1F" w:rsidRPr="00C27084" w:rsidRDefault="002D0A1F" w:rsidP="00A02690">
      <w:pPr>
        <w:pBdr>
          <w:top w:val="single" w:sz="12" w:space="1" w:color="auto"/>
          <w:left w:val="single" w:sz="12" w:space="4" w:color="auto"/>
          <w:bottom w:val="single" w:sz="12" w:space="1" w:color="auto"/>
          <w:right w:val="single" w:sz="12" w:space="4" w:color="auto"/>
        </w:pBdr>
        <w:tabs>
          <w:tab w:val="left" w:pos="567"/>
        </w:tabs>
        <w:ind w:left="1134" w:right="1275"/>
        <w:rPr>
          <w:rFonts w:ascii="Cambria" w:hAnsi="Cambria" w:cs="Cambria"/>
          <w:sz w:val="24"/>
          <w:szCs w:val="24"/>
        </w:rPr>
      </w:pPr>
    </w:p>
    <w:p w:rsidR="002D0A1F" w:rsidRPr="00C27084" w:rsidRDefault="002D0A1F" w:rsidP="00A02690">
      <w:pPr>
        <w:pBdr>
          <w:top w:val="single" w:sz="12" w:space="1" w:color="auto"/>
          <w:left w:val="single" w:sz="12" w:space="4" w:color="auto"/>
          <w:bottom w:val="single" w:sz="12" w:space="1" w:color="auto"/>
          <w:right w:val="single" w:sz="12" w:space="4" w:color="auto"/>
        </w:pBdr>
        <w:tabs>
          <w:tab w:val="left" w:pos="567"/>
        </w:tabs>
        <w:ind w:left="1134" w:right="1275"/>
        <w:rPr>
          <w:rFonts w:ascii="Cambria" w:hAnsi="Cambria" w:cs="Cambria"/>
          <w:sz w:val="24"/>
          <w:szCs w:val="24"/>
        </w:rPr>
      </w:pPr>
      <w:r w:rsidRPr="00C27084">
        <w:rPr>
          <w:rFonts w:ascii="Cambria" w:hAnsi="Cambria" w:cs="Cambria"/>
          <w:sz w:val="24"/>
          <w:szCs w:val="24"/>
        </w:rPr>
        <w:t>CÂMARA MUNICIPAL DE CORDEIRÓPOLIS</w:t>
      </w:r>
    </w:p>
    <w:p w:rsidR="002D0A1F" w:rsidRPr="00C27084" w:rsidRDefault="00C0357E" w:rsidP="00A02690">
      <w:pPr>
        <w:pBdr>
          <w:top w:val="single" w:sz="12" w:space="1" w:color="auto"/>
          <w:left w:val="single" w:sz="12" w:space="4" w:color="auto"/>
          <w:bottom w:val="single" w:sz="12" w:space="1" w:color="auto"/>
          <w:right w:val="single" w:sz="12" w:space="4" w:color="auto"/>
        </w:pBdr>
        <w:tabs>
          <w:tab w:val="left" w:pos="567"/>
        </w:tabs>
        <w:ind w:left="1134" w:right="1275"/>
        <w:rPr>
          <w:rFonts w:ascii="Cambria" w:hAnsi="Cambria" w:cs="Cambria"/>
          <w:sz w:val="24"/>
          <w:szCs w:val="24"/>
        </w:rPr>
      </w:pPr>
      <w:r w:rsidRPr="00C27084">
        <w:rPr>
          <w:rFonts w:ascii="Cambria" w:hAnsi="Cambria" w:cs="Cambria"/>
          <w:sz w:val="24"/>
          <w:szCs w:val="24"/>
        </w:rPr>
        <w:t>PREGÃO PRESENCIAL N.º 18</w:t>
      </w:r>
      <w:r w:rsidR="002D0A1F" w:rsidRPr="00C27084">
        <w:rPr>
          <w:rFonts w:ascii="Cambria" w:hAnsi="Cambria" w:cs="Cambria"/>
          <w:sz w:val="24"/>
          <w:szCs w:val="24"/>
        </w:rPr>
        <w:t>/201</w:t>
      </w:r>
      <w:r w:rsidR="00883209" w:rsidRPr="00C27084">
        <w:rPr>
          <w:rFonts w:ascii="Cambria" w:hAnsi="Cambria" w:cs="Cambria"/>
          <w:sz w:val="24"/>
          <w:szCs w:val="24"/>
        </w:rPr>
        <w:t>8</w:t>
      </w:r>
    </w:p>
    <w:p w:rsidR="002D0A1F" w:rsidRPr="00C27084" w:rsidRDefault="002D0A1F" w:rsidP="00A02690">
      <w:pPr>
        <w:pBdr>
          <w:top w:val="single" w:sz="12" w:space="1" w:color="auto"/>
          <w:left w:val="single" w:sz="12" w:space="4" w:color="auto"/>
          <w:bottom w:val="single" w:sz="12" w:space="1" w:color="auto"/>
          <w:right w:val="single" w:sz="12" w:space="4" w:color="auto"/>
        </w:pBdr>
        <w:tabs>
          <w:tab w:val="left" w:pos="567"/>
        </w:tabs>
        <w:ind w:left="1134" w:right="1275"/>
        <w:rPr>
          <w:rFonts w:ascii="Cambria" w:hAnsi="Cambria" w:cs="Cambria"/>
          <w:sz w:val="24"/>
          <w:szCs w:val="24"/>
        </w:rPr>
      </w:pPr>
      <w:r w:rsidRPr="00C27084">
        <w:rPr>
          <w:rFonts w:ascii="Cambria" w:hAnsi="Cambria" w:cs="Cambria"/>
          <w:sz w:val="24"/>
          <w:szCs w:val="24"/>
        </w:rPr>
        <w:t>(</w:t>
      </w:r>
      <w:proofErr w:type="gramStart"/>
      <w:r w:rsidRPr="00C27084">
        <w:rPr>
          <w:rFonts w:ascii="Cambria" w:hAnsi="Cambria" w:cs="Cambria"/>
          <w:sz w:val="24"/>
          <w:szCs w:val="24"/>
        </w:rPr>
        <w:t>razão</w:t>
      </w:r>
      <w:proofErr w:type="gramEnd"/>
      <w:r w:rsidRPr="00C27084">
        <w:rPr>
          <w:rFonts w:ascii="Cambria" w:hAnsi="Cambria" w:cs="Cambria"/>
          <w:sz w:val="24"/>
          <w:szCs w:val="24"/>
        </w:rPr>
        <w:t xml:space="preserve"> ou denominação social, endereço e tel. do licitante)</w:t>
      </w:r>
    </w:p>
    <w:p w:rsidR="002D0A1F" w:rsidRPr="00C27084" w:rsidRDefault="002D0A1F" w:rsidP="00A02690">
      <w:pPr>
        <w:pBdr>
          <w:top w:val="single" w:sz="12" w:space="1" w:color="auto"/>
          <w:left w:val="single" w:sz="12" w:space="4" w:color="auto"/>
          <w:bottom w:val="single" w:sz="12" w:space="1" w:color="auto"/>
          <w:right w:val="single" w:sz="12" w:space="4" w:color="auto"/>
        </w:pBdr>
        <w:tabs>
          <w:tab w:val="left" w:pos="567"/>
        </w:tabs>
        <w:ind w:left="1134" w:right="1275"/>
        <w:rPr>
          <w:rFonts w:ascii="Cambria" w:hAnsi="Cambria" w:cs="Cambria"/>
          <w:sz w:val="24"/>
          <w:szCs w:val="24"/>
        </w:rPr>
      </w:pPr>
    </w:p>
    <w:p w:rsidR="002D0A1F" w:rsidRPr="00C27084" w:rsidRDefault="002D0A1F" w:rsidP="00A02690">
      <w:pPr>
        <w:tabs>
          <w:tab w:val="left" w:pos="567"/>
        </w:tabs>
        <w:ind w:left="1134" w:right="1275"/>
        <w:rPr>
          <w:rFonts w:ascii="Cambria" w:hAnsi="Cambria" w:cs="Cambria"/>
          <w:b/>
          <w:bCs/>
          <w:sz w:val="24"/>
          <w:szCs w:val="24"/>
        </w:rPr>
      </w:pPr>
    </w:p>
    <w:p w:rsidR="002D0A1F" w:rsidRPr="00C27084" w:rsidRDefault="002D0A1F" w:rsidP="00A02690">
      <w:pPr>
        <w:pBdr>
          <w:top w:val="single" w:sz="12" w:space="1" w:color="auto"/>
          <w:left w:val="single" w:sz="12" w:space="4" w:color="auto"/>
          <w:bottom w:val="single" w:sz="12" w:space="1" w:color="auto"/>
          <w:right w:val="single" w:sz="12" w:space="4" w:color="auto"/>
        </w:pBdr>
        <w:tabs>
          <w:tab w:val="left" w:pos="567"/>
        </w:tabs>
        <w:ind w:left="1134" w:right="1275"/>
        <w:rPr>
          <w:rFonts w:ascii="Cambria" w:hAnsi="Cambria" w:cs="Cambria"/>
          <w:b/>
          <w:bCs/>
          <w:sz w:val="24"/>
          <w:szCs w:val="24"/>
        </w:rPr>
      </w:pPr>
    </w:p>
    <w:p w:rsidR="002D0A1F" w:rsidRPr="00C27084" w:rsidRDefault="002D0A1F" w:rsidP="00A02690">
      <w:pPr>
        <w:pBdr>
          <w:top w:val="single" w:sz="12" w:space="1" w:color="auto"/>
          <w:left w:val="single" w:sz="12" w:space="4" w:color="auto"/>
          <w:bottom w:val="single" w:sz="12" w:space="1" w:color="auto"/>
          <w:right w:val="single" w:sz="12" w:space="4" w:color="auto"/>
        </w:pBdr>
        <w:tabs>
          <w:tab w:val="left" w:pos="567"/>
        </w:tabs>
        <w:ind w:left="1134" w:right="1275"/>
        <w:rPr>
          <w:rFonts w:ascii="Cambria" w:hAnsi="Cambria" w:cs="Cambria"/>
          <w:b/>
          <w:bCs/>
          <w:sz w:val="24"/>
          <w:szCs w:val="24"/>
        </w:rPr>
      </w:pPr>
      <w:r w:rsidRPr="00C27084">
        <w:rPr>
          <w:rFonts w:ascii="Cambria" w:hAnsi="Cambria" w:cs="Cambria"/>
          <w:b/>
          <w:bCs/>
          <w:sz w:val="24"/>
          <w:szCs w:val="24"/>
        </w:rPr>
        <w:t xml:space="preserve">ENVELOPE Nº 02 – </w:t>
      </w:r>
      <w:r w:rsidRPr="00C27084">
        <w:rPr>
          <w:rFonts w:ascii="Cambria" w:hAnsi="Cambria" w:cs="Cambria"/>
          <w:b/>
          <w:bCs/>
          <w:sz w:val="24"/>
          <w:szCs w:val="24"/>
          <w:u w:val="single"/>
        </w:rPr>
        <w:t>HABILITAÇÃO</w:t>
      </w:r>
    </w:p>
    <w:p w:rsidR="002D0A1F" w:rsidRPr="00C27084" w:rsidRDefault="002D0A1F" w:rsidP="00A02690">
      <w:pPr>
        <w:pBdr>
          <w:top w:val="single" w:sz="12" w:space="1" w:color="auto"/>
          <w:left w:val="single" w:sz="12" w:space="4" w:color="auto"/>
          <w:bottom w:val="single" w:sz="12" w:space="1" w:color="auto"/>
          <w:right w:val="single" w:sz="12" w:space="4" w:color="auto"/>
        </w:pBdr>
        <w:tabs>
          <w:tab w:val="left" w:pos="567"/>
        </w:tabs>
        <w:ind w:left="1134" w:right="1275"/>
        <w:rPr>
          <w:rFonts w:ascii="Cambria" w:hAnsi="Cambria" w:cs="Cambria"/>
          <w:sz w:val="24"/>
          <w:szCs w:val="24"/>
        </w:rPr>
      </w:pPr>
    </w:p>
    <w:p w:rsidR="002D0A1F" w:rsidRPr="00C27084" w:rsidRDefault="002D0A1F" w:rsidP="00A02690">
      <w:pPr>
        <w:pBdr>
          <w:top w:val="single" w:sz="12" w:space="1" w:color="auto"/>
          <w:left w:val="single" w:sz="12" w:space="4" w:color="auto"/>
          <w:bottom w:val="single" w:sz="12" w:space="1" w:color="auto"/>
          <w:right w:val="single" w:sz="12" w:space="4" w:color="auto"/>
        </w:pBdr>
        <w:tabs>
          <w:tab w:val="left" w:pos="567"/>
        </w:tabs>
        <w:ind w:left="1134" w:right="1275"/>
        <w:rPr>
          <w:rFonts w:ascii="Cambria" w:hAnsi="Cambria" w:cs="Cambria"/>
          <w:sz w:val="24"/>
          <w:szCs w:val="24"/>
        </w:rPr>
      </w:pPr>
      <w:r w:rsidRPr="00C27084">
        <w:rPr>
          <w:rFonts w:ascii="Cambria" w:hAnsi="Cambria" w:cs="Cambria"/>
          <w:sz w:val="24"/>
          <w:szCs w:val="24"/>
        </w:rPr>
        <w:t>CÂMARA MUNICIPAL DE CORDEIRÓPOLIS</w:t>
      </w:r>
    </w:p>
    <w:p w:rsidR="002D0A1F" w:rsidRPr="00C27084" w:rsidRDefault="008B6937" w:rsidP="00A02690">
      <w:pPr>
        <w:pBdr>
          <w:top w:val="single" w:sz="12" w:space="1" w:color="auto"/>
          <w:left w:val="single" w:sz="12" w:space="4" w:color="auto"/>
          <w:bottom w:val="single" w:sz="12" w:space="1" w:color="auto"/>
          <w:right w:val="single" w:sz="12" w:space="4" w:color="auto"/>
        </w:pBdr>
        <w:tabs>
          <w:tab w:val="left" w:pos="567"/>
        </w:tabs>
        <w:ind w:left="1134" w:right="1275"/>
        <w:rPr>
          <w:rFonts w:ascii="Cambria" w:hAnsi="Cambria" w:cs="Cambria"/>
          <w:sz w:val="24"/>
          <w:szCs w:val="24"/>
        </w:rPr>
      </w:pPr>
      <w:r w:rsidRPr="00C27084">
        <w:rPr>
          <w:rFonts w:ascii="Cambria" w:hAnsi="Cambria" w:cs="Cambria"/>
          <w:sz w:val="24"/>
          <w:szCs w:val="24"/>
        </w:rPr>
        <w:t>PREG</w:t>
      </w:r>
      <w:r w:rsidR="007C157B" w:rsidRPr="00C27084">
        <w:rPr>
          <w:rFonts w:ascii="Cambria" w:hAnsi="Cambria" w:cs="Cambria"/>
          <w:sz w:val="24"/>
          <w:szCs w:val="24"/>
        </w:rPr>
        <w:t>ÃO PRESENCIA</w:t>
      </w:r>
      <w:r w:rsidR="00C0357E" w:rsidRPr="00C27084">
        <w:rPr>
          <w:rFonts w:ascii="Cambria" w:hAnsi="Cambria" w:cs="Cambria"/>
          <w:sz w:val="24"/>
          <w:szCs w:val="24"/>
        </w:rPr>
        <w:t>L N.º 18</w:t>
      </w:r>
      <w:r w:rsidR="002D0A1F" w:rsidRPr="00C27084">
        <w:rPr>
          <w:rFonts w:ascii="Cambria" w:hAnsi="Cambria" w:cs="Cambria"/>
          <w:sz w:val="24"/>
          <w:szCs w:val="24"/>
        </w:rPr>
        <w:t>/201</w:t>
      </w:r>
      <w:r w:rsidR="00883209" w:rsidRPr="00C27084">
        <w:rPr>
          <w:rFonts w:ascii="Cambria" w:hAnsi="Cambria" w:cs="Cambria"/>
          <w:sz w:val="24"/>
          <w:szCs w:val="24"/>
        </w:rPr>
        <w:t>8</w:t>
      </w:r>
      <w:r w:rsidR="002D0A1F" w:rsidRPr="00C27084">
        <w:rPr>
          <w:rFonts w:ascii="Cambria" w:hAnsi="Cambria" w:cs="Cambria"/>
          <w:sz w:val="24"/>
          <w:szCs w:val="24"/>
        </w:rPr>
        <w:t xml:space="preserve">  </w:t>
      </w:r>
    </w:p>
    <w:p w:rsidR="002D0A1F" w:rsidRPr="00C27084" w:rsidRDefault="002D0A1F" w:rsidP="00A02690">
      <w:pPr>
        <w:pBdr>
          <w:top w:val="single" w:sz="12" w:space="1" w:color="auto"/>
          <w:left w:val="single" w:sz="12" w:space="4" w:color="auto"/>
          <w:bottom w:val="single" w:sz="12" w:space="1" w:color="auto"/>
          <w:right w:val="single" w:sz="12" w:space="4" w:color="auto"/>
        </w:pBdr>
        <w:tabs>
          <w:tab w:val="left" w:pos="567"/>
        </w:tabs>
        <w:ind w:left="1134" w:right="1275"/>
        <w:rPr>
          <w:rFonts w:ascii="Cambria" w:hAnsi="Cambria" w:cs="Cambria"/>
          <w:sz w:val="24"/>
          <w:szCs w:val="24"/>
        </w:rPr>
      </w:pPr>
      <w:r w:rsidRPr="00C27084">
        <w:rPr>
          <w:rFonts w:ascii="Cambria" w:hAnsi="Cambria" w:cs="Cambria"/>
          <w:sz w:val="24"/>
          <w:szCs w:val="24"/>
        </w:rPr>
        <w:t>(</w:t>
      </w:r>
      <w:proofErr w:type="gramStart"/>
      <w:r w:rsidRPr="00C27084">
        <w:rPr>
          <w:rFonts w:ascii="Cambria" w:hAnsi="Cambria" w:cs="Cambria"/>
          <w:sz w:val="24"/>
          <w:szCs w:val="24"/>
        </w:rPr>
        <w:t>razão</w:t>
      </w:r>
      <w:proofErr w:type="gramEnd"/>
      <w:r w:rsidRPr="00C27084">
        <w:rPr>
          <w:rFonts w:ascii="Cambria" w:hAnsi="Cambria" w:cs="Cambria"/>
          <w:sz w:val="24"/>
          <w:szCs w:val="24"/>
        </w:rPr>
        <w:t xml:space="preserve"> ou denominação social, endereço e tel. do licitante)</w:t>
      </w:r>
    </w:p>
    <w:p w:rsidR="002D0A1F" w:rsidRPr="00C27084" w:rsidRDefault="002D0A1F" w:rsidP="00A02690">
      <w:pPr>
        <w:pBdr>
          <w:top w:val="single" w:sz="12" w:space="1" w:color="auto"/>
          <w:left w:val="single" w:sz="12" w:space="4" w:color="auto"/>
          <w:bottom w:val="single" w:sz="12" w:space="1" w:color="auto"/>
          <w:right w:val="single" w:sz="12" w:space="4" w:color="auto"/>
        </w:pBdr>
        <w:tabs>
          <w:tab w:val="left" w:pos="567"/>
        </w:tabs>
        <w:ind w:left="1134" w:right="1275"/>
        <w:rPr>
          <w:rFonts w:ascii="Cambria" w:hAnsi="Cambria" w:cs="Cambria"/>
          <w:sz w:val="24"/>
          <w:szCs w:val="24"/>
        </w:rPr>
      </w:pPr>
    </w:p>
    <w:p w:rsidR="002D0A1F" w:rsidRPr="00C27084" w:rsidRDefault="002D0A1F" w:rsidP="00A02690">
      <w:pPr>
        <w:tabs>
          <w:tab w:val="left" w:pos="567"/>
        </w:tabs>
        <w:rPr>
          <w:rFonts w:ascii="Cambria" w:hAnsi="Cambria" w:cs="Cambria"/>
          <w:b/>
          <w:bCs/>
          <w:sz w:val="24"/>
          <w:szCs w:val="24"/>
        </w:rPr>
      </w:pPr>
    </w:p>
    <w:p w:rsidR="002D0A1F" w:rsidRPr="00C27084" w:rsidRDefault="002D0A1F" w:rsidP="00A02690">
      <w:pPr>
        <w:tabs>
          <w:tab w:val="left" w:pos="567"/>
        </w:tabs>
        <w:rPr>
          <w:rFonts w:ascii="Cambria" w:hAnsi="Cambria" w:cs="Cambria"/>
          <w:sz w:val="24"/>
          <w:szCs w:val="24"/>
        </w:rPr>
      </w:pPr>
      <w:r w:rsidRPr="00C27084">
        <w:rPr>
          <w:rFonts w:ascii="Cambria" w:hAnsi="Cambria" w:cs="Cambria"/>
          <w:b/>
          <w:bCs/>
          <w:sz w:val="24"/>
          <w:szCs w:val="24"/>
        </w:rPr>
        <w:t xml:space="preserve">9. DA PROPOSTA DE PREÇO – </w:t>
      </w:r>
      <w:r w:rsidRPr="00C27084">
        <w:rPr>
          <w:rFonts w:ascii="Cambria" w:hAnsi="Cambria" w:cs="Cambria"/>
          <w:b/>
          <w:bCs/>
          <w:sz w:val="24"/>
          <w:szCs w:val="24"/>
          <w:u w:val="single"/>
        </w:rPr>
        <w:t>ENVELOPE Nº 01</w:t>
      </w:r>
    </w:p>
    <w:p w:rsidR="002D0A1F" w:rsidRPr="00C27084" w:rsidRDefault="002D0A1F" w:rsidP="00A02690">
      <w:pPr>
        <w:tabs>
          <w:tab w:val="left" w:pos="567"/>
        </w:tabs>
        <w:rPr>
          <w:rFonts w:ascii="Cambria" w:hAnsi="Cambria" w:cs="Cambria"/>
          <w:sz w:val="24"/>
          <w:szCs w:val="24"/>
        </w:rPr>
      </w:pPr>
    </w:p>
    <w:p w:rsidR="002D0A1F" w:rsidRPr="00C27084" w:rsidRDefault="002D0A1F" w:rsidP="00A02690">
      <w:pPr>
        <w:tabs>
          <w:tab w:val="left" w:pos="567"/>
        </w:tabs>
        <w:rPr>
          <w:rFonts w:ascii="Cambria" w:hAnsi="Cambria" w:cs="Cambria"/>
          <w:sz w:val="24"/>
          <w:szCs w:val="24"/>
        </w:rPr>
      </w:pPr>
      <w:r w:rsidRPr="00C27084">
        <w:rPr>
          <w:rFonts w:ascii="Cambria" w:hAnsi="Cambria" w:cs="Cambria"/>
          <w:b/>
          <w:bCs/>
          <w:sz w:val="24"/>
          <w:szCs w:val="24"/>
        </w:rPr>
        <w:t>9.1.</w:t>
      </w:r>
      <w:r w:rsidRPr="00C27084">
        <w:rPr>
          <w:rFonts w:ascii="Cambria" w:hAnsi="Cambria" w:cs="Cambria"/>
          <w:sz w:val="24"/>
          <w:szCs w:val="24"/>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2D0A1F" w:rsidRPr="00C27084" w:rsidRDefault="002D0A1F" w:rsidP="00A02690">
      <w:pPr>
        <w:tabs>
          <w:tab w:val="left" w:pos="567"/>
        </w:tabs>
        <w:rPr>
          <w:rFonts w:ascii="Cambria" w:hAnsi="Cambria" w:cs="Cambria"/>
          <w:b/>
          <w:bCs/>
          <w:sz w:val="24"/>
          <w:szCs w:val="24"/>
        </w:rPr>
      </w:pPr>
    </w:p>
    <w:p w:rsidR="002D0A1F" w:rsidRPr="00C27084" w:rsidRDefault="002D0A1F" w:rsidP="00A02690">
      <w:pPr>
        <w:tabs>
          <w:tab w:val="left" w:pos="567"/>
        </w:tabs>
        <w:autoSpaceDE w:val="0"/>
        <w:autoSpaceDN w:val="0"/>
        <w:adjustRightInd w:val="0"/>
        <w:rPr>
          <w:rFonts w:ascii="Cambria" w:hAnsi="Cambria" w:cs="Cambria"/>
          <w:sz w:val="24"/>
          <w:szCs w:val="24"/>
        </w:rPr>
      </w:pPr>
      <w:r w:rsidRPr="00C27084">
        <w:rPr>
          <w:rFonts w:ascii="Cambria" w:hAnsi="Cambria" w:cs="Cambria"/>
          <w:b/>
          <w:bCs/>
          <w:sz w:val="24"/>
          <w:szCs w:val="24"/>
        </w:rPr>
        <w:t>9.2.</w:t>
      </w:r>
      <w:r w:rsidRPr="00C27084">
        <w:rPr>
          <w:rFonts w:ascii="Cambria" w:hAnsi="Cambria" w:cs="Cambria"/>
          <w:sz w:val="24"/>
          <w:szCs w:val="24"/>
        </w:rPr>
        <w:t xml:space="preserve"> A Proposta de Preço deverá ser elaborada em língua portuguesa, salvo quanto às suas expressões técnicas de uso corrente, datilografado ou impresso, sem rasuras, emendas, borrões ou entrelinhas, sem cotações alternativas, datada e assinada pelo representante legal do licitante </w:t>
      </w:r>
      <w:r w:rsidRPr="00C27084">
        <w:rPr>
          <w:rFonts w:ascii="Cambria" w:hAnsi="Cambria" w:cs="Cambria"/>
          <w:i/>
          <w:iCs/>
          <w:sz w:val="24"/>
          <w:szCs w:val="24"/>
        </w:rPr>
        <w:t>ou</w:t>
      </w:r>
      <w:r w:rsidRPr="00C27084">
        <w:rPr>
          <w:rFonts w:ascii="Cambria" w:hAnsi="Cambria" w:cs="Cambria"/>
          <w:sz w:val="24"/>
          <w:szCs w:val="24"/>
        </w:rPr>
        <w:t xml:space="preserve"> pelo procurador.</w:t>
      </w:r>
    </w:p>
    <w:p w:rsidR="002D0A1F" w:rsidRPr="00C27084" w:rsidRDefault="002D0A1F" w:rsidP="00A02690">
      <w:pPr>
        <w:tabs>
          <w:tab w:val="left" w:pos="567"/>
        </w:tabs>
        <w:autoSpaceDE w:val="0"/>
        <w:autoSpaceDN w:val="0"/>
        <w:adjustRightInd w:val="0"/>
        <w:rPr>
          <w:rFonts w:ascii="Cambria" w:hAnsi="Cambria" w:cs="Cambria"/>
          <w:sz w:val="24"/>
          <w:szCs w:val="24"/>
        </w:rPr>
      </w:pPr>
    </w:p>
    <w:p w:rsidR="002D0A1F" w:rsidRPr="00C27084" w:rsidRDefault="002D0A1F" w:rsidP="00A02690">
      <w:pPr>
        <w:tabs>
          <w:tab w:val="left" w:pos="567"/>
        </w:tabs>
        <w:autoSpaceDE w:val="0"/>
        <w:autoSpaceDN w:val="0"/>
        <w:adjustRightInd w:val="0"/>
        <w:rPr>
          <w:rFonts w:ascii="Cambria" w:hAnsi="Cambria" w:cs="Cambria"/>
          <w:sz w:val="24"/>
          <w:szCs w:val="24"/>
        </w:rPr>
      </w:pPr>
      <w:r w:rsidRPr="00C27084">
        <w:rPr>
          <w:rFonts w:ascii="Cambria" w:hAnsi="Cambria" w:cs="Cambria"/>
          <w:b/>
          <w:bCs/>
          <w:sz w:val="24"/>
          <w:szCs w:val="24"/>
        </w:rPr>
        <w:t>9.3.</w:t>
      </w:r>
      <w:r w:rsidRPr="00C27084">
        <w:rPr>
          <w:rFonts w:ascii="Cambria" w:hAnsi="Cambria" w:cs="Cambria"/>
          <w:sz w:val="24"/>
          <w:szCs w:val="24"/>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2D0A1F" w:rsidRPr="00C27084" w:rsidRDefault="002D0A1F" w:rsidP="00A02690">
      <w:pPr>
        <w:tabs>
          <w:tab w:val="left" w:pos="567"/>
        </w:tabs>
        <w:rPr>
          <w:rFonts w:ascii="Cambria" w:hAnsi="Cambria" w:cs="Cambria"/>
          <w:b/>
          <w:bCs/>
          <w:sz w:val="24"/>
          <w:szCs w:val="24"/>
        </w:rPr>
      </w:pPr>
    </w:p>
    <w:p w:rsidR="002D0A1F" w:rsidRPr="00C27084" w:rsidRDefault="002D0A1F" w:rsidP="00A02690">
      <w:pPr>
        <w:tabs>
          <w:tab w:val="left" w:pos="567"/>
        </w:tabs>
        <w:rPr>
          <w:rFonts w:ascii="Cambria" w:hAnsi="Cambria" w:cs="Cambria"/>
          <w:sz w:val="24"/>
          <w:szCs w:val="24"/>
        </w:rPr>
      </w:pPr>
      <w:r w:rsidRPr="00C27084">
        <w:rPr>
          <w:rFonts w:ascii="Cambria" w:hAnsi="Cambria" w:cs="Cambria"/>
          <w:b/>
          <w:bCs/>
          <w:sz w:val="24"/>
          <w:szCs w:val="24"/>
        </w:rPr>
        <w:t>9.4.</w:t>
      </w:r>
      <w:r w:rsidRPr="00C27084">
        <w:rPr>
          <w:rFonts w:ascii="Cambria" w:hAnsi="Cambria" w:cs="Cambria"/>
          <w:sz w:val="24"/>
          <w:szCs w:val="24"/>
        </w:rPr>
        <w:t xml:space="preserve"> Deverão estar consignados na proposta:</w:t>
      </w:r>
    </w:p>
    <w:p w:rsidR="002D0A1F" w:rsidRPr="00C27084" w:rsidRDefault="002D0A1F" w:rsidP="00A02690">
      <w:pPr>
        <w:tabs>
          <w:tab w:val="left" w:pos="567"/>
        </w:tabs>
        <w:rPr>
          <w:rFonts w:ascii="Cambria" w:hAnsi="Cambria" w:cs="Cambria"/>
          <w:sz w:val="24"/>
          <w:szCs w:val="24"/>
        </w:rPr>
      </w:pPr>
    </w:p>
    <w:p w:rsidR="002D0A1F" w:rsidRPr="00C27084" w:rsidRDefault="002D0A1F" w:rsidP="00A02690">
      <w:pPr>
        <w:tabs>
          <w:tab w:val="left" w:pos="567"/>
        </w:tabs>
        <w:autoSpaceDE w:val="0"/>
        <w:autoSpaceDN w:val="0"/>
        <w:adjustRightInd w:val="0"/>
        <w:ind w:left="426"/>
        <w:rPr>
          <w:rFonts w:ascii="Cambria" w:hAnsi="Cambria" w:cs="Cambria"/>
          <w:sz w:val="24"/>
          <w:szCs w:val="24"/>
        </w:rPr>
      </w:pPr>
      <w:r w:rsidRPr="00C27084">
        <w:rPr>
          <w:rFonts w:ascii="Cambria" w:hAnsi="Cambria" w:cs="Cambria"/>
          <w:b/>
          <w:bCs/>
          <w:sz w:val="24"/>
          <w:szCs w:val="24"/>
        </w:rPr>
        <w:t>9.4.1.</w:t>
      </w:r>
      <w:r w:rsidRPr="00C27084">
        <w:rPr>
          <w:rFonts w:ascii="Cambria" w:hAnsi="Cambria" w:cs="Cambria"/>
          <w:sz w:val="24"/>
          <w:szCs w:val="24"/>
        </w:rPr>
        <w:t xml:space="preserve"> A denominação, endereço/CEP, telefone/fax, e-mail e CNPJ do licitante;</w:t>
      </w:r>
    </w:p>
    <w:p w:rsidR="002D0A1F" w:rsidRPr="00C27084" w:rsidRDefault="002D0A1F" w:rsidP="00A02690">
      <w:pPr>
        <w:tabs>
          <w:tab w:val="left" w:pos="567"/>
        </w:tabs>
        <w:autoSpaceDE w:val="0"/>
        <w:autoSpaceDN w:val="0"/>
        <w:adjustRightInd w:val="0"/>
        <w:ind w:left="426"/>
        <w:rPr>
          <w:rFonts w:ascii="Cambria" w:hAnsi="Cambria" w:cs="Cambria"/>
          <w:sz w:val="24"/>
          <w:szCs w:val="24"/>
        </w:rPr>
      </w:pPr>
    </w:p>
    <w:p w:rsidR="002D0A1F" w:rsidRPr="00C27084" w:rsidRDefault="002D0A1F" w:rsidP="00A02690">
      <w:pPr>
        <w:tabs>
          <w:tab w:val="left" w:pos="567"/>
        </w:tabs>
        <w:ind w:left="426"/>
        <w:rPr>
          <w:rFonts w:ascii="Cambria" w:hAnsi="Cambria" w:cs="Cambria"/>
          <w:sz w:val="24"/>
          <w:szCs w:val="24"/>
        </w:rPr>
      </w:pPr>
      <w:r w:rsidRPr="00C27084">
        <w:rPr>
          <w:rFonts w:ascii="Cambria" w:hAnsi="Cambria" w:cs="Cambria"/>
          <w:b/>
          <w:bCs/>
          <w:sz w:val="24"/>
          <w:szCs w:val="24"/>
        </w:rPr>
        <w:t>9.4.2.</w:t>
      </w:r>
      <w:r w:rsidR="002B25A4" w:rsidRPr="00C27084">
        <w:rPr>
          <w:rFonts w:ascii="Cambria" w:hAnsi="Cambria" w:cs="Cambria"/>
          <w:sz w:val="24"/>
          <w:szCs w:val="24"/>
        </w:rPr>
        <w:t xml:space="preserve"> Preço</w:t>
      </w:r>
      <w:r w:rsidRPr="00C27084">
        <w:rPr>
          <w:rFonts w:ascii="Cambria" w:hAnsi="Cambria" w:cs="Cambria"/>
          <w:sz w:val="24"/>
          <w:szCs w:val="24"/>
        </w:rPr>
        <w:t>;</w:t>
      </w:r>
    </w:p>
    <w:p w:rsidR="00EC7DBD" w:rsidRPr="00C27084" w:rsidRDefault="00EC7DBD" w:rsidP="00A02690">
      <w:pPr>
        <w:tabs>
          <w:tab w:val="left" w:pos="567"/>
        </w:tabs>
        <w:ind w:left="426"/>
        <w:rPr>
          <w:rFonts w:ascii="Cambria" w:hAnsi="Cambria" w:cs="Cambria"/>
          <w:sz w:val="24"/>
          <w:szCs w:val="24"/>
        </w:rPr>
      </w:pPr>
    </w:p>
    <w:p w:rsidR="00EC7DBD" w:rsidRPr="00C27084" w:rsidRDefault="00EC7DBD" w:rsidP="00A02690">
      <w:pPr>
        <w:tabs>
          <w:tab w:val="left" w:pos="567"/>
        </w:tabs>
        <w:ind w:left="426"/>
        <w:rPr>
          <w:rFonts w:ascii="Cambria" w:hAnsi="Cambria" w:cs="Cambria"/>
          <w:sz w:val="24"/>
          <w:szCs w:val="24"/>
        </w:rPr>
      </w:pPr>
      <w:r w:rsidRPr="00C27084">
        <w:rPr>
          <w:rFonts w:ascii="Cambria" w:hAnsi="Cambria" w:cs="Cambria"/>
          <w:b/>
          <w:sz w:val="24"/>
          <w:szCs w:val="24"/>
        </w:rPr>
        <w:t>9.4.2.1.</w:t>
      </w:r>
      <w:r w:rsidRPr="00C27084">
        <w:rPr>
          <w:rFonts w:ascii="Cambria" w:hAnsi="Cambria" w:cs="Cambria"/>
          <w:sz w:val="24"/>
          <w:szCs w:val="24"/>
        </w:rPr>
        <w:t xml:space="preserve"> O preço dev</w:t>
      </w:r>
      <w:r w:rsidR="0053654B" w:rsidRPr="00C27084">
        <w:rPr>
          <w:rFonts w:ascii="Cambria" w:hAnsi="Cambria" w:cs="Cambria"/>
          <w:sz w:val="24"/>
          <w:szCs w:val="24"/>
        </w:rPr>
        <w:t>erá ser cotado em valor unitário</w:t>
      </w:r>
      <w:r w:rsidR="008D4278" w:rsidRPr="00C27084">
        <w:rPr>
          <w:rFonts w:ascii="Cambria" w:hAnsi="Cambria" w:cs="Cambria"/>
          <w:sz w:val="24"/>
          <w:szCs w:val="24"/>
        </w:rPr>
        <w:t xml:space="preserve"> </w:t>
      </w:r>
      <w:r w:rsidR="0053654B" w:rsidRPr="00C27084">
        <w:rPr>
          <w:rFonts w:ascii="Cambria" w:hAnsi="Cambria" w:cs="Cambria"/>
          <w:sz w:val="24"/>
          <w:szCs w:val="24"/>
        </w:rPr>
        <w:t xml:space="preserve">mensal </w:t>
      </w:r>
      <w:r w:rsidRPr="00C27084">
        <w:rPr>
          <w:rFonts w:ascii="Cambria" w:hAnsi="Cambria" w:cs="Cambria"/>
          <w:sz w:val="24"/>
          <w:szCs w:val="24"/>
        </w:rPr>
        <w:t xml:space="preserve">e </w:t>
      </w:r>
      <w:r w:rsidR="0053654B" w:rsidRPr="00C27084">
        <w:rPr>
          <w:rFonts w:ascii="Cambria" w:hAnsi="Cambria" w:cs="Cambria"/>
          <w:sz w:val="24"/>
          <w:szCs w:val="24"/>
        </w:rPr>
        <w:t xml:space="preserve">total </w:t>
      </w:r>
      <w:r w:rsidRPr="00C27084">
        <w:rPr>
          <w:rFonts w:ascii="Cambria" w:hAnsi="Cambria" w:cs="Cambria"/>
          <w:sz w:val="24"/>
          <w:szCs w:val="24"/>
        </w:rPr>
        <w:t>global</w:t>
      </w:r>
      <w:r w:rsidR="00BB0E65" w:rsidRPr="00C27084">
        <w:rPr>
          <w:rFonts w:ascii="Cambria" w:hAnsi="Cambria" w:cs="Cambria"/>
          <w:sz w:val="24"/>
          <w:szCs w:val="24"/>
        </w:rPr>
        <w:t xml:space="preserve"> para 12 meses,</w:t>
      </w:r>
      <w:r w:rsidR="0053654B" w:rsidRPr="00C27084">
        <w:rPr>
          <w:rFonts w:ascii="Cambria" w:hAnsi="Cambria" w:cs="Cambria"/>
          <w:sz w:val="24"/>
          <w:szCs w:val="24"/>
        </w:rPr>
        <w:t xml:space="preserve"> conforme (ANEXO IV)</w:t>
      </w:r>
      <w:r w:rsidRPr="00C27084">
        <w:rPr>
          <w:rFonts w:ascii="Cambria" w:hAnsi="Cambria" w:cs="Cambria"/>
          <w:sz w:val="24"/>
          <w:szCs w:val="24"/>
        </w:rPr>
        <w:t>, em moeda corrente nacional, com p</w:t>
      </w:r>
      <w:r w:rsidR="0009209A" w:rsidRPr="00C27084">
        <w:rPr>
          <w:rFonts w:ascii="Cambria" w:hAnsi="Cambria" w:cs="Cambria"/>
          <w:sz w:val="24"/>
          <w:szCs w:val="24"/>
        </w:rPr>
        <w:t>recisão de duas casas decimais;</w:t>
      </w:r>
    </w:p>
    <w:p w:rsidR="002D0A1F" w:rsidRPr="00C27084" w:rsidRDefault="002D0A1F" w:rsidP="00A02690">
      <w:pPr>
        <w:tabs>
          <w:tab w:val="left" w:pos="567"/>
        </w:tabs>
        <w:ind w:left="426"/>
        <w:rPr>
          <w:rFonts w:ascii="Cambria" w:hAnsi="Cambria" w:cs="Cambria"/>
          <w:sz w:val="24"/>
          <w:szCs w:val="24"/>
        </w:rPr>
      </w:pPr>
    </w:p>
    <w:p w:rsidR="002D0A1F" w:rsidRPr="00C27084" w:rsidRDefault="00EC7DBD" w:rsidP="00A02690">
      <w:pPr>
        <w:tabs>
          <w:tab w:val="left" w:pos="567"/>
        </w:tabs>
        <w:autoSpaceDE w:val="0"/>
        <w:autoSpaceDN w:val="0"/>
        <w:adjustRightInd w:val="0"/>
        <w:ind w:left="426"/>
        <w:rPr>
          <w:rFonts w:ascii="Cambria" w:hAnsi="Cambria" w:cs="Cambria"/>
          <w:sz w:val="24"/>
          <w:szCs w:val="24"/>
        </w:rPr>
      </w:pPr>
      <w:r w:rsidRPr="00C27084">
        <w:rPr>
          <w:rFonts w:ascii="Cambria" w:hAnsi="Cambria" w:cs="Cambria"/>
          <w:b/>
          <w:bCs/>
          <w:sz w:val="24"/>
          <w:szCs w:val="24"/>
        </w:rPr>
        <w:t>9.4.2.2</w:t>
      </w:r>
      <w:r w:rsidR="002D0A1F" w:rsidRPr="00C27084">
        <w:rPr>
          <w:rFonts w:ascii="Cambria" w:hAnsi="Cambria" w:cs="Cambria"/>
          <w:b/>
          <w:bCs/>
          <w:sz w:val="24"/>
          <w:szCs w:val="24"/>
        </w:rPr>
        <w:t>.</w:t>
      </w:r>
      <w:r w:rsidR="002D0A1F" w:rsidRPr="00C27084">
        <w:rPr>
          <w:rFonts w:ascii="Cambria" w:hAnsi="Cambria" w:cs="Cambria"/>
          <w:sz w:val="24"/>
          <w:szCs w:val="24"/>
        </w:rPr>
        <w:t xml:space="preserve"> Para os licitantes que fizerem lances será considerado o último valor ofertado;</w:t>
      </w:r>
    </w:p>
    <w:p w:rsidR="002D0A1F" w:rsidRPr="00C27084" w:rsidRDefault="002D0A1F" w:rsidP="00A02690">
      <w:pPr>
        <w:widowControl w:val="0"/>
        <w:tabs>
          <w:tab w:val="left" w:pos="567"/>
        </w:tabs>
        <w:autoSpaceDE w:val="0"/>
        <w:autoSpaceDN w:val="0"/>
        <w:adjustRightInd w:val="0"/>
        <w:ind w:left="426" w:right="1851"/>
        <w:rPr>
          <w:rFonts w:ascii="Cambria" w:hAnsi="Cambria" w:cs="Cambria"/>
          <w:sz w:val="24"/>
          <w:szCs w:val="24"/>
        </w:rPr>
      </w:pPr>
    </w:p>
    <w:p w:rsidR="002D0A1F" w:rsidRPr="00C27084" w:rsidRDefault="002D0A1F" w:rsidP="00A02690">
      <w:pPr>
        <w:tabs>
          <w:tab w:val="left" w:pos="567"/>
        </w:tabs>
        <w:ind w:left="426"/>
        <w:rPr>
          <w:rFonts w:ascii="Cambria" w:hAnsi="Cambria" w:cs="Cambria"/>
          <w:sz w:val="24"/>
          <w:szCs w:val="24"/>
        </w:rPr>
      </w:pPr>
      <w:r w:rsidRPr="00C27084">
        <w:rPr>
          <w:rFonts w:ascii="Cambria" w:hAnsi="Cambria" w:cs="Cambria"/>
          <w:b/>
          <w:bCs/>
          <w:sz w:val="24"/>
          <w:szCs w:val="24"/>
        </w:rPr>
        <w:t>9.4.3.</w:t>
      </w:r>
      <w:r w:rsidRPr="00C27084">
        <w:rPr>
          <w:rFonts w:ascii="Cambria" w:hAnsi="Cambria" w:cs="Cambria"/>
          <w:sz w:val="24"/>
          <w:szCs w:val="24"/>
        </w:rPr>
        <w:t xml:space="preserve"> Prazo de validade da proposta não poderá ser inferior a </w:t>
      </w:r>
      <w:r w:rsidRPr="00C27084">
        <w:rPr>
          <w:rFonts w:ascii="Cambria" w:hAnsi="Cambria" w:cs="Cambria"/>
          <w:b/>
          <w:bCs/>
          <w:sz w:val="24"/>
          <w:szCs w:val="24"/>
        </w:rPr>
        <w:t>60 (sessenta) dias</w:t>
      </w:r>
      <w:r w:rsidR="00905DD7" w:rsidRPr="00C27084">
        <w:rPr>
          <w:rFonts w:ascii="Cambria" w:hAnsi="Cambria" w:cs="Cambria"/>
          <w:sz w:val="24"/>
          <w:szCs w:val="24"/>
        </w:rPr>
        <w:t xml:space="preserve">. A proposta que omitir o prazo de validade ou apresentar </w:t>
      </w:r>
      <w:r w:rsidRPr="00C27084">
        <w:rPr>
          <w:rFonts w:ascii="Cambria" w:hAnsi="Cambria" w:cs="Cambria"/>
          <w:sz w:val="24"/>
          <w:szCs w:val="24"/>
        </w:rPr>
        <w:t>prazo inferior, será considerada</w:t>
      </w:r>
      <w:r w:rsidR="00905DD7" w:rsidRPr="00C27084">
        <w:rPr>
          <w:rFonts w:ascii="Cambria" w:hAnsi="Cambria" w:cs="Cambria"/>
          <w:sz w:val="24"/>
          <w:szCs w:val="24"/>
        </w:rPr>
        <w:t xml:space="preserve"> como válida pelo período de </w:t>
      </w:r>
      <w:r w:rsidRPr="00C27084">
        <w:rPr>
          <w:rFonts w:ascii="Cambria" w:hAnsi="Cambria" w:cs="Cambria"/>
          <w:b/>
          <w:bCs/>
          <w:sz w:val="24"/>
          <w:szCs w:val="24"/>
        </w:rPr>
        <w:t>60 (sessenta) dias</w:t>
      </w:r>
      <w:r w:rsidR="00905DD7" w:rsidRPr="00C27084">
        <w:rPr>
          <w:rFonts w:ascii="Cambria" w:hAnsi="Cambria" w:cs="Cambria"/>
          <w:b/>
          <w:bCs/>
          <w:sz w:val="24"/>
          <w:szCs w:val="24"/>
        </w:rPr>
        <w:t xml:space="preserve"> </w:t>
      </w:r>
      <w:r w:rsidR="00905DD7" w:rsidRPr="00C27084">
        <w:rPr>
          <w:rFonts w:ascii="Cambria" w:hAnsi="Cambria" w:cs="Cambria"/>
          <w:bCs/>
          <w:sz w:val="24"/>
          <w:szCs w:val="24"/>
        </w:rPr>
        <w:t>a contar da data de sua apresentação</w:t>
      </w:r>
      <w:r w:rsidRPr="00C27084">
        <w:rPr>
          <w:rFonts w:ascii="Cambria" w:hAnsi="Cambria" w:cs="Cambria"/>
          <w:b/>
          <w:bCs/>
          <w:sz w:val="24"/>
          <w:szCs w:val="24"/>
        </w:rPr>
        <w:t>;</w:t>
      </w:r>
    </w:p>
    <w:p w:rsidR="002D0A1F" w:rsidRPr="00C27084" w:rsidRDefault="002D0A1F" w:rsidP="00A02690">
      <w:pPr>
        <w:tabs>
          <w:tab w:val="left" w:pos="567"/>
        </w:tabs>
        <w:ind w:left="426"/>
        <w:rPr>
          <w:rFonts w:ascii="Cambria" w:hAnsi="Cambria" w:cs="Cambria"/>
          <w:sz w:val="24"/>
          <w:szCs w:val="24"/>
        </w:rPr>
      </w:pPr>
    </w:p>
    <w:p w:rsidR="002D0A1F" w:rsidRPr="00C27084" w:rsidRDefault="002D0A1F" w:rsidP="00A02690">
      <w:pPr>
        <w:tabs>
          <w:tab w:val="left" w:pos="567"/>
        </w:tabs>
        <w:autoSpaceDE w:val="0"/>
        <w:autoSpaceDN w:val="0"/>
        <w:adjustRightInd w:val="0"/>
        <w:ind w:left="426"/>
        <w:rPr>
          <w:rFonts w:ascii="Cambria" w:hAnsi="Cambria" w:cs="Cambria"/>
          <w:sz w:val="24"/>
          <w:szCs w:val="24"/>
        </w:rPr>
      </w:pPr>
      <w:r w:rsidRPr="00C27084">
        <w:rPr>
          <w:rFonts w:ascii="Cambria" w:hAnsi="Cambria" w:cs="Cambria"/>
          <w:b/>
          <w:bCs/>
          <w:sz w:val="24"/>
          <w:szCs w:val="24"/>
        </w:rPr>
        <w:t>9.4.4.</w:t>
      </w:r>
      <w:r w:rsidRPr="00C27084">
        <w:rPr>
          <w:rFonts w:ascii="Cambria" w:hAnsi="Cambria" w:cs="Cambria"/>
          <w:sz w:val="24"/>
          <w:szCs w:val="24"/>
        </w:rPr>
        <w:t xml:space="preserve"> Prazo de entrega;</w:t>
      </w:r>
    </w:p>
    <w:p w:rsidR="002D0A1F" w:rsidRPr="00C27084" w:rsidRDefault="002D0A1F" w:rsidP="00A02690">
      <w:pPr>
        <w:tabs>
          <w:tab w:val="left" w:pos="567"/>
        </w:tabs>
        <w:autoSpaceDE w:val="0"/>
        <w:autoSpaceDN w:val="0"/>
        <w:adjustRightInd w:val="0"/>
        <w:ind w:left="426"/>
        <w:rPr>
          <w:rFonts w:ascii="Cambria" w:hAnsi="Cambria" w:cs="Cambria"/>
          <w:sz w:val="24"/>
          <w:szCs w:val="24"/>
        </w:rPr>
      </w:pPr>
    </w:p>
    <w:p w:rsidR="002D0A1F" w:rsidRPr="00C27084" w:rsidRDefault="002D0A1F" w:rsidP="00A02690">
      <w:pPr>
        <w:tabs>
          <w:tab w:val="left" w:pos="567"/>
        </w:tabs>
        <w:autoSpaceDE w:val="0"/>
        <w:autoSpaceDN w:val="0"/>
        <w:adjustRightInd w:val="0"/>
        <w:ind w:left="426"/>
        <w:rPr>
          <w:rFonts w:ascii="Cambria" w:hAnsi="Cambria" w:cs="Cambria"/>
          <w:sz w:val="24"/>
          <w:szCs w:val="24"/>
        </w:rPr>
      </w:pPr>
      <w:r w:rsidRPr="00C27084">
        <w:rPr>
          <w:rFonts w:ascii="Cambria" w:hAnsi="Cambria" w:cs="Cambria"/>
          <w:b/>
          <w:bCs/>
          <w:sz w:val="24"/>
          <w:szCs w:val="24"/>
        </w:rPr>
        <w:t>9.4.5.</w:t>
      </w:r>
      <w:r w:rsidRPr="00C27084">
        <w:rPr>
          <w:rFonts w:ascii="Cambria" w:hAnsi="Cambria" w:cs="Cambria"/>
          <w:sz w:val="24"/>
          <w:szCs w:val="24"/>
        </w:rPr>
        <w:t xml:space="preserve"> Declaração impressa na proposta de que o(s) serviços(s) ofertado(s) atende(m) todas as especificações exigidas no Termo de Referência – </w:t>
      </w:r>
      <w:r w:rsidRPr="00C27084">
        <w:rPr>
          <w:rFonts w:ascii="Cambria" w:hAnsi="Cambria" w:cs="Cambria"/>
          <w:sz w:val="24"/>
          <w:szCs w:val="24"/>
          <w:u w:val="single"/>
        </w:rPr>
        <w:t>anexo I</w:t>
      </w:r>
      <w:r w:rsidRPr="00C27084">
        <w:rPr>
          <w:rFonts w:ascii="Cambria" w:hAnsi="Cambria" w:cs="Cambria"/>
          <w:sz w:val="24"/>
          <w:szCs w:val="24"/>
        </w:rPr>
        <w:t xml:space="preserve"> e às normas técnicas aplicáveis à espécie;</w:t>
      </w:r>
    </w:p>
    <w:p w:rsidR="002D0A1F" w:rsidRPr="00C27084" w:rsidRDefault="002D0A1F" w:rsidP="00A02690">
      <w:pPr>
        <w:tabs>
          <w:tab w:val="left" w:pos="567"/>
        </w:tabs>
        <w:autoSpaceDE w:val="0"/>
        <w:autoSpaceDN w:val="0"/>
        <w:adjustRightInd w:val="0"/>
        <w:ind w:left="426"/>
        <w:rPr>
          <w:rFonts w:ascii="Cambria" w:hAnsi="Cambria" w:cs="Cambria"/>
          <w:sz w:val="24"/>
          <w:szCs w:val="24"/>
        </w:rPr>
      </w:pPr>
    </w:p>
    <w:p w:rsidR="002D0A1F" w:rsidRPr="00C27084" w:rsidRDefault="002D0A1F" w:rsidP="00A02690">
      <w:pPr>
        <w:tabs>
          <w:tab w:val="left" w:pos="567"/>
        </w:tabs>
        <w:autoSpaceDE w:val="0"/>
        <w:autoSpaceDN w:val="0"/>
        <w:adjustRightInd w:val="0"/>
        <w:ind w:left="426"/>
        <w:rPr>
          <w:rFonts w:ascii="Cambria" w:hAnsi="Cambria" w:cs="Cambria"/>
          <w:sz w:val="24"/>
          <w:szCs w:val="24"/>
        </w:rPr>
      </w:pPr>
      <w:r w:rsidRPr="00C27084">
        <w:rPr>
          <w:rFonts w:ascii="Cambria" w:hAnsi="Cambria" w:cs="Cambria"/>
          <w:b/>
          <w:bCs/>
          <w:sz w:val="24"/>
          <w:szCs w:val="24"/>
        </w:rPr>
        <w:t>9.4.6.</w:t>
      </w:r>
      <w:r w:rsidRPr="00C27084">
        <w:rPr>
          <w:rFonts w:ascii="Cambria" w:hAnsi="Cambria" w:cs="Cambria"/>
          <w:sz w:val="24"/>
          <w:szCs w:val="24"/>
        </w:rPr>
        <w:t xml:space="preserve"> Declaração impressa na proposta de que os preços ofertados contemplam todos os custos diretos e indiretos inerentes ao objeto da presente licitação;</w:t>
      </w:r>
    </w:p>
    <w:p w:rsidR="002D0A1F" w:rsidRPr="00C27084" w:rsidRDefault="002D0A1F" w:rsidP="00A02690">
      <w:pPr>
        <w:tabs>
          <w:tab w:val="left" w:pos="567"/>
        </w:tabs>
        <w:autoSpaceDE w:val="0"/>
        <w:autoSpaceDN w:val="0"/>
        <w:adjustRightInd w:val="0"/>
        <w:ind w:left="708"/>
        <w:rPr>
          <w:rFonts w:ascii="Cambria" w:hAnsi="Cambria" w:cs="Cambria"/>
          <w:sz w:val="24"/>
          <w:szCs w:val="24"/>
        </w:rPr>
      </w:pPr>
    </w:p>
    <w:p w:rsidR="002D0A1F" w:rsidRPr="00C27084" w:rsidRDefault="002D0A1F" w:rsidP="00A02690">
      <w:pPr>
        <w:tabs>
          <w:tab w:val="left" w:pos="567"/>
        </w:tabs>
        <w:autoSpaceDE w:val="0"/>
        <w:autoSpaceDN w:val="0"/>
        <w:adjustRightInd w:val="0"/>
        <w:ind w:left="708"/>
        <w:rPr>
          <w:rFonts w:ascii="Cambria" w:hAnsi="Cambria" w:cs="Cambria"/>
          <w:sz w:val="24"/>
          <w:szCs w:val="24"/>
        </w:rPr>
      </w:pPr>
      <w:r w:rsidRPr="00C27084">
        <w:rPr>
          <w:rFonts w:ascii="Cambria" w:hAnsi="Cambria" w:cs="Cambria"/>
          <w:b/>
          <w:bCs/>
          <w:sz w:val="24"/>
          <w:szCs w:val="24"/>
        </w:rPr>
        <w:t>9.4.6.1.</w:t>
      </w:r>
      <w:r w:rsidRPr="00C27084">
        <w:rPr>
          <w:rFonts w:ascii="Cambria" w:hAnsi="Cambria" w:cs="Cambria"/>
          <w:sz w:val="24"/>
          <w:szCs w:val="24"/>
        </w:rPr>
        <w:t xml:space="preserve"> Nos preços deverão estar incluídos, além do lucro, todas as despesas de custos, como por exemplo: embalagem, </w:t>
      </w:r>
      <w:r w:rsidR="00610C43" w:rsidRPr="00C27084">
        <w:rPr>
          <w:rFonts w:ascii="Cambria" w:hAnsi="Cambria" w:cs="Cambria"/>
          <w:sz w:val="24"/>
          <w:szCs w:val="24"/>
        </w:rPr>
        <w:t>mão de obra</w:t>
      </w:r>
      <w:r w:rsidRPr="00C27084">
        <w:rPr>
          <w:rFonts w:ascii="Cambria" w:hAnsi="Cambria" w:cs="Cambria"/>
          <w:sz w:val="24"/>
          <w:szCs w:val="24"/>
        </w:rPr>
        <w:t xml:space="preserve">, transporte, administração, </w:t>
      </w:r>
      <w:r w:rsidRPr="00C27084">
        <w:rPr>
          <w:rFonts w:ascii="Cambria" w:hAnsi="Cambria" w:cs="Cambria"/>
          <w:sz w:val="24"/>
          <w:szCs w:val="24"/>
        </w:rPr>
        <w:lastRenderedPageBreak/>
        <w:t>emolumentos e tarifas, seguros, encargos sociais e trabalhistas, custos e benefícios, taxas e impostos, e quaisquer outras despesas, direta ou indiretamente relacionadas com a execução total do objeto da presente licitação.</w:t>
      </w:r>
    </w:p>
    <w:p w:rsidR="002D0A1F" w:rsidRPr="00C27084" w:rsidRDefault="002D0A1F" w:rsidP="008A1673">
      <w:pPr>
        <w:pStyle w:val="Ttulo7"/>
        <w:rPr>
          <w:rFonts w:ascii="Cambria" w:hAnsi="Cambria" w:cs="Cambria"/>
        </w:rPr>
      </w:pPr>
    </w:p>
    <w:p w:rsidR="002D0A1F" w:rsidRPr="00C27084" w:rsidRDefault="002D0A1F" w:rsidP="008A1673">
      <w:pPr>
        <w:pStyle w:val="Ttulo7"/>
        <w:rPr>
          <w:rFonts w:ascii="Cambria" w:hAnsi="Cambria" w:cs="Cambria"/>
        </w:rPr>
      </w:pPr>
      <w:r w:rsidRPr="00C27084">
        <w:rPr>
          <w:rFonts w:ascii="Cambria" w:hAnsi="Cambria" w:cs="Cambria"/>
        </w:rPr>
        <w:t xml:space="preserve">10. DA DOCUMENTAÇÃO – </w:t>
      </w:r>
      <w:r w:rsidRPr="00C27084">
        <w:rPr>
          <w:rFonts w:ascii="Cambria" w:hAnsi="Cambria" w:cs="Cambria"/>
          <w:u w:val="single"/>
        </w:rPr>
        <w:t>ENVELOPE Nº 02</w:t>
      </w:r>
    </w:p>
    <w:p w:rsidR="002D0A1F" w:rsidRPr="00C27084" w:rsidRDefault="002D0A1F" w:rsidP="008A1673">
      <w:pPr>
        <w:pStyle w:val="Ttulo7"/>
        <w:rPr>
          <w:rFonts w:ascii="Cambria" w:hAnsi="Cambria" w:cs="Cambria"/>
        </w:rPr>
      </w:pPr>
    </w:p>
    <w:p w:rsidR="000B6C05" w:rsidRPr="00C27084" w:rsidRDefault="000B6C05" w:rsidP="000B6C05">
      <w:pPr>
        <w:ind w:left="426"/>
        <w:rPr>
          <w:rFonts w:ascii="Cambria" w:hAnsi="Cambria" w:cs="Cambria"/>
          <w:sz w:val="24"/>
          <w:szCs w:val="24"/>
        </w:rPr>
      </w:pPr>
      <w:r w:rsidRPr="00C27084">
        <w:rPr>
          <w:rFonts w:ascii="Cambria" w:hAnsi="Cambria" w:cs="Cambria"/>
          <w:b/>
          <w:bCs/>
          <w:sz w:val="24"/>
          <w:szCs w:val="24"/>
        </w:rPr>
        <w:t>10.1.</w:t>
      </w:r>
      <w:r w:rsidRPr="00C27084">
        <w:rPr>
          <w:rFonts w:ascii="Cambria" w:hAnsi="Cambria" w:cs="Cambria"/>
          <w:sz w:val="24"/>
          <w:szCs w:val="24"/>
        </w:rPr>
        <w:t xml:space="preserve"> Os documentos exigidos são os seguintes:</w:t>
      </w:r>
    </w:p>
    <w:p w:rsidR="000B6C05" w:rsidRPr="00C27084" w:rsidRDefault="000B6C05" w:rsidP="000B6C05">
      <w:pPr>
        <w:rPr>
          <w:rFonts w:ascii="Cambria" w:hAnsi="Cambria" w:cs="Cambria"/>
          <w:sz w:val="24"/>
          <w:szCs w:val="24"/>
        </w:rPr>
      </w:pPr>
    </w:p>
    <w:p w:rsidR="000B6C05" w:rsidRPr="00C27084" w:rsidRDefault="000B6C05" w:rsidP="000B6C05">
      <w:pPr>
        <w:ind w:left="426"/>
        <w:rPr>
          <w:rFonts w:ascii="Cambria" w:hAnsi="Cambria" w:cs="Cambria"/>
          <w:b/>
          <w:bCs/>
          <w:sz w:val="24"/>
          <w:szCs w:val="24"/>
        </w:rPr>
      </w:pPr>
      <w:r w:rsidRPr="00C27084">
        <w:rPr>
          <w:rFonts w:ascii="Cambria" w:hAnsi="Cambria" w:cs="Cambria"/>
          <w:b/>
          <w:bCs/>
          <w:sz w:val="24"/>
          <w:szCs w:val="24"/>
        </w:rPr>
        <w:t xml:space="preserve">10.1.1. </w:t>
      </w:r>
      <w:r w:rsidRPr="00C27084">
        <w:rPr>
          <w:rFonts w:ascii="Cambria" w:hAnsi="Cambria" w:cs="Cambria"/>
          <w:b/>
          <w:bCs/>
          <w:sz w:val="24"/>
          <w:szCs w:val="24"/>
          <w:u w:val="single"/>
        </w:rPr>
        <w:t>Habilitação Jurídica</w:t>
      </w:r>
      <w:r w:rsidRPr="00C27084">
        <w:rPr>
          <w:rFonts w:ascii="Cambria" w:hAnsi="Cambria" w:cs="Cambria"/>
          <w:b/>
          <w:bCs/>
          <w:sz w:val="24"/>
          <w:szCs w:val="24"/>
        </w:rPr>
        <w:t xml:space="preserve"> </w:t>
      </w:r>
    </w:p>
    <w:p w:rsidR="000B6C05" w:rsidRPr="00C27084" w:rsidRDefault="000B6C05" w:rsidP="000B6C05">
      <w:pPr>
        <w:rPr>
          <w:rFonts w:ascii="Cambria" w:hAnsi="Cambria" w:cs="Cambria"/>
          <w:b/>
          <w:bCs/>
          <w:sz w:val="24"/>
          <w:szCs w:val="24"/>
        </w:rPr>
      </w:pPr>
    </w:p>
    <w:p w:rsidR="000B6C05" w:rsidRPr="00C27084" w:rsidRDefault="000B6C05" w:rsidP="000B6C05">
      <w:pPr>
        <w:ind w:left="993"/>
        <w:rPr>
          <w:rFonts w:ascii="Cambria" w:hAnsi="Cambria" w:cs="Cambria"/>
          <w:sz w:val="24"/>
          <w:szCs w:val="24"/>
        </w:rPr>
      </w:pPr>
      <w:r w:rsidRPr="00C27084">
        <w:rPr>
          <w:rFonts w:ascii="Cambria" w:hAnsi="Cambria" w:cs="Cambria"/>
          <w:b/>
          <w:bCs/>
          <w:sz w:val="24"/>
          <w:szCs w:val="24"/>
        </w:rPr>
        <w:t>10.1.1.1.</w:t>
      </w:r>
      <w:r w:rsidRPr="00C27084">
        <w:rPr>
          <w:rFonts w:ascii="Cambria" w:hAnsi="Cambria" w:cs="Cambria"/>
          <w:sz w:val="24"/>
          <w:szCs w:val="24"/>
        </w:rPr>
        <w:t xml:space="preserve"> Registro comercial, no caso de empresa individual; </w:t>
      </w:r>
    </w:p>
    <w:p w:rsidR="000B6C05" w:rsidRPr="00C27084" w:rsidRDefault="000B6C05" w:rsidP="000B6C05">
      <w:pPr>
        <w:ind w:left="993"/>
        <w:rPr>
          <w:rFonts w:ascii="Cambria" w:hAnsi="Cambria" w:cs="Cambria"/>
          <w:b/>
          <w:bCs/>
          <w:sz w:val="24"/>
          <w:szCs w:val="24"/>
        </w:rPr>
      </w:pPr>
    </w:p>
    <w:p w:rsidR="000B6C05" w:rsidRPr="00C27084" w:rsidRDefault="000B6C05" w:rsidP="000B6C05">
      <w:pPr>
        <w:ind w:left="993"/>
        <w:rPr>
          <w:rFonts w:ascii="Cambria" w:hAnsi="Cambria" w:cs="Cambria"/>
          <w:sz w:val="24"/>
          <w:szCs w:val="24"/>
        </w:rPr>
      </w:pPr>
      <w:r w:rsidRPr="00C27084">
        <w:rPr>
          <w:rFonts w:ascii="Cambria" w:hAnsi="Cambria" w:cs="Cambria"/>
          <w:b/>
          <w:bCs/>
          <w:sz w:val="24"/>
          <w:szCs w:val="24"/>
        </w:rPr>
        <w:t>10.1.1.2.</w:t>
      </w:r>
      <w:r w:rsidRPr="00C27084">
        <w:rPr>
          <w:rFonts w:ascii="Cambria" w:hAnsi="Cambria" w:cs="Cambria"/>
          <w:sz w:val="24"/>
          <w:szCs w:val="24"/>
        </w:rPr>
        <w:t xml:space="preserve">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0B6C05" w:rsidRPr="00C27084" w:rsidRDefault="000B6C05" w:rsidP="000B6C05">
      <w:pPr>
        <w:ind w:left="993"/>
        <w:rPr>
          <w:rFonts w:ascii="Cambria" w:hAnsi="Cambria" w:cs="Cambria"/>
          <w:sz w:val="24"/>
          <w:szCs w:val="24"/>
        </w:rPr>
      </w:pPr>
    </w:p>
    <w:p w:rsidR="000B6C05" w:rsidRPr="00C27084" w:rsidRDefault="000B6C05" w:rsidP="000B6C05">
      <w:pPr>
        <w:autoSpaceDE w:val="0"/>
        <w:autoSpaceDN w:val="0"/>
        <w:adjustRightInd w:val="0"/>
        <w:ind w:left="993"/>
        <w:rPr>
          <w:rFonts w:ascii="Cambria" w:hAnsi="Cambria" w:cs="Cambria"/>
          <w:sz w:val="24"/>
          <w:szCs w:val="24"/>
        </w:rPr>
      </w:pPr>
      <w:r w:rsidRPr="00C27084">
        <w:rPr>
          <w:rFonts w:ascii="Cambria" w:hAnsi="Cambria" w:cs="Cambria"/>
          <w:b/>
          <w:bCs/>
          <w:sz w:val="24"/>
          <w:szCs w:val="24"/>
        </w:rPr>
        <w:t>10.1.1.2.1.</w:t>
      </w:r>
      <w:r w:rsidRPr="00C27084">
        <w:rPr>
          <w:rFonts w:ascii="Cambria" w:hAnsi="Cambria" w:cs="Cambria"/>
          <w:sz w:val="24"/>
          <w:szCs w:val="24"/>
        </w:rPr>
        <w:t xml:space="preserve"> Os documentos descritos no subitem 10.1.1.2 deverão estar acompanhados de todas as </w:t>
      </w:r>
      <w:r w:rsidRPr="00C27084">
        <w:rPr>
          <w:rFonts w:ascii="Cambria" w:hAnsi="Cambria" w:cs="Cambria"/>
          <w:i/>
          <w:iCs/>
          <w:sz w:val="24"/>
          <w:szCs w:val="24"/>
        </w:rPr>
        <w:t>alterações</w:t>
      </w:r>
      <w:r w:rsidRPr="00C27084">
        <w:rPr>
          <w:rFonts w:ascii="Cambria" w:hAnsi="Cambria" w:cs="Cambria"/>
          <w:sz w:val="24"/>
          <w:szCs w:val="24"/>
        </w:rPr>
        <w:t xml:space="preserve"> ou da </w:t>
      </w:r>
      <w:r w:rsidRPr="00C27084">
        <w:rPr>
          <w:rFonts w:ascii="Cambria" w:hAnsi="Cambria" w:cs="Cambria"/>
          <w:i/>
          <w:iCs/>
          <w:sz w:val="24"/>
          <w:szCs w:val="24"/>
        </w:rPr>
        <w:t>consolidação</w:t>
      </w:r>
      <w:r w:rsidRPr="00C27084">
        <w:rPr>
          <w:rFonts w:ascii="Cambria" w:hAnsi="Cambria" w:cs="Cambria"/>
          <w:sz w:val="24"/>
          <w:szCs w:val="24"/>
        </w:rPr>
        <w:t xml:space="preserve"> respectiva, conforme legislação em vigor.</w:t>
      </w:r>
    </w:p>
    <w:p w:rsidR="000B6C05" w:rsidRPr="00C27084" w:rsidRDefault="000B6C05" w:rsidP="000B6C05">
      <w:pPr>
        <w:autoSpaceDE w:val="0"/>
        <w:autoSpaceDN w:val="0"/>
        <w:adjustRightInd w:val="0"/>
        <w:ind w:left="993"/>
        <w:rPr>
          <w:rFonts w:ascii="Cambria" w:hAnsi="Cambria" w:cs="Cambria"/>
          <w:sz w:val="24"/>
          <w:szCs w:val="24"/>
        </w:rPr>
      </w:pPr>
    </w:p>
    <w:p w:rsidR="000B6C05" w:rsidRPr="00C27084" w:rsidRDefault="000B6C05" w:rsidP="000B6C05">
      <w:pPr>
        <w:autoSpaceDE w:val="0"/>
        <w:autoSpaceDN w:val="0"/>
        <w:adjustRightInd w:val="0"/>
        <w:ind w:left="993"/>
        <w:rPr>
          <w:rFonts w:ascii="Cambria" w:hAnsi="Cambria" w:cs="Cambria"/>
          <w:sz w:val="24"/>
          <w:szCs w:val="24"/>
        </w:rPr>
      </w:pPr>
      <w:r w:rsidRPr="00C27084">
        <w:rPr>
          <w:rFonts w:ascii="Cambria" w:hAnsi="Cambria" w:cs="Cambria"/>
          <w:b/>
          <w:sz w:val="24"/>
          <w:szCs w:val="24"/>
        </w:rPr>
        <w:t>10.1.1.2.2</w:t>
      </w:r>
      <w:r w:rsidRPr="00C27084">
        <w:rPr>
          <w:rFonts w:ascii="Cambria" w:hAnsi="Cambria" w:cs="Cambria"/>
          <w:sz w:val="24"/>
          <w:szCs w:val="24"/>
        </w:rPr>
        <w:t>. Se apresentado no credenciamento, está dispensada a apresentação do Ato Constitutivo, estatuto ou contrato social no envelope n° 02.</w:t>
      </w:r>
    </w:p>
    <w:p w:rsidR="000B6C05" w:rsidRPr="00C27084" w:rsidRDefault="000B6C05" w:rsidP="000B6C05">
      <w:pPr>
        <w:ind w:left="993"/>
        <w:rPr>
          <w:rFonts w:ascii="Cambria" w:hAnsi="Cambria" w:cs="Cambria"/>
          <w:sz w:val="24"/>
          <w:szCs w:val="24"/>
        </w:rPr>
      </w:pPr>
    </w:p>
    <w:p w:rsidR="000B6C05" w:rsidRPr="00C27084" w:rsidRDefault="000B6C05" w:rsidP="000B6C05">
      <w:pPr>
        <w:ind w:left="993"/>
        <w:rPr>
          <w:rFonts w:ascii="Cambria" w:hAnsi="Cambria" w:cs="Cambria"/>
          <w:b/>
          <w:bCs/>
          <w:sz w:val="24"/>
          <w:szCs w:val="24"/>
        </w:rPr>
      </w:pPr>
      <w:r w:rsidRPr="00C27084">
        <w:rPr>
          <w:rFonts w:ascii="Cambria" w:hAnsi="Cambria" w:cs="Cambria"/>
          <w:b/>
          <w:bCs/>
          <w:sz w:val="24"/>
          <w:szCs w:val="24"/>
        </w:rPr>
        <w:t>10.1.1.3</w:t>
      </w:r>
      <w:r w:rsidRPr="00C27084">
        <w:rPr>
          <w:rFonts w:ascii="Cambria" w:hAnsi="Cambria" w:cs="Cambria"/>
          <w:sz w:val="24"/>
          <w:szCs w:val="24"/>
        </w:rPr>
        <w:t>. Decreto de autorização e ato de registro ou autorização para funcionamento expedido pelo órgão competente, tratando-se de empresa ou sociedade estrangeira em funcionamento no país, quando a atividade assim o exigir;</w:t>
      </w:r>
    </w:p>
    <w:p w:rsidR="000B6C05" w:rsidRPr="00C27084" w:rsidRDefault="000B6C05" w:rsidP="000B6C05">
      <w:pPr>
        <w:rPr>
          <w:rFonts w:ascii="Cambria" w:hAnsi="Cambria" w:cs="Cambria"/>
          <w:b/>
          <w:bCs/>
          <w:sz w:val="24"/>
          <w:szCs w:val="24"/>
          <w:u w:val="single"/>
        </w:rPr>
      </w:pPr>
    </w:p>
    <w:p w:rsidR="000B6C05" w:rsidRPr="00C27084" w:rsidRDefault="000B6C05" w:rsidP="000B6C05">
      <w:pPr>
        <w:ind w:left="426"/>
        <w:rPr>
          <w:rFonts w:ascii="Cambria" w:hAnsi="Cambria" w:cs="Cambria"/>
          <w:b/>
          <w:bCs/>
          <w:sz w:val="24"/>
          <w:szCs w:val="24"/>
          <w:u w:val="single"/>
        </w:rPr>
      </w:pPr>
      <w:r w:rsidRPr="00C27084">
        <w:rPr>
          <w:rFonts w:ascii="Cambria" w:hAnsi="Cambria" w:cs="Cambria"/>
          <w:b/>
          <w:bCs/>
          <w:sz w:val="24"/>
          <w:szCs w:val="24"/>
        </w:rPr>
        <w:t xml:space="preserve">10.1.2. </w:t>
      </w:r>
      <w:r w:rsidRPr="00C27084">
        <w:rPr>
          <w:rFonts w:ascii="Cambria" w:hAnsi="Cambria" w:cs="Cambria"/>
          <w:b/>
          <w:bCs/>
          <w:sz w:val="24"/>
          <w:szCs w:val="24"/>
          <w:u w:val="single"/>
        </w:rPr>
        <w:t>Regularidade Fiscal e Trabalhista</w:t>
      </w:r>
    </w:p>
    <w:p w:rsidR="000B6C05" w:rsidRPr="00C27084" w:rsidRDefault="000B6C05" w:rsidP="000B6C05">
      <w:pPr>
        <w:ind w:left="426"/>
        <w:rPr>
          <w:rFonts w:ascii="Cambria" w:hAnsi="Cambria" w:cs="Cambria"/>
          <w:b/>
          <w:bCs/>
          <w:sz w:val="24"/>
          <w:szCs w:val="24"/>
          <w:u w:val="single"/>
        </w:rPr>
      </w:pPr>
    </w:p>
    <w:p w:rsidR="000B6C05" w:rsidRPr="00C27084" w:rsidRDefault="000B6C05" w:rsidP="000B6C05">
      <w:pPr>
        <w:ind w:left="993"/>
        <w:rPr>
          <w:rFonts w:ascii="Cambria" w:hAnsi="Cambria" w:cs="Cambria"/>
          <w:sz w:val="24"/>
          <w:szCs w:val="24"/>
        </w:rPr>
      </w:pPr>
      <w:r w:rsidRPr="00C27084">
        <w:rPr>
          <w:rFonts w:ascii="Cambria" w:hAnsi="Cambria" w:cs="Cambria"/>
          <w:b/>
          <w:bCs/>
          <w:sz w:val="24"/>
          <w:szCs w:val="24"/>
        </w:rPr>
        <w:t>10.1.2.1.</w:t>
      </w:r>
      <w:r w:rsidRPr="00C27084">
        <w:rPr>
          <w:rFonts w:ascii="Cambria" w:hAnsi="Cambria" w:cs="Cambria"/>
          <w:sz w:val="24"/>
          <w:szCs w:val="24"/>
        </w:rPr>
        <w:t xml:space="preserve"> Prova de inscrição no Cadastro Nacional de Pessoas Jurídicas do Ministério da Fazenda (</w:t>
      </w:r>
      <w:r w:rsidRPr="00C27084">
        <w:rPr>
          <w:rFonts w:ascii="Cambria" w:hAnsi="Cambria" w:cs="Cambria"/>
          <w:b/>
          <w:bCs/>
          <w:sz w:val="24"/>
          <w:szCs w:val="24"/>
        </w:rPr>
        <w:t>CNPJ</w:t>
      </w:r>
      <w:r w:rsidRPr="00C27084">
        <w:rPr>
          <w:rFonts w:ascii="Cambria" w:hAnsi="Cambria" w:cs="Cambria"/>
          <w:sz w:val="24"/>
          <w:szCs w:val="24"/>
        </w:rPr>
        <w:t>);</w:t>
      </w:r>
    </w:p>
    <w:p w:rsidR="000B6C05" w:rsidRPr="00C27084" w:rsidRDefault="000B6C05" w:rsidP="000B6C05">
      <w:pPr>
        <w:ind w:left="993"/>
        <w:rPr>
          <w:rFonts w:ascii="Cambria" w:hAnsi="Cambria" w:cs="Cambria"/>
          <w:sz w:val="24"/>
          <w:szCs w:val="24"/>
        </w:rPr>
      </w:pPr>
    </w:p>
    <w:p w:rsidR="000B6C05" w:rsidRPr="00C27084" w:rsidRDefault="000B6C05" w:rsidP="000B6C05">
      <w:pPr>
        <w:ind w:left="993"/>
        <w:rPr>
          <w:rFonts w:ascii="Cambria" w:hAnsi="Cambria" w:cs="Cambria"/>
          <w:sz w:val="24"/>
          <w:szCs w:val="24"/>
        </w:rPr>
      </w:pPr>
      <w:r w:rsidRPr="00C27084">
        <w:rPr>
          <w:rFonts w:ascii="Cambria" w:hAnsi="Cambria" w:cs="Cambria"/>
          <w:b/>
          <w:bCs/>
          <w:sz w:val="24"/>
          <w:szCs w:val="24"/>
        </w:rPr>
        <w:t xml:space="preserve">10.1.2.2. </w:t>
      </w:r>
      <w:r w:rsidRPr="00C27084">
        <w:rPr>
          <w:rFonts w:ascii="Cambria" w:hAnsi="Cambria" w:cs="Cambria"/>
          <w:sz w:val="24"/>
          <w:szCs w:val="24"/>
        </w:rPr>
        <w:t xml:space="preserve">Prova de </w:t>
      </w:r>
      <w:r w:rsidRPr="00C27084">
        <w:rPr>
          <w:rFonts w:ascii="Cambria" w:hAnsi="Cambria" w:cs="Cambria"/>
          <w:b/>
          <w:bCs/>
          <w:sz w:val="24"/>
          <w:szCs w:val="24"/>
        </w:rPr>
        <w:t>inscrição</w:t>
      </w:r>
      <w:r w:rsidRPr="00C27084">
        <w:rPr>
          <w:rFonts w:ascii="Cambria" w:hAnsi="Cambria" w:cs="Cambria"/>
          <w:sz w:val="24"/>
          <w:szCs w:val="24"/>
        </w:rPr>
        <w:t xml:space="preserve"> no cadastro de contribuintes estadual ou municipal, se houver, relativo ao domicílio ou sede do licitante, </w:t>
      </w:r>
      <w:r w:rsidRPr="00C27084">
        <w:rPr>
          <w:rFonts w:ascii="Cambria" w:hAnsi="Cambria" w:cs="Cambria"/>
          <w:sz w:val="24"/>
          <w:szCs w:val="24"/>
          <w:u w:val="single"/>
        </w:rPr>
        <w:t>pertinente ao seu ramo de atividade e compatível com o objeto contratual</w:t>
      </w:r>
      <w:r w:rsidRPr="00C27084">
        <w:rPr>
          <w:rFonts w:ascii="Cambria" w:hAnsi="Cambria" w:cs="Cambria"/>
          <w:sz w:val="24"/>
          <w:szCs w:val="24"/>
        </w:rPr>
        <w:t>;</w:t>
      </w:r>
    </w:p>
    <w:p w:rsidR="000B6C05" w:rsidRPr="00C27084" w:rsidRDefault="000B6C05" w:rsidP="000B6C05">
      <w:pPr>
        <w:ind w:left="993"/>
        <w:rPr>
          <w:rFonts w:ascii="Cambria" w:hAnsi="Cambria" w:cs="Cambria"/>
          <w:b/>
          <w:bCs/>
          <w:sz w:val="24"/>
          <w:szCs w:val="24"/>
        </w:rPr>
      </w:pPr>
    </w:p>
    <w:p w:rsidR="000B6C05" w:rsidRPr="00C27084" w:rsidRDefault="000B6C05" w:rsidP="000B6C05">
      <w:pPr>
        <w:ind w:left="993"/>
        <w:rPr>
          <w:rFonts w:ascii="Cambria" w:hAnsi="Cambria" w:cs="Cambria"/>
          <w:sz w:val="24"/>
          <w:szCs w:val="24"/>
        </w:rPr>
      </w:pPr>
      <w:r w:rsidRPr="00C27084">
        <w:rPr>
          <w:rFonts w:ascii="Cambria" w:hAnsi="Cambria" w:cs="Cambria"/>
          <w:b/>
          <w:bCs/>
          <w:sz w:val="24"/>
          <w:szCs w:val="24"/>
        </w:rPr>
        <w:t>10.1.2.3.</w:t>
      </w:r>
      <w:r w:rsidRPr="00C27084">
        <w:rPr>
          <w:rFonts w:ascii="Cambria" w:hAnsi="Cambria" w:cs="Cambria"/>
          <w:sz w:val="24"/>
          <w:szCs w:val="24"/>
        </w:rPr>
        <w:t xml:space="preserve"> Prova de regularidade fiscal emitida pelas Fazendas </w:t>
      </w:r>
      <w:r w:rsidRPr="00C27084">
        <w:rPr>
          <w:rFonts w:ascii="Cambria" w:hAnsi="Cambria" w:cs="Cambria"/>
          <w:b/>
          <w:bCs/>
          <w:sz w:val="24"/>
          <w:szCs w:val="24"/>
        </w:rPr>
        <w:t>Federal,</w:t>
      </w:r>
      <w:r w:rsidRPr="00C27084">
        <w:rPr>
          <w:rFonts w:ascii="Cambria" w:hAnsi="Cambria" w:cs="Cambria"/>
          <w:sz w:val="24"/>
          <w:szCs w:val="24"/>
        </w:rPr>
        <w:t xml:space="preserve"> </w:t>
      </w:r>
      <w:r w:rsidRPr="00C27084">
        <w:rPr>
          <w:rFonts w:ascii="Cambria" w:hAnsi="Cambria" w:cs="Cambria"/>
          <w:b/>
          <w:bCs/>
          <w:sz w:val="24"/>
          <w:szCs w:val="24"/>
        </w:rPr>
        <w:t xml:space="preserve">Estadual e Municipal </w:t>
      </w:r>
      <w:r w:rsidRPr="00C27084">
        <w:rPr>
          <w:rFonts w:ascii="Cambria" w:hAnsi="Cambria" w:cs="Cambria"/>
          <w:sz w:val="24"/>
          <w:szCs w:val="24"/>
        </w:rPr>
        <w:t>do domicílio ou sede do licitante, ou outra equivalente, na forma da lei, mediante a apresentação das seguintes certidões:</w:t>
      </w:r>
    </w:p>
    <w:p w:rsidR="000B6C05" w:rsidRPr="00C27084" w:rsidRDefault="000B6C05" w:rsidP="000B6C05">
      <w:pPr>
        <w:autoSpaceDE w:val="0"/>
        <w:autoSpaceDN w:val="0"/>
        <w:adjustRightInd w:val="0"/>
        <w:ind w:left="993"/>
        <w:rPr>
          <w:rFonts w:ascii="Cambria" w:hAnsi="Cambria" w:cs="Cambria"/>
          <w:b/>
          <w:bCs/>
          <w:sz w:val="24"/>
          <w:szCs w:val="24"/>
        </w:rPr>
      </w:pPr>
    </w:p>
    <w:p w:rsidR="000B6C05" w:rsidRPr="00C27084" w:rsidRDefault="000B6C05" w:rsidP="000B6C05">
      <w:pPr>
        <w:autoSpaceDE w:val="0"/>
        <w:autoSpaceDN w:val="0"/>
        <w:adjustRightInd w:val="0"/>
        <w:ind w:left="993"/>
        <w:rPr>
          <w:rFonts w:ascii="Cambria" w:hAnsi="Cambria" w:cs="Cambria"/>
          <w:sz w:val="24"/>
          <w:szCs w:val="24"/>
        </w:rPr>
      </w:pPr>
      <w:r w:rsidRPr="00C27084">
        <w:rPr>
          <w:rFonts w:ascii="Cambria" w:hAnsi="Cambria" w:cs="Cambria"/>
          <w:b/>
          <w:bCs/>
          <w:sz w:val="24"/>
          <w:szCs w:val="24"/>
        </w:rPr>
        <w:lastRenderedPageBreak/>
        <w:t>10.1.2.3.1.</w:t>
      </w:r>
      <w:r w:rsidRPr="00C27084">
        <w:rPr>
          <w:rFonts w:ascii="Cambria" w:hAnsi="Cambria" w:cs="Cambria"/>
          <w:sz w:val="24"/>
          <w:szCs w:val="24"/>
        </w:rPr>
        <w:t xml:space="preserve"> Certidão Conjunta Negativa de Débitos </w:t>
      </w:r>
      <w:r w:rsidRPr="00C27084">
        <w:rPr>
          <w:rFonts w:ascii="Cambria" w:hAnsi="Cambria" w:cs="Cambria"/>
          <w:b/>
          <w:bCs/>
          <w:sz w:val="24"/>
          <w:szCs w:val="24"/>
        </w:rPr>
        <w:t xml:space="preserve">ou </w:t>
      </w:r>
      <w:r w:rsidRPr="00C27084">
        <w:rPr>
          <w:rFonts w:ascii="Cambria" w:hAnsi="Cambria" w:cs="Cambria"/>
          <w:sz w:val="24"/>
          <w:szCs w:val="24"/>
        </w:rPr>
        <w:t xml:space="preserve">Certidão Conjunta Positiva com Efeitos de Negativa, relativos a Tributos Federais e à Dívida Ativa da União, expedida pela Secretaria da Receita Federal; </w:t>
      </w:r>
    </w:p>
    <w:p w:rsidR="000B6C05" w:rsidRPr="00C27084" w:rsidRDefault="000B6C05" w:rsidP="000B6C05">
      <w:pPr>
        <w:autoSpaceDE w:val="0"/>
        <w:autoSpaceDN w:val="0"/>
        <w:adjustRightInd w:val="0"/>
        <w:ind w:left="993"/>
        <w:rPr>
          <w:rFonts w:ascii="Cambria" w:hAnsi="Cambria" w:cs="Cambria"/>
          <w:sz w:val="24"/>
          <w:szCs w:val="24"/>
        </w:rPr>
      </w:pPr>
    </w:p>
    <w:p w:rsidR="000B6C05" w:rsidRPr="00C27084" w:rsidRDefault="000B6C05" w:rsidP="000B6C05">
      <w:pPr>
        <w:autoSpaceDE w:val="0"/>
        <w:autoSpaceDN w:val="0"/>
        <w:adjustRightInd w:val="0"/>
        <w:ind w:left="993"/>
        <w:rPr>
          <w:rFonts w:ascii="Cambria" w:hAnsi="Cambria" w:cs="Cambria"/>
          <w:sz w:val="24"/>
          <w:szCs w:val="24"/>
        </w:rPr>
      </w:pPr>
      <w:r w:rsidRPr="00C27084">
        <w:rPr>
          <w:rFonts w:ascii="Cambria" w:hAnsi="Cambria" w:cs="Cambria"/>
          <w:b/>
          <w:bCs/>
          <w:sz w:val="24"/>
          <w:szCs w:val="24"/>
        </w:rPr>
        <w:t>10.1.2.3.2.</w:t>
      </w:r>
      <w:r w:rsidRPr="00C27084">
        <w:rPr>
          <w:rFonts w:ascii="Cambria" w:hAnsi="Cambria" w:cs="Cambria"/>
          <w:sz w:val="24"/>
          <w:szCs w:val="24"/>
        </w:rPr>
        <w:t xml:space="preserve"> Prova de regularidade com a Fazenda Estadual, quanto aos débitos fiscais, através da apresentação de Certidão Negativa </w:t>
      </w:r>
      <w:r w:rsidR="00AD27C1" w:rsidRPr="00C27084">
        <w:rPr>
          <w:rFonts w:ascii="Cambria" w:hAnsi="Cambria" w:cs="Cambria"/>
          <w:sz w:val="24"/>
          <w:szCs w:val="24"/>
        </w:rPr>
        <w:t xml:space="preserve">ou Positiva com Efeitos de Negativa </w:t>
      </w:r>
      <w:r w:rsidRPr="00C27084">
        <w:rPr>
          <w:rFonts w:ascii="Cambria" w:hAnsi="Cambria" w:cs="Cambria"/>
          <w:sz w:val="24"/>
          <w:szCs w:val="24"/>
        </w:rPr>
        <w:t>de Débitos</w:t>
      </w:r>
      <w:r w:rsidR="00E25310" w:rsidRPr="00C27084">
        <w:rPr>
          <w:rFonts w:ascii="Cambria" w:hAnsi="Cambria" w:cs="Cambria"/>
          <w:sz w:val="24"/>
          <w:szCs w:val="24"/>
        </w:rPr>
        <w:t xml:space="preserve"> </w:t>
      </w:r>
      <w:r w:rsidR="00E25310" w:rsidRPr="00C27084">
        <w:rPr>
          <w:rFonts w:ascii="Cambria" w:hAnsi="Cambria" w:cs="Cambria"/>
          <w:b/>
          <w:sz w:val="24"/>
          <w:szCs w:val="24"/>
        </w:rPr>
        <w:t>Inscritos e não Inscritos</w:t>
      </w:r>
      <w:r w:rsidRPr="00C27084">
        <w:rPr>
          <w:rFonts w:ascii="Cambria" w:hAnsi="Cambria" w:cs="Cambria"/>
          <w:sz w:val="24"/>
          <w:szCs w:val="24"/>
        </w:rPr>
        <w:t>, expedida pela Diretoria de Arrecadação da Secretaria de Estado dos Negócios da Fazenda do governo do estado de São Paulo, ou equivalente nos casos de outros estados.</w:t>
      </w:r>
    </w:p>
    <w:p w:rsidR="000B6C05" w:rsidRPr="00C27084" w:rsidRDefault="000B6C05" w:rsidP="000B6C05">
      <w:pPr>
        <w:autoSpaceDE w:val="0"/>
        <w:autoSpaceDN w:val="0"/>
        <w:adjustRightInd w:val="0"/>
        <w:ind w:left="993"/>
        <w:rPr>
          <w:rFonts w:ascii="Cambria" w:hAnsi="Cambria" w:cs="Cambria"/>
          <w:sz w:val="24"/>
          <w:szCs w:val="24"/>
        </w:rPr>
      </w:pPr>
    </w:p>
    <w:p w:rsidR="000B6C05" w:rsidRPr="00C27084" w:rsidRDefault="000B6C05" w:rsidP="000B6C05">
      <w:pPr>
        <w:autoSpaceDE w:val="0"/>
        <w:autoSpaceDN w:val="0"/>
        <w:adjustRightInd w:val="0"/>
        <w:ind w:left="993"/>
        <w:rPr>
          <w:rFonts w:ascii="Cambria" w:hAnsi="Cambria" w:cs="Cambria"/>
          <w:sz w:val="24"/>
          <w:szCs w:val="24"/>
        </w:rPr>
      </w:pPr>
      <w:r w:rsidRPr="00C27084">
        <w:rPr>
          <w:rFonts w:ascii="Cambria" w:hAnsi="Cambria" w:cs="Cambria"/>
          <w:b/>
          <w:sz w:val="24"/>
          <w:szCs w:val="24"/>
        </w:rPr>
        <w:t xml:space="preserve">10.1.2.3.3. </w:t>
      </w:r>
      <w:r w:rsidRPr="00C27084">
        <w:rPr>
          <w:rFonts w:ascii="Cambria" w:hAnsi="Cambria" w:cs="Cambria"/>
          <w:sz w:val="24"/>
          <w:szCs w:val="24"/>
        </w:rPr>
        <w:t xml:space="preserve">Certidão Negativa ou Positiva com Efeitos de Negativa de Tributos Mobiliários </w:t>
      </w:r>
      <w:r w:rsidRPr="00C27084">
        <w:rPr>
          <w:rFonts w:ascii="Cambria" w:hAnsi="Cambria" w:cs="Cambria"/>
          <w:b/>
          <w:sz w:val="24"/>
          <w:szCs w:val="24"/>
        </w:rPr>
        <w:t>(ISSQN)</w:t>
      </w:r>
      <w:r w:rsidRPr="00C27084">
        <w:rPr>
          <w:rFonts w:ascii="Cambria" w:hAnsi="Cambria" w:cs="Cambria"/>
          <w:sz w:val="24"/>
          <w:szCs w:val="24"/>
        </w:rPr>
        <w:t xml:space="preserve">, expedida pela Fazenda Municipal; </w:t>
      </w:r>
    </w:p>
    <w:p w:rsidR="000B6C05" w:rsidRPr="00C27084" w:rsidRDefault="000B6C05" w:rsidP="000B6C05">
      <w:pPr>
        <w:autoSpaceDE w:val="0"/>
        <w:autoSpaceDN w:val="0"/>
        <w:adjustRightInd w:val="0"/>
        <w:ind w:left="993"/>
        <w:rPr>
          <w:rFonts w:ascii="Cambria" w:hAnsi="Cambria" w:cs="Cambria"/>
          <w:sz w:val="24"/>
          <w:szCs w:val="24"/>
        </w:rPr>
      </w:pPr>
    </w:p>
    <w:p w:rsidR="000B6C05" w:rsidRPr="00C27084" w:rsidRDefault="000B6C05" w:rsidP="000B6C05">
      <w:pPr>
        <w:ind w:left="993"/>
        <w:rPr>
          <w:rFonts w:ascii="Cambria" w:hAnsi="Cambria" w:cs="Cambria"/>
          <w:sz w:val="24"/>
          <w:szCs w:val="24"/>
        </w:rPr>
      </w:pPr>
      <w:r w:rsidRPr="00C27084">
        <w:rPr>
          <w:rFonts w:ascii="Cambria" w:hAnsi="Cambria" w:cs="Cambria"/>
          <w:b/>
          <w:bCs/>
          <w:sz w:val="24"/>
          <w:szCs w:val="24"/>
        </w:rPr>
        <w:t>10.1.2.4.</w:t>
      </w:r>
      <w:r w:rsidRPr="00C27084">
        <w:rPr>
          <w:rFonts w:ascii="Cambria" w:hAnsi="Cambria" w:cs="Cambria"/>
          <w:sz w:val="24"/>
          <w:szCs w:val="24"/>
        </w:rPr>
        <w:t xml:space="preserve"> Prova de regularidade relativa ao Fundo de Garantia por Tempo de Serviço </w:t>
      </w:r>
      <w:r w:rsidRPr="00C27084">
        <w:rPr>
          <w:rFonts w:ascii="Cambria" w:hAnsi="Cambria" w:cs="Cambria"/>
          <w:b/>
          <w:bCs/>
          <w:sz w:val="24"/>
          <w:szCs w:val="24"/>
        </w:rPr>
        <w:t>(</w:t>
      </w:r>
      <w:r w:rsidRPr="00C27084">
        <w:rPr>
          <w:rFonts w:ascii="Cambria" w:hAnsi="Cambria" w:cs="Cambria"/>
          <w:b/>
          <w:bCs/>
          <w:sz w:val="24"/>
          <w:szCs w:val="24"/>
          <w:u w:val="single"/>
        </w:rPr>
        <w:t>FGTS</w:t>
      </w:r>
      <w:r w:rsidRPr="00C27084">
        <w:rPr>
          <w:rFonts w:ascii="Cambria" w:hAnsi="Cambria" w:cs="Cambria"/>
          <w:b/>
          <w:bCs/>
          <w:sz w:val="24"/>
          <w:szCs w:val="24"/>
        </w:rPr>
        <w:t xml:space="preserve">), </w:t>
      </w:r>
      <w:r w:rsidRPr="00C27084">
        <w:rPr>
          <w:rFonts w:ascii="Cambria" w:hAnsi="Cambria" w:cs="Cambria"/>
          <w:sz w:val="24"/>
          <w:szCs w:val="24"/>
        </w:rPr>
        <w:t>mediante a apresentação de CRF – Certificado de Regularidade do FGTS;</w:t>
      </w:r>
    </w:p>
    <w:p w:rsidR="000B6C05" w:rsidRPr="00C27084" w:rsidRDefault="000B6C05" w:rsidP="000B6C05">
      <w:pPr>
        <w:ind w:left="993"/>
        <w:rPr>
          <w:rFonts w:ascii="Cambria" w:hAnsi="Cambria" w:cs="Cambria"/>
          <w:b/>
          <w:bCs/>
          <w:color w:val="FF0000"/>
          <w:sz w:val="24"/>
          <w:szCs w:val="24"/>
        </w:rPr>
      </w:pPr>
    </w:p>
    <w:p w:rsidR="000B6C05" w:rsidRPr="00C27084" w:rsidRDefault="000B6C05" w:rsidP="000B6C05">
      <w:pPr>
        <w:ind w:left="993"/>
        <w:rPr>
          <w:rFonts w:ascii="Cambria" w:hAnsi="Cambria" w:cs="Cambria"/>
          <w:sz w:val="24"/>
          <w:szCs w:val="24"/>
        </w:rPr>
      </w:pPr>
      <w:r w:rsidRPr="00C27084">
        <w:rPr>
          <w:rFonts w:ascii="Cambria" w:hAnsi="Cambria" w:cs="Cambria"/>
          <w:b/>
          <w:bCs/>
          <w:sz w:val="24"/>
          <w:szCs w:val="24"/>
        </w:rPr>
        <w:t>10.1.2.5.</w:t>
      </w:r>
      <w:r w:rsidRPr="00C27084">
        <w:rPr>
          <w:rFonts w:ascii="Cambria" w:hAnsi="Cambria" w:cs="Cambria"/>
          <w:sz w:val="24"/>
          <w:szCs w:val="24"/>
        </w:rPr>
        <w:t xml:space="preserve"> Prova de inexistência de débitos inadimplidos perante a Justiça do trabalho, mediante a apresentação da Certidão Negativa de Débitos Trabalhistas.</w:t>
      </w:r>
    </w:p>
    <w:p w:rsidR="000B6C05" w:rsidRPr="00C27084" w:rsidRDefault="000B6C05" w:rsidP="000B6C05">
      <w:pPr>
        <w:ind w:left="426"/>
        <w:rPr>
          <w:rFonts w:ascii="Cambria" w:hAnsi="Cambria" w:cs="Cambria"/>
          <w:b/>
          <w:bCs/>
          <w:sz w:val="24"/>
          <w:szCs w:val="24"/>
        </w:rPr>
      </w:pPr>
      <w:r w:rsidRPr="00C27084">
        <w:rPr>
          <w:rFonts w:ascii="Cambria" w:hAnsi="Cambria" w:cs="Cambria"/>
          <w:b/>
          <w:bCs/>
          <w:sz w:val="24"/>
          <w:szCs w:val="24"/>
        </w:rPr>
        <w:t xml:space="preserve">     </w:t>
      </w:r>
    </w:p>
    <w:p w:rsidR="000B6C05" w:rsidRPr="00C27084" w:rsidRDefault="000B6C05" w:rsidP="000B6C05">
      <w:pPr>
        <w:ind w:left="993" w:hanging="567"/>
        <w:rPr>
          <w:rFonts w:ascii="Cambria" w:hAnsi="Cambria" w:cs="Cambria"/>
          <w:b/>
          <w:bCs/>
          <w:sz w:val="24"/>
          <w:szCs w:val="24"/>
        </w:rPr>
      </w:pPr>
      <w:r w:rsidRPr="00C27084">
        <w:rPr>
          <w:rFonts w:ascii="Cambria" w:hAnsi="Cambria" w:cs="Cambria"/>
          <w:b/>
          <w:bCs/>
          <w:sz w:val="24"/>
          <w:szCs w:val="24"/>
        </w:rPr>
        <w:t>10.1.3. Qualificação Técnica</w:t>
      </w:r>
    </w:p>
    <w:p w:rsidR="000B6C05" w:rsidRPr="00C27084" w:rsidRDefault="000B6C05" w:rsidP="000B6C05">
      <w:pPr>
        <w:ind w:left="993" w:hanging="567"/>
        <w:rPr>
          <w:rFonts w:ascii="Cambria" w:hAnsi="Cambria" w:cs="Cambria"/>
          <w:b/>
          <w:bCs/>
          <w:sz w:val="24"/>
          <w:szCs w:val="24"/>
        </w:rPr>
      </w:pPr>
    </w:p>
    <w:p w:rsidR="000B6C05" w:rsidRPr="00C27084" w:rsidRDefault="000B6C05" w:rsidP="000B6C05">
      <w:pPr>
        <w:ind w:left="993" w:hanging="567"/>
        <w:rPr>
          <w:rFonts w:ascii="Cambria" w:hAnsi="Cambria" w:cs="Cambria"/>
          <w:bCs/>
          <w:sz w:val="24"/>
          <w:szCs w:val="24"/>
          <w:u w:val="single"/>
        </w:rPr>
      </w:pPr>
      <w:r w:rsidRPr="00C27084">
        <w:rPr>
          <w:rFonts w:ascii="Cambria" w:hAnsi="Cambria" w:cs="Cambria"/>
          <w:b/>
          <w:bCs/>
          <w:sz w:val="24"/>
          <w:szCs w:val="24"/>
        </w:rPr>
        <w:tab/>
        <w:t xml:space="preserve">10.1.3.1. </w:t>
      </w:r>
      <w:r w:rsidRPr="00C27084">
        <w:rPr>
          <w:rFonts w:ascii="Cambria" w:hAnsi="Cambria" w:cs="Cambria"/>
          <w:bCs/>
          <w:sz w:val="24"/>
          <w:szCs w:val="24"/>
        </w:rPr>
        <w:t xml:space="preserve">Prova de aptidão para o desenvolvimento de atividade pertinente e compatível com o objeto desta licitação, por meio de apresentação de </w:t>
      </w:r>
      <w:r w:rsidRPr="00C27084">
        <w:rPr>
          <w:rFonts w:ascii="Cambria" w:hAnsi="Cambria" w:cs="Cambria"/>
          <w:b/>
          <w:bCs/>
          <w:sz w:val="24"/>
          <w:szCs w:val="24"/>
        </w:rPr>
        <w:t>Atestado(s)</w:t>
      </w:r>
      <w:r w:rsidRPr="00C27084">
        <w:rPr>
          <w:rFonts w:ascii="Cambria" w:hAnsi="Cambria" w:cs="Cambria"/>
          <w:bCs/>
          <w:sz w:val="24"/>
          <w:szCs w:val="24"/>
        </w:rPr>
        <w:t xml:space="preserve"> expedido(s) por pessoa jurídica de direito público ou privado, necessariamente em nome do licitante, </w:t>
      </w:r>
      <w:r w:rsidRPr="00C27084">
        <w:rPr>
          <w:rFonts w:ascii="Cambria" w:hAnsi="Cambria" w:cs="Cambria"/>
          <w:bCs/>
          <w:sz w:val="24"/>
          <w:szCs w:val="24"/>
          <w:u w:val="single"/>
        </w:rPr>
        <w:t>e que indique fornecimento compatível com o objeto desta licitação.</w:t>
      </w:r>
    </w:p>
    <w:p w:rsidR="000B6C05" w:rsidRPr="00C27084" w:rsidRDefault="000B6C05" w:rsidP="000B6C05">
      <w:pPr>
        <w:ind w:left="993" w:hanging="567"/>
        <w:rPr>
          <w:rFonts w:ascii="Cambria" w:hAnsi="Cambria" w:cs="Cambria"/>
          <w:b/>
          <w:bCs/>
          <w:sz w:val="24"/>
          <w:szCs w:val="24"/>
          <w:u w:val="single"/>
        </w:rPr>
      </w:pPr>
    </w:p>
    <w:p w:rsidR="000B6C05" w:rsidRPr="00C27084" w:rsidRDefault="000B6C05" w:rsidP="000B6C05">
      <w:pPr>
        <w:ind w:left="993" w:hanging="567"/>
        <w:rPr>
          <w:rFonts w:ascii="Cambria" w:hAnsi="Cambria" w:cs="Cambria"/>
          <w:b/>
          <w:bCs/>
          <w:sz w:val="24"/>
          <w:szCs w:val="24"/>
          <w:u w:val="single"/>
        </w:rPr>
      </w:pPr>
      <w:r w:rsidRPr="00C27084">
        <w:rPr>
          <w:rFonts w:ascii="Cambria" w:hAnsi="Cambria" w:cs="Cambria"/>
          <w:b/>
          <w:bCs/>
          <w:sz w:val="24"/>
          <w:szCs w:val="24"/>
        </w:rPr>
        <w:t xml:space="preserve">10.1.4. </w:t>
      </w:r>
      <w:r w:rsidRPr="00C27084">
        <w:rPr>
          <w:rFonts w:ascii="Cambria" w:hAnsi="Cambria" w:cs="Cambria"/>
          <w:b/>
          <w:bCs/>
          <w:sz w:val="24"/>
          <w:szCs w:val="24"/>
          <w:u w:val="single"/>
        </w:rPr>
        <w:t>Qualificação Econômico Financeira</w:t>
      </w:r>
    </w:p>
    <w:p w:rsidR="000B6C05" w:rsidRPr="00C27084" w:rsidRDefault="000B6C05" w:rsidP="000B6C05">
      <w:pPr>
        <w:ind w:left="993" w:hanging="567"/>
        <w:rPr>
          <w:rFonts w:ascii="Cambria" w:hAnsi="Cambria" w:cs="Cambria"/>
          <w:b/>
          <w:bCs/>
          <w:sz w:val="24"/>
          <w:szCs w:val="24"/>
          <w:u w:val="single"/>
        </w:rPr>
      </w:pPr>
    </w:p>
    <w:p w:rsidR="000B6C05" w:rsidRPr="00C27084" w:rsidRDefault="000B6C05" w:rsidP="000B6C05">
      <w:pPr>
        <w:ind w:left="993"/>
        <w:rPr>
          <w:rFonts w:ascii="Cambria" w:hAnsi="Cambria" w:cs="Cambria"/>
          <w:sz w:val="24"/>
          <w:szCs w:val="24"/>
        </w:rPr>
      </w:pPr>
      <w:r w:rsidRPr="00C27084">
        <w:rPr>
          <w:rFonts w:ascii="Cambria" w:hAnsi="Cambria" w:cs="Cambria"/>
          <w:b/>
          <w:bCs/>
          <w:sz w:val="24"/>
          <w:szCs w:val="24"/>
        </w:rPr>
        <w:t xml:space="preserve">10.1.4.1. </w:t>
      </w:r>
      <w:r w:rsidRPr="00C27084">
        <w:rPr>
          <w:rFonts w:ascii="Cambria" w:hAnsi="Cambria" w:cs="Cambria"/>
          <w:sz w:val="24"/>
          <w:szCs w:val="24"/>
        </w:rPr>
        <w:t>Certidão Negativa de Falência, Recuperação Judicial ou Extrajudicial, expedida em data não anterior a noventa dias da abertura da sessão pública deste pregão, se outro prazo não constar do documento;</w:t>
      </w:r>
    </w:p>
    <w:p w:rsidR="000B6C05" w:rsidRPr="00C27084" w:rsidRDefault="000B6C05" w:rsidP="000B6C05">
      <w:pPr>
        <w:ind w:left="993"/>
        <w:rPr>
          <w:rFonts w:ascii="Cambria" w:hAnsi="Cambria" w:cs="Cambria"/>
          <w:sz w:val="24"/>
          <w:szCs w:val="24"/>
        </w:rPr>
      </w:pPr>
    </w:p>
    <w:p w:rsidR="000B6C05" w:rsidRPr="00C27084" w:rsidRDefault="000B6C05" w:rsidP="000B6C05">
      <w:pPr>
        <w:ind w:left="993"/>
        <w:rPr>
          <w:rFonts w:ascii="Cambria" w:hAnsi="Cambria" w:cs="Cambria"/>
          <w:sz w:val="24"/>
          <w:szCs w:val="24"/>
        </w:rPr>
      </w:pPr>
      <w:r w:rsidRPr="00C27084">
        <w:rPr>
          <w:rFonts w:ascii="Cambria" w:hAnsi="Cambria" w:cs="Cambria"/>
          <w:b/>
          <w:sz w:val="24"/>
          <w:szCs w:val="24"/>
        </w:rPr>
        <w:t>10.1.4.2.</w:t>
      </w:r>
      <w:r w:rsidRPr="00C27084">
        <w:rPr>
          <w:rFonts w:ascii="Cambria" w:hAnsi="Cambria" w:cs="Cambria"/>
          <w:sz w:val="24"/>
          <w:szCs w:val="24"/>
        </w:rPr>
        <w:t xml:space="preserve"> Na hipótese da proponente estar em recuperação judicial, possibilita-se a apresentação de certidão positiva, juntamente com o Plano de Recuperação homologado pelo juízo competente e em pleno vigor, apto a comprovar sua viabilidade econômico-financeira, inclusive, pelo atendimento de todos os requisitos de habilitação econômico-financeira estabelecidos no edital. </w:t>
      </w:r>
    </w:p>
    <w:p w:rsidR="000B6C05" w:rsidRPr="00C27084" w:rsidRDefault="000B6C05" w:rsidP="000B6C05">
      <w:pPr>
        <w:ind w:left="426"/>
        <w:rPr>
          <w:rFonts w:ascii="Cambria" w:hAnsi="Cambria" w:cs="Cambria"/>
          <w:b/>
          <w:bCs/>
          <w:sz w:val="24"/>
          <w:szCs w:val="24"/>
        </w:rPr>
      </w:pPr>
    </w:p>
    <w:p w:rsidR="000B6C05" w:rsidRPr="00C27084" w:rsidRDefault="000B6C05" w:rsidP="000B6C05">
      <w:pPr>
        <w:ind w:left="426"/>
        <w:rPr>
          <w:rFonts w:ascii="Cambria" w:hAnsi="Cambria" w:cs="Cambria"/>
          <w:b/>
          <w:bCs/>
          <w:sz w:val="24"/>
          <w:szCs w:val="24"/>
          <w:u w:val="single"/>
        </w:rPr>
      </w:pPr>
      <w:r w:rsidRPr="00C27084">
        <w:rPr>
          <w:rFonts w:ascii="Cambria" w:hAnsi="Cambria" w:cs="Cambria"/>
          <w:b/>
          <w:bCs/>
          <w:sz w:val="24"/>
          <w:szCs w:val="24"/>
        </w:rPr>
        <w:t xml:space="preserve">10.1.5. </w:t>
      </w:r>
      <w:r w:rsidRPr="00C27084">
        <w:rPr>
          <w:rFonts w:ascii="Cambria" w:hAnsi="Cambria" w:cs="Cambria"/>
          <w:b/>
          <w:bCs/>
          <w:sz w:val="24"/>
          <w:szCs w:val="24"/>
          <w:u w:val="single"/>
        </w:rPr>
        <w:t>Documentação Complementar - Declarações</w:t>
      </w:r>
    </w:p>
    <w:p w:rsidR="000B6C05" w:rsidRPr="00C27084" w:rsidRDefault="000B6C05" w:rsidP="000B6C05">
      <w:pPr>
        <w:jc w:val="center"/>
        <w:rPr>
          <w:rFonts w:ascii="Cambria" w:hAnsi="Cambria" w:cs="Cambria"/>
          <w:sz w:val="24"/>
          <w:szCs w:val="24"/>
        </w:rPr>
      </w:pPr>
    </w:p>
    <w:p w:rsidR="000B6C05" w:rsidRPr="00C27084" w:rsidRDefault="000B6C05" w:rsidP="000B6C05">
      <w:pPr>
        <w:ind w:left="993"/>
        <w:rPr>
          <w:rFonts w:ascii="Cambria" w:hAnsi="Cambria" w:cs="Cambria"/>
          <w:sz w:val="24"/>
          <w:szCs w:val="24"/>
        </w:rPr>
      </w:pPr>
      <w:r w:rsidRPr="00C27084">
        <w:rPr>
          <w:rFonts w:ascii="Cambria" w:hAnsi="Cambria" w:cs="Cambria"/>
          <w:b/>
          <w:bCs/>
          <w:sz w:val="24"/>
          <w:szCs w:val="24"/>
        </w:rPr>
        <w:lastRenderedPageBreak/>
        <w:t>10.1.5.1.</w:t>
      </w:r>
      <w:r w:rsidRPr="00C27084">
        <w:rPr>
          <w:rFonts w:ascii="Cambria" w:hAnsi="Cambria" w:cs="Cambria"/>
          <w:sz w:val="24"/>
          <w:szCs w:val="24"/>
        </w:rPr>
        <w:t xml:space="preserve"> </w:t>
      </w:r>
      <w:r w:rsidRPr="00C27084">
        <w:rPr>
          <w:rFonts w:ascii="Cambria" w:hAnsi="Cambria" w:cs="Cambria"/>
          <w:b/>
          <w:bCs/>
          <w:sz w:val="24"/>
          <w:szCs w:val="24"/>
        </w:rPr>
        <w:t>Declaração</w:t>
      </w:r>
      <w:r w:rsidRPr="00C27084">
        <w:rPr>
          <w:rFonts w:ascii="Cambria" w:hAnsi="Cambria" w:cs="Cambria"/>
          <w:sz w:val="24"/>
          <w:szCs w:val="24"/>
        </w:rPr>
        <w:t xml:space="preserve"> de que a empresa não possui, em seu quadro de pessoal, trabalhadores menores de 18(dezoito) anos realizando trabalho noturno, perigoso ou insalubre, e de qualquer trabalho, a menores de 16(dezesseis) anos, conforme determina o art. 27, V, da Lei Federal nº 8.666/93, alterada pela Lei Federal nº 9.854/99, observados, preferencialmente, os termos do </w:t>
      </w:r>
      <w:r w:rsidR="00E25310" w:rsidRPr="00C27084">
        <w:rPr>
          <w:rFonts w:ascii="Cambria" w:hAnsi="Cambria" w:cs="Cambria"/>
          <w:b/>
          <w:sz w:val="24"/>
          <w:szCs w:val="24"/>
        </w:rPr>
        <w:t>(ANEXO</w:t>
      </w:r>
      <w:r w:rsidRPr="00C27084">
        <w:rPr>
          <w:rFonts w:ascii="Cambria" w:hAnsi="Cambria" w:cs="Cambria"/>
          <w:b/>
          <w:bCs/>
          <w:sz w:val="24"/>
          <w:szCs w:val="24"/>
        </w:rPr>
        <w:t xml:space="preserve"> VII</w:t>
      </w:r>
      <w:r w:rsidR="00E25310" w:rsidRPr="00C27084">
        <w:rPr>
          <w:rFonts w:ascii="Cambria" w:hAnsi="Cambria" w:cs="Cambria"/>
          <w:b/>
          <w:bCs/>
          <w:sz w:val="24"/>
          <w:szCs w:val="24"/>
        </w:rPr>
        <w:t>)</w:t>
      </w:r>
      <w:r w:rsidRPr="00C27084">
        <w:rPr>
          <w:rFonts w:ascii="Cambria" w:hAnsi="Cambria" w:cs="Cambria"/>
          <w:sz w:val="24"/>
          <w:szCs w:val="24"/>
        </w:rPr>
        <w:t>.</w:t>
      </w:r>
    </w:p>
    <w:p w:rsidR="000B6C05" w:rsidRPr="00C27084" w:rsidRDefault="000B6C05" w:rsidP="000B6C05">
      <w:pPr>
        <w:autoSpaceDE w:val="0"/>
        <w:autoSpaceDN w:val="0"/>
        <w:adjustRightInd w:val="0"/>
        <w:ind w:left="993"/>
        <w:rPr>
          <w:rFonts w:ascii="Cambria" w:hAnsi="Cambria" w:cs="Cambria"/>
          <w:b/>
          <w:bCs/>
          <w:sz w:val="24"/>
          <w:szCs w:val="24"/>
        </w:rPr>
      </w:pPr>
    </w:p>
    <w:p w:rsidR="000B6C05" w:rsidRPr="00C27084" w:rsidRDefault="000B6C05" w:rsidP="000B6C0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rPr>
          <w:rFonts w:ascii="Cambria" w:hAnsi="Cambria" w:cs="Cambria"/>
          <w:sz w:val="24"/>
          <w:szCs w:val="24"/>
        </w:rPr>
      </w:pPr>
      <w:r w:rsidRPr="00C27084">
        <w:rPr>
          <w:rFonts w:ascii="Cambria" w:hAnsi="Cambria" w:cs="Cambria"/>
          <w:b/>
          <w:bCs/>
          <w:sz w:val="24"/>
          <w:szCs w:val="24"/>
        </w:rPr>
        <w:t>10.2.</w:t>
      </w:r>
      <w:r w:rsidRPr="00C27084">
        <w:rPr>
          <w:rFonts w:ascii="Cambria" w:hAnsi="Cambria" w:cs="Cambria"/>
          <w:sz w:val="24"/>
          <w:szCs w:val="24"/>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w:t>
      </w:r>
    </w:p>
    <w:p w:rsidR="000B6C05" w:rsidRPr="00C27084" w:rsidRDefault="000B6C05" w:rsidP="000B6C05">
      <w:pPr>
        <w:rPr>
          <w:rFonts w:ascii="Cambria" w:hAnsi="Cambria" w:cs="Cambria"/>
          <w:sz w:val="24"/>
          <w:szCs w:val="24"/>
        </w:rPr>
      </w:pPr>
    </w:p>
    <w:p w:rsidR="000B6C05" w:rsidRPr="00C27084" w:rsidRDefault="000B6C05" w:rsidP="000B6C05">
      <w:pPr>
        <w:rPr>
          <w:rFonts w:ascii="Cambria" w:hAnsi="Cambria" w:cs="Cambria"/>
          <w:sz w:val="24"/>
          <w:szCs w:val="24"/>
        </w:rPr>
      </w:pPr>
      <w:r w:rsidRPr="00C27084">
        <w:rPr>
          <w:rFonts w:ascii="Cambria" w:hAnsi="Cambria" w:cs="Cambria"/>
          <w:b/>
          <w:bCs/>
          <w:sz w:val="24"/>
          <w:szCs w:val="24"/>
        </w:rPr>
        <w:t xml:space="preserve">10.2.1. </w:t>
      </w:r>
      <w:r w:rsidRPr="00C27084">
        <w:rPr>
          <w:rFonts w:ascii="Cambria" w:hAnsi="Cambria" w:cs="Cambria"/>
          <w:sz w:val="24"/>
          <w:szCs w:val="24"/>
        </w:rPr>
        <w:t>Em todas as hipóteses referidas neste item, não serão aceitos protocolos e nem documentos com prazo de validade vencido.</w:t>
      </w:r>
    </w:p>
    <w:p w:rsidR="000B6C05" w:rsidRPr="00C27084" w:rsidRDefault="000B6C05" w:rsidP="000B6C05">
      <w:pPr>
        <w:rPr>
          <w:rFonts w:ascii="Cambria" w:hAnsi="Cambria" w:cs="Cambria"/>
          <w:sz w:val="24"/>
          <w:szCs w:val="24"/>
        </w:rPr>
      </w:pPr>
    </w:p>
    <w:p w:rsidR="000B6C05" w:rsidRPr="00C27084" w:rsidRDefault="000B6C05" w:rsidP="000B6C05">
      <w:pPr>
        <w:rPr>
          <w:rFonts w:ascii="Cambria" w:hAnsi="Cambria" w:cs="Cambria"/>
          <w:sz w:val="24"/>
          <w:szCs w:val="24"/>
        </w:rPr>
      </w:pPr>
      <w:r w:rsidRPr="00C27084">
        <w:rPr>
          <w:rFonts w:ascii="Cambria" w:hAnsi="Cambria" w:cs="Cambria"/>
          <w:b/>
          <w:sz w:val="24"/>
          <w:szCs w:val="24"/>
        </w:rPr>
        <w:t>10.3.</w:t>
      </w:r>
      <w:r w:rsidRPr="00C27084">
        <w:rPr>
          <w:rFonts w:ascii="Cambria" w:hAnsi="Cambria" w:cs="Cambria"/>
          <w:sz w:val="24"/>
          <w:szCs w:val="24"/>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0B6C05" w:rsidRPr="00C27084" w:rsidRDefault="000B6C05" w:rsidP="000B6C05">
      <w:pPr>
        <w:rPr>
          <w:rFonts w:ascii="Cambria" w:hAnsi="Cambria" w:cs="Cambria"/>
          <w:sz w:val="24"/>
          <w:szCs w:val="24"/>
        </w:rPr>
      </w:pPr>
    </w:p>
    <w:p w:rsidR="000B6C05" w:rsidRPr="00C27084" w:rsidRDefault="000B6C05" w:rsidP="000B6C05">
      <w:pPr>
        <w:rPr>
          <w:rFonts w:ascii="Cambria" w:hAnsi="Cambria" w:cs="Cambria"/>
          <w:sz w:val="24"/>
          <w:szCs w:val="24"/>
        </w:rPr>
      </w:pPr>
      <w:r w:rsidRPr="00C27084">
        <w:rPr>
          <w:rFonts w:ascii="Cambria" w:hAnsi="Cambria" w:cs="Cambria"/>
          <w:b/>
          <w:sz w:val="24"/>
          <w:szCs w:val="24"/>
        </w:rPr>
        <w:t>10.3.1.</w:t>
      </w:r>
      <w:r w:rsidRPr="00C27084">
        <w:rPr>
          <w:rFonts w:ascii="Cambria" w:hAnsi="Cambria" w:cs="Cambria"/>
          <w:sz w:val="24"/>
          <w:szCs w:val="24"/>
        </w:rPr>
        <w:t xml:space="preserve"> Caso a licitante pretenda que um de seus estabelecimentos, que não o participante desta licitação, execute o futuro contrato, </w:t>
      </w:r>
      <w:r w:rsidRPr="00C27084">
        <w:rPr>
          <w:rFonts w:ascii="Cambria" w:hAnsi="Cambria" w:cs="Cambria"/>
          <w:b/>
          <w:sz w:val="24"/>
          <w:szCs w:val="24"/>
          <w:u w:val="single"/>
        </w:rPr>
        <w:t>DEVERÁ APRESENTAR TODA A DOCUMENTAÇÃO DE AMBOS OS ESTABELECIMENTOS.</w:t>
      </w:r>
    </w:p>
    <w:p w:rsidR="000B6C05" w:rsidRPr="00C27084" w:rsidRDefault="000B6C05" w:rsidP="000B6C05">
      <w:pPr>
        <w:autoSpaceDE w:val="0"/>
        <w:autoSpaceDN w:val="0"/>
        <w:adjustRightInd w:val="0"/>
        <w:rPr>
          <w:rFonts w:ascii="Cambria" w:hAnsi="Cambria" w:cs="Cambria"/>
          <w:sz w:val="24"/>
          <w:szCs w:val="24"/>
        </w:rPr>
      </w:pPr>
    </w:p>
    <w:p w:rsidR="000B6C05" w:rsidRPr="00C27084" w:rsidRDefault="000B6C05" w:rsidP="000B6C05">
      <w:pPr>
        <w:rPr>
          <w:rFonts w:ascii="Cambria" w:hAnsi="Cambria" w:cs="Cambria"/>
          <w:sz w:val="24"/>
          <w:szCs w:val="24"/>
        </w:rPr>
      </w:pPr>
      <w:r w:rsidRPr="00C27084">
        <w:rPr>
          <w:rFonts w:ascii="Cambria" w:hAnsi="Cambria" w:cs="Cambria"/>
          <w:b/>
          <w:bCs/>
          <w:sz w:val="24"/>
          <w:szCs w:val="24"/>
        </w:rPr>
        <w:t>10.4.</w:t>
      </w:r>
      <w:r w:rsidRPr="00C27084">
        <w:rPr>
          <w:rFonts w:ascii="Cambria" w:hAnsi="Cambria" w:cs="Cambria"/>
          <w:sz w:val="24"/>
          <w:szCs w:val="24"/>
        </w:rPr>
        <w:t xml:space="preserve"> A comprovação de regularidade fiscal das microempresas e empresas de pequeno porte somente será exigida para efeito de assinatura do contrato, nos termos do </w:t>
      </w:r>
      <w:r w:rsidRPr="00C27084">
        <w:rPr>
          <w:rFonts w:ascii="Cambria" w:hAnsi="Cambria" w:cs="Cambria"/>
          <w:b/>
          <w:bCs/>
          <w:sz w:val="24"/>
          <w:szCs w:val="24"/>
        </w:rPr>
        <w:t>art. 42</w:t>
      </w:r>
      <w:r w:rsidRPr="00C27084">
        <w:rPr>
          <w:rFonts w:ascii="Cambria" w:hAnsi="Cambria" w:cs="Cambria"/>
          <w:sz w:val="24"/>
          <w:szCs w:val="24"/>
        </w:rPr>
        <w:t xml:space="preserve"> da </w:t>
      </w:r>
      <w:r w:rsidRPr="00C27084">
        <w:rPr>
          <w:rFonts w:ascii="Cambria" w:hAnsi="Cambria" w:cs="Cambria"/>
          <w:b/>
          <w:bCs/>
          <w:sz w:val="24"/>
          <w:szCs w:val="24"/>
        </w:rPr>
        <w:t>Lei Complementar nº 123, de 14 de dezembro de 2006</w:t>
      </w:r>
      <w:r w:rsidRPr="00C27084">
        <w:rPr>
          <w:rFonts w:ascii="Cambria" w:hAnsi="Cambria" w:cs="Cambria"/>
          <w:sz w:val="24"/>
          <w:szCs w:val="24"/>
        </w:rPr>
        <w:t xml:space="preserve">. </w:t>
      </w:r>
    </w:p>
    <w:p w:rsidR="000B6C05" w:rsidRPr="00C27084" w:rsidRDefault="000B6C05" w:rsidP="000B6C05">
      <w:pPr>
        <w:rPr>
          <w:rFonts w:ascii="Cambria" w:hAnsi="Cambria" w:cs="Cambria"/>
          <w:b/>
          <w:bCs/>
          <w:sz w:val="24"/>
          <w:szCs w:val="24"/>
        </w:rPr>
      </w:pPr>
    </w:p>
    <w:p w:rsidR="000B6C05" w:rsidRPr="00C27084" w:rsidRDefault="000B6C05" w:rsidP="000B6C05">
      <w:pPr>
        <w:rPr>
          <w:rFonts w:ascii="Cambria" w:hAnsi="Cambria" w:cs="Cambria"/>
          <w:b/>
          <w:bCs/>
          <w:sz w:val="24"/>
          <w:szCs w:val="24"/>
        </w:rPr>
      </w:pPr>
      <w:r w:rsidRPr="00C27084">
        <w:rPr>
          <w:rFonts w:ascii="Cambria" w:hAnsi="Cambria" w:cs="Cambria"/>
          <w:b/>
          <w:bCs/>
          <w:sz w:val="24"/>
          <w:szCs w:val="24"/>
        </w:rPr>
        <w:t xml:space="preserve">10.4.1. </w:t>
      </w:r>
      <w:r w:rsidRPr="00C27084">
        <w:rPr>
          <w:rFonts w:ascii="Cambria" w:hAnsi="Cambria" w:cs="Cambria"/>
          <w:sz w:val="24"/>
          <w:szCs w:val="24"/>
        </w:rPr>
        <w:t xml:space="preserve">As microempresas e empresas de pequeno porte deverão apresentar toda a documentação exigida para efeito de comprovação de regularidade fiscal, mesmo que esta apresente alguma restrição, nos termos do </w:t>
      </w:r>
      <w:r w:rsidRPr="00C27084">
        <w:rPr>
          <w:rFonts w:ascii="Cambria" w:hAnsi="Cambria" w:cs="Cambria"/>
          <w:b/>
          <w:bCs/>
          <w:sz w:val="24"/>
          <w:szCs w:val="24"/>
        </w:rPr>
        <w:t>art. 43</w:t>
      </w:r>
      <w:r w:rsidRPr="00C27084">
        <w:rPr>
          <w:rFonts w:ascii="Cambria" w:hAnsi="Cambria" w:cs="Cambria"/>
          <w:sz w:val="24"/>
          <w:szCs w:val="24"/>
        </w:rPr>
        <w:t xml:space="preserve"> da </w:t>
      </w:r>
      <w:r w:rsidRPr="00C27084">
        <w:rPr>
          <w:rFonts w:ascii="Cambria" w:hAnsi="Cambria" w:cs="Cambria"/>
          <w:b/>
          <w:bCs/>
          <w:sz w:val="24"/>
          <w:szCs w:val="24"/>
        </w:rPr>
        <w:t>Lei Complementar nº 123, de 14 de dezembro de 2006.</w:t>
      </w:r>
    </w:p>
    <w:p w:rsidR="000B6C05" w:rsidRPr="00C27084" w:rsidRDefault="000B6C05" w:rsidP="000B6C05">
      <w:pPr>
        <w:rPr>
          <w:rFonts w:ascii="Cambria" w:hAnsi="Cambria" w:cs="Cambria"/>
          <w:sz w:val="24"/>
          <w:szCs w:val="24"/>
        </w:rPr>
      </w:pPr>
    </w:p>
    <w:p w:rsidR="000B6C05" w:rsidRPr="00C27084" w:rsidRDefault="000B6C05" w:rsidP="000B6C05">
      <w:pPr>
        <w:rPr>
          <w:rFonts w:ascii="Cambria" w:hAnsi="Cambria" w:cs="Cambria"/>
          <w:color w:val="000000"/>
          <w:sz w:val="24"/>
          <w:szCs w:val="24"/>
        </w:rPr>
      </w:pPr>
      <w:r w:rsidRPr="00C27084">
        <w:rPr>
          <w:rFonts w:ascii="Cambria" w:hAnsi="Cambria" w:cs="Cambria"/>
          <w:b/>
          <w:bCs/>
          <w:sz w:val="24"/>
          <w:szCs w:val="24"/>
        </w:rPr>
        <w:t>10.5.</w:t>
      </w:r>
      <w:r w:rsidRPr="00C27084">
        <w:rPr>
          <w:rFonts w:ascii="Cambria" w:hAnsi="Cambria" w:cs="Cambria"/>
          <w:sz w:val="24"/>
          <w:szCs w:val="24"/>
        </w:rPr>
        <w:t xml:space="preserve"> </w:t>
      </w:r>
      <w:r w:rsidRPr="00C27084">
        <w:rPr>
          <w:rFonts w:ascii="Cambria" w:hAnsi="Cambria" w:cs="Cambria"/>
          <w:color w:val="000000"/>
          <w:sz w:val="24"/>
          <w:szCs w:val="24"/>
        </w:rPr>
        <w:t xml:space="preserve">Havendo alguma restrição na comprovação da regularidade fiscal, será assegurado o prazo de </w:t>
      </w:r>
      <w:r w:rsidRPr="00C27084">
        <w:rPr>
          <w:rFonts w:ascii="Cambria" w:hAnsi="Cambria" w:cs="Cambria"/>
          <w:b/>
          <w:bCs/>
          <w:color w:val="000000"/>
          <w:sz w:val="24"/>
          <w:szCs w:val="24"/>
        </w:rPr>
        <w:t xml:space="preserve">05 (cinco) dias úteis, </w:t>
      </w:r>
      <w:r w:rsidRPr="00C27084">
        <w:rPr>
          <w:rFonts w:ascii="Cambria" w:hAnsi="Cambria" w:cs="Cambria"/>
          <w:bCs/>
          <w:color w:val="000000"/>
          <w:sz w:val="24"/>
          <w:szCs w:val="24"/>
        </w:rPr>
        <w:t>cujo termo inicial corresponderá ao momento em que o proponente for declarado vencedor do certame</w:t>
      </w:r>
      <w:r w:rsidRPr="00C27084">
        <w:rPr>
          <w:rFonts w:ascii="Cambria" w:hAnsi="Cambria" w:cs="Cambria"/>
          <w:color w:val="000000"/>
          <w:sz w:val="24"/>
          <w:szCs w:val="24"/>
        </w:rPr>
        <w:t>, prorrogáveis por igual período, a critério da Câmara Municipal de Cordeirópolis, para a regularização da documentação, pagamento ou parcelamento do débito, e emissão de eventuais certidões negativas ou positivas com efeito de certidão negativa.</w:t>
      </w:r>
    </w:p>
    <w:p w:rsidR="000B6C05" w:rsidRPr="00C27084" w:rsidRDefault="000B6C05" w:rsidP="000B6C05">
      <w:pPr>
        <w:rPr>
          <w:rFonts w:ascii="Cambria" w:hAnsi="Cambria" w:cs="Cambria"/>
          <w:color w:val="000000"/>
          <w:sz w:val="24"/>
          <w:szCs w:val="24"/>
        </w:rPr>
      </w:pPr>
    </w:p>
    <w:p w:rsidR="000B6C05" w:rsidRPr="00C27084" w:rsidRDefault="000B6C05" w:rsidP="000B6C05">
      <w:pPr>
        <w:autoSpaceDE w:val="0"/>
        <w:autoSpaceDN w:val="0"/>
        <w:adjustRightInd w:val="0"/>
        <w:rPr>
          <w:rFonts w:ascii="Cambria" w:hAnsi="Cambria" w:cs="Cambria"/>
          <w:color w:val="000000"/>
          <w:sz w:val="24"/>
          <w:szCs w:val="24"/>
        </w:rPr>
      </w:pPr>
      <w:r w:rsidRPr="00C27084">
        <w:rPr>
          <w:rFonts w:ascii="Cambria" w:hAnsi="Cambria" w:cs="Cambria"/>
          <w:b/>
          <w:bCs/>
          <w:color w:val="000000"/>
          <w:sz w:val="24"/>
          <w:szCs w:val="24"/>
        </w:rPr>
        <w:t xml:space="preserve">10.5.1. </w:t>
      </w:r>
      <w:r w:rsidRPr="00C27084">
        <w:rPr>
          <w:rFonts w:ascii="Cambria" w:hAnsi="Cambria" w:cs="Cambria"/>
          <w:color w:val="000000"/>
          <w:sz w:val="24"/>
          <w:szCs w:val="24"/>
        </w:rPr>
        <w:t xml:space="preserve">A não regularização da documentação, no prazo previsto no item 10.5.1, implicará </w:t>
      </w:r>
      <w:r w:rsidRPr="00C27084">
        <w:rPr>
          <w:rFonts w:ascii="Cambria" w:hAnsi="Cambria" w:cs="Cambria"/>
          <w:b/>
          <w:bCs/>
          <w:color w:val="000000"/>
          <w:sz w:val="24"/>
          <w:szCs w:val="24"/>
        </w:rPr>
        <w:t>decadência</w:t>
      </w:r>
      <w:r w:rsidRPr="00C27084">
        <w:rPr>
          <w:rFonts w:ascii="Cambria" w:hAnsi="Cambria" w:cs="Cambria"/>
          <w:color w:val="000000"/>
          <w:sz w:val="24"/>
          <w:szCs w:val="24"/>
        </w:rPr>
        <w:t xml:space="preserve"> </w:t>
      </w:r>
      <w:r w:rsidRPr="00C27084">
        <w:rPr>
          <w:rFonts w:ascii="Cambria" w:hAnsi="Cambria" w:cs="Cambria"/>
          <w:b/>
          <w:bCs/>
          <w:color w:val="000000"/>
          <w:sz w:val="24"/>
          <w:szCs w:val="24"/>
        </w:rPr>
        <w:t>do direito à contratação</w:t>
      </w:r>
      <w:r w:rsidRPr="00C27084">
        <w:rPr>
          <w:rFonts w:ascii="Cambria" w:hAnsi="Cambria" w:cs="Cambria"/>
          <w:color w:val="000000"/>
          <w:sz w:val="24"/>
          <w:szCs w:val="24"/>
        </w:rPr>
        <w:t>, sem prejuízo das sanções previstas neste edital.</w:t>
      </w:r>
    </w:p>
    <w:p w:rsidR="000B6C05" w:rsidRPr="00C27084" w:rsidRDefault="000B6C05" w:rsidP="000B6C05">
      <w:pPr>
        <w:autoSpaceDE w:val="0"/>
        <w:autoSpaceDN w:val="0"/>
        <w:adjustRightInd w:val="0"/>
        <w:rPr>
          <w:rFonts w:ascii="Cambria" w:hAnsi="Cambria" w:cs="Cambria"/>
          <w:color w:val="000000"/>
          <w:sz w:val="24"/>
          <w:szCs w:val="24"/>
        </w:rPr>
      </w:pPr>
    </w:p>
    <w:p w:rsidR="000B6C05" w:rsidRPr="00C27084" w:rsidRDefault="000B6C05" w:rsidP="000B6C05">
      <w:pPr>
        <w:autoSpaceDE w:val="0"/>
        <w:autoSpaceDN w:val="0"/>
        <w:adjustRightInd w:val="0"/>
        <w:rPr>
          <w:rFonts w:ascii="Cambria" w:hAnsi="Cambria" w:cs="Cambria"/>
          <w:color w:val="000000"/>
          <w:sz w:val="24"/>
          <w:szCs w:val="24"/>
        </w:rPr>
      </w:pPr>
      <w:r w:rsidRPr="00C27084">
        <w:rPr>
          <w:rFonts w:ascii="Cambria" w:hAnsi="Cambria" w:cs="Cambria"/>
          <w:b/>
          <w:color w:val="000000"/>
          <w:sz w:val="24"/>
          <w:szCs w:val="24"/>
        </w:rPr>
        <w:lastRenderedPageBreak/>
        <w:t>10.5.2.</w:t>
      </w:r>
      <w:r w:rsidRPr="00C27084">
        <w:rPr>
          <w:rFonts w:ascii="Cambria" w:hAnsi="Cambria" w:cs="Cambria"/>
          <w:color w:val="000000"/>
          <w:sz w:val="24"/>
          <w:szCs w:val="24"/>
        </w:rPr>
        <w:t xml:space="preserve"> Ocorrendo a hipótese do subitem 10.5.2, será procedida a convocação dos licitantes para, em sessão pública, retomar os atos referentes ao procedimento licitatório, devendo o pregoeiro examinar as ofertas subsequentes e a qualificação dos licitantes, na ordem de classificação, e assim sucessivamente, até a apuração de uma que atenda ao edital, sendo o respectivo licitante declarado vencedor.</w:t>
      </w:r>
    </w:p>
    <w:p w:rsidR="000B6C05" w:rsidRPr="00C27084" w:rsidRDefault="000B6C05" w:rsidP="000B6C05">
      <w:pPr>
        <w:autoSpaceDE w:val="0"/>
        <w:autoSpaceDN w:val="0"/>
        <w:adjustRightInd w:val="0"/>
        <w:rPr>
          <w:rFonts w:ascii="Cambria" w:hAnsi="Cambria" w:cs="Cambria"/>
          <w:color w:val="000000"/>
          <w:sz w:val="24"/>
          <w:szCs w:val="24"/>
        </w:rPr>
      </w:pPr>
      <w:r w:rsidRPr="00C27084">
        <w:rPr>
          <w:rFonts w:ascii="Cambria" w:hAnsi="Cambria" w:cs="Cambria"/>
          <w:color w:val="000000"/>
          <w:sz w:val="24"/>
          <w:szCs w:val="24"/>
        </w:rPr>
        <w:t xml:space="preserve"> </w:t>
      </w:r>
    </w:p>
    <w:p w:rsidR="000B6C05" w:rsidRPr="00C27084" w:rsidRDefault="000B6C05" w:rsidP="000B6C05">
      <w:pPr>
        <w:autoSpaceDE w:val="0"/>
        <w:autoSpaceDN w:val="0"/>
        <w:adjustRightInd w:val="0"/>
        <w:rPr>
          <w:rFonts w:ascii="Cambria" w:hAnsi="Cambria" w:cs="Cambria"/>
          <w:b/>
          <w:bCs/>
          <w:sz w:val="24"/>
          <w:szCs w:val="24"/>
        </w:rPr>
      </w:pPr>
      <w:r w:rsidRPr="00C27084">
        <w:rPr>
          <w:rFonts w:ascii="Cambria" w:hAnsi="Cambria" w:cs="Cambria"/>
          <w:b/>
          <w:bCs/>
          <w:color w:val="000000"/>
          <w:sz w:val="24"/>
          <w:szCs w:val="24"/>
        </w:rPr>
        <w:t>10.5.3.</w:t>
      </w:r>
      <w:r w:rsidRPr="00C27084">
        <w:rPr>
          <w:rFonts w:ascii="Cambria" w:hAnsi="Cambria" w:cs="Cambria"/>
          <w:color w:val="000000"/>
          <w:sz w:val="24"/>
          <w:szCs w:val="24"/>
        </w:rPr>
        <w:t xml:space="preserve"> </w:t>
      </w:r>
      <w:r w:rsidRPr="00C27084">
        <w:rPr>
          <w:rFonts w:ascii="Cambria" w:hAnsi="Cambria" w:cs="Cambria"/>
          <w:sz w:val="24"/>
          <w:szCs w:val="24"/>
        </w:rPr>
        <w:t xml:space="preserve">A convocação para continuação da sessão pública dar-se-á por meio de publicação no </w:t>
      </w:r>
      <w:r w:rsidRPr="00C27084">
        <w:rPr>
          <w:rFonts w:ascii="Cambria" w:hAnsi="Cambria" w:cs="Cambria"/>
          <w:b/>
          <w:sz w:val="24"/>
          <w:szCs w:val="24"/>
        </w:rPr>
        <w:t>Jornal Oficial de Cordeirópolis</w:t>
      </w:r>
      <w:r w:rsidRPr="00C27084">
        <w:rPr>
          <w:rFonts w:ascii="Cambria" w:hAnsi="Cambria" w:cs="Cambria"/>
          <w:b/>
          <w:bCs/>
          <w:sz w:val="24"/>
          <w:szCs w:val="24"/>
        </w:rPr>
        <w:t>.</w:t>
      </w:r>
    </w:p>
    <w:p w:rsidR="000B6C05" w:rsidRPr="00C27084" w:rsidRDefault="000B6C05" w:rsidP="000B6C05">
      <w:pPr>
        <w:autoSpaceDE w:val="0"/>
        <w:autoSpaceDN w:val="0"/>
        <w:adjustRightInd w:val="0"/>
        <w:rPr>
          <w:rFonts w:ascii="Cambria" w:hAnsi="Cambria" w:cs="Cambria"/>
          <w:color w:val="000000"/>
          <w:sz w:val="24"/>
          <w:szCs w:val="24"/>
        </w:rPr>
      </w:pPr>
    </w:p>
    <w:p w:rsidR="000B6C05" w:rsidRPr="00C27084" w:rsidRDefault="000B6C05" w:rsidP="000B6C05">
      <w:pPr>
        <w:rPr>
          <w:rFonts w:ascii="Cambria" w:hAnsi="Cambria" w:cs="Cambria"/>
          <w:b/>
          <w:bCs/>
          <w:sz w:val="24"/>
          <w:szCs w:val="24"/>
        </w:rPr>
      </w:pPr>
      <w:r w:rsidRPr="00C27084">
        <w:rPr>
          <w:rFonts w:ascii="Cambria" w:hAnsi="Cambria" w:cs="Cambria"/>
          <w:b/>
          <w:bCs/>
          <w:sz w:val="24"/>
          <w:szCs w:val="24"/>
        </w:rPr>
        <w:t>11. DO PROCEDIMENTO E DO JULGAMENTO</w:t>
      </w:r>
    </w:p>
    <w:p w:rsidR="000B6C05" w:rsidRPr="00C27084" w:rsidRDefault="000B6C05" w:rsidP="000B6C05">
      <w:pPr>
        <w:rPr>
          <w:rFonts w:ascii="Cambria" w:hAnsi="Cambria" w:cs="Cambria"/>
          <w:sz w:val="24"/>
          <w:szCs w:val="24"/>
        </w:rPr>
      </w:pPr>
    </w:p>
    <w:p w:rsidR="000B6C05" w:rsidRPr="00C27084" w:rsidRDefault="000B6C05" w:rsidP="000B6C05">
      <w:pPr>
        <w:pStyle w:val="Corpodetexto"/>
        <w:rPr>
          <w:rFonts w:ascii="Cambria" w:hAnsi="Cambria" w:cs="Cambria"/>
          <w:sz w:val="24"/>
          <w:szCs w:val="24"/>
        </w:rPr>
      </w:pPr>
      <w:r w:rsidRPr="00C27084">
        <w:rPr>
          <w:rFonts w:ascii="Cambria" w:hAnsi="Cambria" w:cs="Cambria"/>
          <w:b/>
          <w:bCs/>
          <w:sz w:val="24"/>
          <w:szCs w:val="24"/>
        </w:rPr>
        <w:t>11.1.</w:t>
      </w:r>
      <w:r w:rsidRPr="00C27084">
        <w:rPr>
          <w:rFonts w:ascii="Cambria" w:hAnsi="Cambria" w:cs="Cambria"/>
          <w:sz w:val="24"/>
          <w:szCs w:val="24"/>
        </w:rPr>
        <w:t xml:space="preserve"> A sessão pública para processamento do pregão dar-se-á no dia, horário e local estabelecido no preâmbulo do presente edital, em ato público, iniciando-se pelo credenciamento dos interessados em participar do certame.</w:t>
      </w:r>
    </w:p>
    <w:p w:rsidR="000B6C05" w:rsidRPr="00C27084" w:rsidRDefault="000B6C05" w:rsidP="000B6C05">
      <w:pPr>
        <w:pStyle w:val="Corpodetexto"/>
        <w:rPr>
          <w:rFonts w:ascii="Cambria" w:hAnsi="Cambria" w:cs="Cambria"/>
          <w:sz w:val="24"/>
          <w:szCs w:val="24"/>
        </w:rPr>
      </w:pPr>
    </w:p>
    <w:p w:rsidR="000B6C05" w:rsidRPr="00C27084" w:rsidRDefault="000B6C05" w:rsidP="000B6C05">
      <w:pPr>
        <w:pStyle w:val="Corpodetexto"/>
        <w:rPr>
          <w:rFonts w:ascii="Cambria" w:hAnsi="Cambria" w:cs="Cambria"/>
          <w:sz w:val="24"/>
          <w:szCs w:val="24"/>
        </w:rPr>
      </w:pPr>
      <w:r w:rsidRPr="00C27084">
        <w:rPr>
          <w:rFonts w:ascii="Cambria" w:hAnsi="Cambria" w:cs="Cambria"/>
          <w:b/>
          <w:sz w:val="24"/>
          <w:szCs w:val="24"/>
        </w:rPr>
        <w:t>11.1.1.</w:t>
      </w:r>
      <w:r w:rsidRPr="00C27084">
        <w:rPr>
          <w:rFonts w:ascii="Cambria" w:hAnsi="Cambria" w:cs="Cambria"/>
          <w:sz w:val="24"/>
          <w:szCs w:val="24"/>
        </w:rPr>
        <w:t xml:space="preserve"> A documentação referente ao credenciamento deverá ser apresentada fora dos envelopes.</w:t>
      </w:r>
    </w:p>
    <w:p w:rsidR="000B6C05" w:rsidRPr="00C27084" w:rsidRDefault="000B6C05" w:rsidP="000B6C05">
      <w:pPr>
        <w:pStyle w:val="Corpodetexto"/>
        <w:rPr>
          <w:rFonts w:ascii="Cambria" w:hAnsi="Cambria" w:cs="Cambria"/>
          <w:sz w:val="24"/>
          <w:szCs w:val="24"/>
        </w:rPr>
      </w:pPr>
    </w:p>
    <w:p w:rsidR="000B6C05" w:rsidRPr="00C27084" w:rsidRDefault="000B6C05" w:rsidP="000B6C05">
      <w:pPr>
        <w:pStyle w:val="Corpodetexto"/>
        <w:rPr>
          <w:rFonts w:ascii="Cambria" w:hAnsi="Cambria" w:cs="Cambria"/>
          <w:b/>
          <w:bCs/>
          <w:sz w:val="24"/>
          <w:szCs w:val="24"/>
        </w:rPr>
      </w:pPr>
      <w:r w:rsidRPr="00C27084">
        <w:rPr>
          <w:rFonts w:ascii="Cambria" w:hAnsi="Cambria" w:cs="Cambria"/>
          <w:b/>
          <w:bCs/>
          <w:sz w:val="24"/>
          <w:szCs w:val="24"/>
        </w:rPr>
        <w:t xml:space="preserve">11.2. </w:t>
      </w:r>
      <w:r w:rsidRPr="00C27084">
        <w:rPr>
          <w:rFonts w:ascii="Cambria" w:hAnsi="Cambria" w:cs="Cambria"/>
          <w:sz w:val="24"/>
          <w:szCs w:val="24"/>
        </w:rPr>
        <w:t xml:space="preserve">Encerrado o credenciamento, os licitantes entregarão ao pregoeiro os envelopes de nº </w:t>
      </w:r>
      <w:r w:rsidRPr="00C27084">
        <w:rPr>
          <w:rFonts w:ascii="Cambria" w:hAnsi="Cambria" w:cs="Cambria"/>
          <w:b/>
          <w:bCs/>
          <w:sz w:val="24"/>
          <w:szCs w:val="24"/>
        </w:rPr>
        <w:t>01</w:t>
      </w:r>
      <w:r w:rsidRPr="00C27084">
        <w:rPr>
          <w:rFonts w:ascii="Cambria" w:hAnsi="Cambria" w:cs="Cambria"/>
          <w:sz w:val="24"/>
          <w:szCs w:val="24"/>
        </w:rPr>
        <w:t xml:space="preserve"> e </w:t>
      </w:r>
      <w:r w:rsidRPr="00C27084">
        <w:rPr>
          <w:rFonts w:ascii="Cambria" w:hAnsi="Cambria" w:cs="Cambria"/>
          <w:b/>
          <w:bCs/>
          <w:sz w:val="24"/>
          <w:szCs w:val="24"/>
        </w:rPr>
        <w:t>02</w:t>
      </w:r>
      <w:r w:rsidRPr="00C27084">
        <w:rPr>
          <w:rFonts w:ascii="Cambria" w:hAnsi="Cambria" w:cs="Cambria"/>
          <w:sz w:val="24"/>
          <w:szCs w:val="24"/>
        </w:rPr>
        <w:t xml:space="preserve">, referentes à </w:t>
      </w:r>
      <w:r w:rsidRPr="00C27084">
        <w:rPr>
          <w:rFonts w:ascii="Cambria" w:hAnsi="Cambria" w:cs="Cambria"/>
          <w:b/>
          <w:bCs/>
          <w:sz w:val="24"/>
          <w:szCs w:val="24"/>
        </w:rPr>
        <w:t>Proposta de Preço</w:t>
      </w:r>
      <w:r w:rsidRPr="00C27084">
        <w:rPr>
          <w:rFonts w:ascii="Cambria" w:hAnsi="Cambria" w:cs="Cambria"/>
          <w:sz w:val="24"/>
          <w:szCs w:val="24"/>
        </w:rPr>
        <w:t xml:space="preserve"> e </w:t>
      </w:r>
      <w:r w:rsidRPr="00C27084">
        <w:rPr>
          <w:rFonts w:ascii="Cambria" w:hAnsi="Cambria" w:cs="Cambria"/>
          <w:b/>
          <w:bCs/>
          <w:sz w:val="24"/>
          <w:szCs w:val="24"/>
        </w:rPr>
        <w:t>Documentação de Habilitação</w:t>
      </w:r>
      <w:r w:rsidRPr="00C27084">
        <w:rPr>
          <w:rFonts w:ascii="Cambria" w:hAnsi="Cambria" w:cs="Cambria"/>
          <w:sz w:val="24"/>
          <w:szCs w:val="24"/>
        </w:rPr>
        <w:t xml:space="preserve">, respectivamente, e a </w:t>
      </w:r>
      <w:r w:rsidRPr="00C27084">
        <w:rPr>
          <w:rFonts w:ascii="Cambria" w:hAnsi="Cambria" w:cs="Cambria"/>
          <w:b/>
          <w:bCs/>
          <w:sz w:val="24"/>
          <w:szCs w:val="24"/>
        </w:rPr>
        <w:t>Declaração de Habilitação</w:t>
      </w:r>
      <w:r w:rsidRPr="00C27084">
        <w:rPr>
          <w:rFonts w:ascii="Cambria" w:hAnsi="Cambria" w:cs="Cambria"/>
          <w:sz w:val="24"/>
          <w:szCs w:val="24"/>
        </w:rPr>
        <w:t xml:space="preserve"> a que se refere o </w:t>
      </w:r>
      <w:r w:rsidR="00E25310" w:rsidRPr="00C27084">
        <w:rPr>
          <w:rFonts w:ascii="Cambria" w:hAnsi="Cambria" w:cs="Cambria"/>
          <w:b/>
          <w:sz w:val="24"/>
          <w:szCs w:val="24"/>
        </w:rPr>
        <w:t>(ANEXO</w:t>
      </w:r>
      <w:r w:rsidRPr="00C27084">
        <w:rPr>
          <w:rFonts w:ascii="Cambria" w:hAnsi="Cambria" w:cs="Cambria"/>
          <w:b/>
          <w:bCs/>
          <w:sz w:val="24"/>
          <w:szCs w:val="24"/>
        </w:rPr>
        <w:t xml:space="preserve"> III</w:t>
      </w:r>
      <w:r w:rsidR="00E25310" w:rsidRPr="00C27084">
        <w:rPr>
          <w:rFonts w:ascii="Cambria" w:hAnsi="Cambria" w:cs="Cambria"/>
          <w:b/>
          <w:bCs/>
          <w:sz w:val="24"/>
          <w:szCs w:val="24"/>
        </w:rPr>
        <w:t>)</w:t>
      </w:r>
      <w:r w:rsidRPr="00C27084">
        <w:rPr>
          <w:rFonts w:ascii="Cambria" w:hAnsi="Cambria" w:cs="Cambria"/>
          <w:b/>
          <w:sz w:val="24"/>
          <w:szCs w:val="24"/>
        </w:rPr>
        <w:t xml:space="preserve">. </w:t>
      </w:r>
      <w:r w:rsidRPr="00C27084">
        <w:rPr>
          <w:rFonts w:ascii="Cambria" w:hAnsi="Cambria" w:cs="Cambria"/>
          <w:b/>
          <w:bCs/>
          <w:sz w:val="24"/>
          <w:szCs w:val="24"/>
        </w:rPr>
        <w:t xml:space="preserve"> </w:t>
      </w:r>
    </w:p>
    <w:p w:rsidR="000B6C05" w:rsidRPr="00C27084" w:rsidRDefault="000B6C05" w:rsidP="000B6C05">
      <w:pPr>
        <w:pStyle w:val="Corpodetexto"/>
        <w:rPr>
          <w:rFonts w:ascii="Cambria" w:hAnsi="Cambria" w:cs="Cambria"/>
          <w:b/>
          <w:bCs/>
          <w:sz w:val="24"/>
          <w:szCs w:val="24"/>
        </w:rPr>
      </w:pPr>
    </w:p>
    <w:p w:rsidR="000B6C05" w:rsidRPr="00C27084" w:rsidRDefault="000B6C05" w:rsidP="000B6C05">
      <w:pPr>
        <w:autoSpaceDE w:val="0"/>
        <w:autoSpaceDN w:val="0"/>
        <w:adjustRightInd w:val="0"/>
        <w:rPr>
          <w:rFonts w:ascii="Cambria" w:hAnsi="Cambria" w:cs="Cambria"/>
          <w:sz w:val="24"/>
          <w:szCs w:val="24"/>
        </w:rPr>
      </w:pPr>
      <w:r w:rsidRPr="00C27084">
        <w:rPr>
          <w:rFonts w:ascii="Cambria" w:hAnsi="Cambria" w:cs="Cambria"/>
          <w:b/>
          <w:bCs/>
          <w:sz w:val="24"/>
          <w:szCs w:val="24"/>
        </w:rPr>
        <w:t>11.3.</w:t>
      </w:r>
      <w:r w:rsidRPr="00C27084">
        <w:rPr>
          <w:rFonts w:ascii="Cambria" w:hAnsi="Cambria" w:cs="Cambria"/>
          <w:sz w:val="24"/>
          <w:szCs w:val="24"/>
        </w:rPr>
        <w:t xml:space="preserve"> Iniciada a abertura do primeiro envelope</w:t>
      </w:r>
      <w:r w:rsidRPr="00C27084">
        <w:rPr>
          <w:rFonts w:ascii="Cambria" w:hAnsi="Cambria" w:cs="Cambria"/>
          <w:b/>
          <w:bCs/>
          <w:sz w:val="24"/>
          <w:szCs w:val="24"/>
        </w:rPr>
        <w:t xml:space="preserve"> </w:t>
      </w:r>
      <w:r w:rsidRPr="00C27084">
        <w:rPr>
          <w:rFonts w:ascii="Cambria" w:hAnsi="Cambria" w:cs="Cambria"/>
          <w:sz w:val="24"/>
          <w:szCs w:val="24"/>
        </w:rPr>
        <w:t>contendo a proposta comercial, será considerada encerrada a fase de credenciamento e, por conseguinte, não será possível a admissão de novos participantes.</w:t>
      </w:r>
    </w:p>
    <w:p w:rsidR="000B6C05" w:rsidRPr="00C27084" w:rsidRDefault="000B6C05" w:rsidP="000B6C05">
      <w:pPr>
        <w:autoSpaceDE w:val="0"/>
        <w:autoSpaceDN w:val="0"/>
        <w:adjustRightInd w:val="0"/>
        <w:rPr>
          <w:rFonts w:ascii="Cambria" w:hAnsi="Cambria" w:cs="Cambria"/>
          <w:sz w:val="24"/>
          <w:szCs w:val="24"/>
        </w:rPr>
      </w:pPr>
      <w:r w:rsidRPr="00C27084">
        <w:rPr>
          <w:rFonts w:ascii="Cambria" w:hAnsi="Cambria" w:cs="Cambria"/>
          <w:sz w:val="24"/>
          <w:szCs w:val="24"/>
        </w:rPr>
        <w:t xml:space="preserve"> </w:t>
      </w:r>
    </w:p>
    <w:p w:rsidR="000B6C05" w:rsidRPr="00C27084" w:rsidRDefault="000B6C05" w:rsidP="000B6C05">
      <w:pPr>
        <w:autoSpaceDE w:val="0"/>
        <w:autoSpaceDN w:val="0"/>
        <w:adjustRightInd w:val="0"/>
        <w:rPr>
          <w:rFonts w:ascii="Cambria" w:hAnsi="Cambria" w:cs="Cambria"/>
          <w:sz w:val="24"/>
          <w:szCs w:val="24"/>
        </w:rPr>
      </w:pPr>
      <w:r w:rsidRPr="00C27084">
        <w:rPr>
          <w:rFonts w:ascii="Cambria" w:hAnsi="Cambria" w:cs="Cambria"/>
          <w:b/>
          <w:bCs/>
          <w:sz w:val="24"/>
          <w:szCs w:val="24"/>
        </w:rPr>
        <w:t>11.4.</w:t>
      </w:r>
      <w:r w:rsidRPr="00C27084">
        <w:rPr>
          <w:rFonts w:ascii="Cambria" w:hAnsi="Cambria" w:cs="Cambria"/>
          <w:sz w:val="24"/>
          <w:szCs w:val="24"/>
        </w:rPr>
        <w:t xml:space="preserve"> O julgamento das propostas será feito pelo critério de </w:t>
      </w:r>
      <w:r w:rsidRPr="00C27084">
        <w:rPr>
          <w:rFonts w:ascii="Cambria" w:hAnsi="Cambria" w:cs="Cambria"/>
          <w:b/>
          <w:bCs/>
          <w:sz w:val="24"/>
          <w:szCs w:val="24"/>
          <w:u w:val="single"/>
        </w:rPr>
        <w:t>MENOR PREÇO GLOBAL</w:t>
      </w:r>
      <w:r w:rsidRPr="00C27084">
        <w:rPr>
          <w:rFonts w:ascii="Cambria" w:hAnsi="Cambria" w:cs="Cambria"/>
          <w:sz w:val="24"/>
          <w:szCs w:val="24"/>
        </w:rPr>
        <w:t xml:space="preserve"> observadas rigorosamente as especificações constantes deste Edital;</w:t>
      </w:r>
    </w:p>
    <w:p w:rsidR="000B6C05" w:rsidRPr="00C27084" w:rsidRDefault="000B6C05" w:rsidP="000B6C05">
      <w:pPr>
        <w:tabs>
          <w:tab w:val="num" w:pos="0"/>
          <w:tab w:val="left" w:pos="2736"/>
          <w:tab w:val="left" w:pos="2880"/>
          <w:tab w:val="left" w:pos="4320"/>
          <w:tab w:val="left" w:pos="5040"/>
          <w:tab w:val="left" w:pos="5760"/>
          <w:tab w:val="left" w:pos="6480"/>
          <w:tab w:val="left" w:pos="7200"/>
          <w:tab w:val="left" w:pos="7920"/>
          <w:tab w:val="left" w:pos="8640"/>
          <w:tab w:val="left" w:pos="9360"/>
        </w:tabs>
        <w:rPr>
          <w:rFonts w:ascii="Cambria" w:hAnsi="Cambria" w:cs="Cambria"/>
          <w:sz w:val="24"/>
          <w:szCs w:val="24"/>
        </w:rPr>
      </w:pPr>
    </w:p>
    <w:p w:rsidR="000B6C05" w:rsidRPr="00C27084" w:rsidRDefault="000B6C05" w:rsidP="000B6C05">
      <w:pPr>
        <w:tabs>
          <w:tab w:val="num" w:pos="0"/>
          <w:tab w:val="left" w:pos="2736"/>
          <w:tab w:val="left" w:pos="2880"/>
          <w:tab w:val="left" w:pos="4320"/>
          <w:tab w:val="left" w:pos="5040"/>
          <w:tab w:val="left" w:pos="5760"/>
          <w:tab w:val="left" w:pos="6480"/>
          <w:tab w:val="left" w:pos="7200"/>
          <w:tab w:val="left" w:pos="7920"/>
          <w:tab w:val="left" w:pos="8640"/>
          <w:tab w:val="left" w:pos="9360"/>
        </w:tabs>
        <w:rPr>
          <w:rFonts w:ascii="Cambria" w:hAnsi="Cambria" w:cs="Cambria"/>
          <w:sz w:val="24"/>
          <w:szCs w:val="24"/>
        </w:rPr>
      </w:pPr>
      <w:r w:rsidRPr="00C27084">
        <w:rPr>
          <w:rFonts w:ascii="Cambria" w:hAnsi="Cambria" w:cs="Cambria"/>
          <w:sz w:val="24"/>
          <w:szCs w:val="24"/>
        </w:rPr>
        <w:t xml:space="preserve">11.4.1. Após abertos os envelopes contendo as propostas comerciais, </w:t>
      </w:r>
      <w:r w:rsidRPr="00C27084">
        <w:rPr>
          <w:rFonts w:ascii="Cambria" w:hAnsi="Cambria" w:cs="Cambria"/>
          <w:sz w:val="24"/>
          <w:szCs w:val="24"/>
          <w:u w:val="single"/>
        </w:rPr>
        <w:t xml:space="preserve">o pregoeiro analisará as propostas, </w:t>
      </w:r>
      <w:r w:rsidRPr="00C27084">
        <w:rPr>
          <w:rFonts w:ascii="Cambria" w:hAnsi="Cambria" w:cs="Cambria"/>
          <w:b/>
          <w:bCs/>
          <w:sz w:val="24"/>
          <w:szCs w:val="24"/>
          <w:u w:val="single"/>
        </w:rPr>
        <w:t xml:space="preserve">desclassificando aquelas cujo objeto não atenda às </w:t>
      </w:r>
      <w:r w:rsidRPr="00C27084">
        <w:rPr>
          <w:rFonts w:ascii="Cambria" w:hAnsi="Cambria" w:cs="Cambria"/>
          <w:b/>
          <w:bCs/>
          <w:i/>
          <w:iCs/>
          <w:sz w:val="24"/>
          <w:szCs w:val="24"/>
          <w:u w:val="single"/>
        </w:rPr>
        <w:t>especificações</w:t>
      </w:r>
      <w:r w:rsidRPr="00C27084">
        <w:rPr>
          <w:rFonts w:ascii="Cambria" w:hAnsi="Cambria" w:cs="Cambria"/>
          <w:b/>
          <w:bCs/>
          <w:sz w:val="24"/>
          <w:szCs w:val="24"/>
          <w:u w:val="single"/>
        </w:rPr>
        <w:t xml:space="preserve">, </w:t>
      </w:r>
      <w:r w:rsidRPr="00C27084">
        <w:rPr>
          <w:rFonts w:ascii="Cambria" w:hAnsi="Cambria" w:cs="Cambria"/>
          <w:b/>
          <w:bCs/>
          <w:i/>
          <w:iCs/>
          <w:sz w:val="24"/>
          <w:szCs w:val="24"/>
          <w:u w:val="single"/>
        </w:rPr>
        <w:t>prazos</w:t>
      </w:r>
      <w:r w:rsidRPr="00C27084">
        <w:rPr>
          <w:rFonts w:ascii="Cambria" w:hAnsi="Cambria" w:cs="Cambria"/>
          <w:b/>
          <w:bCs/>
          <w:sz w:val="24"/>
          <w:szCs w:val="24"/>
          <w:u w:val="single"/>
        </w:rPr>
        <w:t xml:space="preserve"> e </w:t>
      </w:r>
      <w:r w:rsidRPr="00C27084">
        <w:rPr>
          <w:rFonts w:ascii="Cambria" w:hAnsi="Cambria" w:cs="Cambria"/>
          <w:b/>
          <w:bCs/>
          <w:i/>
          <w:iCs/>
          <w:sz w:val="24"/>
          <w:szCs w:val="24"/>
          <w:u w:val="single"/>
        </w:rPr>
        <w:t>condições</w:t>
      </w:r>
      <w:r w:rsidRPr="00C27084">
        <w:rPr>
          <w:rFonts w:ascii="Cambria" w:hAnsi="Cambria" w:cs="Cambria"/>
          <w:b/>
          <w:bCs/>
          <w:sz w:val="24"/>
          <w:szCs w:val="24"/>
          <w:u w:val="single"/>
        </w:rPr>
        <w:t xml:space="preserve"> fixados no edital, e/ou que apresentem preço ou vantagem baseada exclusivamente nas propostas dos demais licitantes</w:t>
      </w:r>
      <w:r w:rsidRPr="00C27084">
        <w:rPr>
          <w:rFonts w:ascii="Cambria" w:hAnsi="Cambria" w:cs="Cambria"/>
          <w:sz w:val="24"/>
          <w:szCs w:val="24"/>
        </w:rPr>
        <w:t>.</w:t>
      </w:r>
    </w:p>
    <w:p w:rsidR="000B6C05" w:rsidRPr="00C27084" w:rsidRDefault="000B6C05" w:rsidP="000B6C05">
      <w:pPr>
        <w:tabs>
          <w:tab w:val="num" w:pos="0"/>
          <w:tab w:val="left" w:pos="2736"/>
          <w:tab w:val="left" w:pos="2880"/>
          <w:tab w:val="left" w:pos="4320"/>
          <w:tab w:val="left" w:pos="5040"/>
          <w:tab w:val="left" w:pos="5760"/>
          <w:tab w:val="left" w:pos="6480"/>
          <w:tab w:val="left" w:pos="7200"/>
          <w:tab w:val="left" w:pos="7920"/>
          <w:tab w:val="left" w:pos="8640"/>
          <w:tab w:val="left" w:pos="9360"/>
        </w:tabs>
        <w:rPr>
          <w:rFonts w:ascii="Cambria" w:hAnsi="Cambria" w:cs="Cambria"/>
          <w:sz w:val="24"/>
          <w:szCs w:val="24"/>
        </w:rPr>
      </w:pPr>
    </w:p>
    <w:p w:rsidR="000B6C05" w:rsidRPr="00C27084" w:rsidRDefault="000B6C05" w:rsidP="000B6C05">
      <w:pPr>
        <w:tabs>
          <w:tab w:val="num" w:pos="0"/>
          <w:tab w:val="left" w:pos="2736"/>
          <w:tab w:val="left" w:pos="2880"/>
          <w:tab w:val="left" w:pos="4320"/>
          <w:tab w:val="left" w:pos="5040"/>
          <w:tab w:val="left" w:pos="5760"/>
          <w:tab w:val="left" w:pos="6480"/>
          <w:tab w:val="left" w:pos="7200"/>
          <w:tab w:val="left" w:pos="7920"/>
          <w:tab w:val="left" w:pos="8640"/>
          <w:tab w:val="left" w:pos="9360"/>
        </w:tabs>
        <w:rPr>
          <w:rFonts w:ascii="Cambria" w:hAnsi="Cambria" w:cs="Cambria"/>
          <w:sz w:val="24"/>
          <w:szCs w:val="24"/>
        </w:rPr>
      </w:pPr>
      <w:r w:rsidRPr="00C27084">
        <w:rPr>
          <w:rFonts w:ascii="Cambria" w:hAnsi="Cambria" w:cs="Cambria"/>
          <w:b/>
          <w:bCs/>
          <w:sz w:val="24"/>
          <w:szCs w:val="24"/>
        </w:rPr>
        <w:t>11.5.</w:t>
      </w:r>
      <w:r w:rsidRPr="00C27084">
        <w:rPr>
          <w:rFonts w:ascii="Cambria" w:hAnsi="Cambria" w:cs="Cambria"/>
          <w:sz w:val="24"/>
          <w:szCs w:val="24"/>
        </w:rPr>
        <w:t xml:space="preserve"> Caso o pregoeiro venha a desclassificar todas as propostas, será dado por encerrado o certame, lavrando-se ata do ocorrido.</w:t>
      </w:r>
    </w:p>
    <w:p w:rsidR="000B6C05" w:rsidRPr="00C27084" w:rsidRDefault="000B6C05" w:rsidP="000B6C05">
      <w:pPr>
        <w:widowControl w:val="0"/>
        <w:tabs>
          <w:tab w:val="left" w:pos="284"/>
        </w:tabs>
        <w:suppressAutoHyphens/>
        <w:rPr>
          <w:rFonts w:ascii="Cambria" w:hAnsi="Cambria" w:cs="Cambria"/>
          <w:b/>
          <w:bCs/>
          <w:sz w:val="24"/>
          <w:szCs w:val="24"/>
        </w:rPr>
      </w:pPr>
    </w:p>
    <w:p w:rsidR="000B6C05" w:rsidRPr="00C27084" w:rsidRDefault="000B6C05" w:rsidP="000B6C05">
      <w:pPr>
        <w:widowControl w:val="0"/>
        <w:tabs>
          <w:tab w:val="left" w:pos="284"/>
        </w:tabs>
        <w:suppressAutoHyphens/>
        <w:rPr>
          <w:rFonts w:ascii="Cambria" w:hAnsi="Cambria" w:cs="Cambria"/>
          <w:sz w:val="24"/>
          <w:szCs w:val="24"/>
        </w:rPr>
      </w:pPr>
      <w:r w:rsidRPr="00C27084">
        <w:rPr>
          <w:rFonts w:ascii="Cambria" w:hAnsi="Cambria" w:cs="Cambria"/>
          <w:b/>
          <w:bCs/>
          <w:sz w:val="24"/>
          <w:szCs w:val="24"/>
        </w:rPr>
        <w:t>11.6.</w:t>
      </w:r>
      <w:r w:rsidRPr="00C27084">
        <w:rPr>
          <w:rFonts w:ascii="Cambria" w:hAnsi="Cambria" w:cs="Cambria"/>
          <w:sz w:val="24"/>
          <w:szCs w:val="24"/>
        </w:rPr>
        <w:t xml:space="preserve"> No tocante aos preços, as propostas serão verificadas quanto à exatidão das operações aritméticas que conduziram ao valor total orçado, procedendo-se às correções no caso de eventuais erros.</w:t>
      </w:r>
    </w:p>
    <w:p w:rsidR="000B6C05" w:rsidRPr="00C27084" w:rsidRDefault="000B6C05" w:rsidP="000B6C05">
      <w:pPr>
        <w:tabs>
          <w:tab w:val="num" w:pos="0"/>
          <w:tab w:val="left" w:pos="2736"/>
          <w:tab w:val="left" w:pos="2880"/>
          <w:tab w:val="left" w:pos="4320"/>
          <w:tab w:val="left" w:pos="5040"/>
          <w:tab w:val="left" w:pos="5760"/>
          <w:tab w:val="left" w:pos="6480"/>
          <w:tab w:val="left" w:pos="7200"/>
          <w:tab w:val="left" w:pos="7920"/>
          <w:tab w:val="left" w:pos="8640"/>
          <w:tab w:val="left" w:pos="9360"/>
        </w:tabs>
        <w:rPr>
          <w:rFonts w:ascii="Cambria" w:hAnsi="Cambria" w:cs="Cambria"/>
          <w:b/>
          <w:bCs/>
          <w:sz w:val="24"/>
          <w:szCs w:val="24"/>
        </w:rPr>
      </w:pPr>
    </w:p>
    <w:p w:rsidR="000B6C05" w:rsidRPr="00C27084" w:rsidRDefault="000B6C05" w:rsidP="000B6C05">
      <w:pPr>
        <w:tabs>
          <w:tab w:val="num" w:pos="0"/>
          <w:tab w:val="left" w:pos="2736"/>
          <w:tab w:val="left" w:pos="2880"/>
          <w:tab w:val="left" w:pos="4320"/>
          <w:tab w:val="left" w:pos="5040"/>
          <w:tab w:val="left" w:pos="5760"/>
          <w:tab w:val="left" w:pos="6480"/>
          <w:tab w:val="left" w:pos="7200"/>
          <w:tab w:val="left" w:pos="7920"/>
          <w:tab w:val="left" w:pos="8640"/>
          <w:tab w:val="left" w:pos="9360"/>
        </w:tabs>
        <w:rPr>
          <w:rFonts w:ascii="Cambria" w:hAnsi="Cambria" w:cs="Cambria"/>
          <w:sz w:val="24"/>
          <w:szCs w:val="24"/>
        </w:rPr>
      </w:pPr>
      <w:r w:rsidRPr="00C27084">
        <w:rPr>
          <w:rFonts w:ascii="Cambria" w:hAnsi="Cambria" w:cs="Cambria"/>
          <w:b/>
          <w:bCs/>
          <w:sz w:val="24"/>
          <w:szCs w:val="24"/>
        </w:rPr>
        <w:t xml:space="preserve">11.7. </w:t>
      </w:r>
      <w:r w:rsidRPr="00C27084">
        <w:rPr>
          <w:rFonts w:ascii="Cambria" w:hAnsi="Cambria" w:cs="Cambria"/>
          <w:sz w:val="24"/>
          <w:szCs w:val="24"/>
        </w:rPr>
        <w:t>As propostas classificadas serão selecionadas para a etapa de lances, observados os seguintes parâmetros:</w:t>
      </w:r>
    </w:p>
    <w:p w:rsidR="000B6C05" w:rsidRPr="00C27084" w:rsidRDefault="000B6C05" w:rsidP="000B6C05">
      <w:pPr>
        <w:tabs>
          <w:tab w:val="num" w:pos="0"/>
          <w:tab w:val="left" w:pos="2736"/>
          <w:tab w:val="left" w:pos="2880"/>
          <w:tab w:val="left" w:pos="4320"/>
          <w:tab w:val="left" w:pos="5040"/>
          <w:tab w:val="left" w:pos="5760"/>
          <w:tab w:val="left" w:pos="6480"/>
          <w:tab w:val="left" w:pos="7200"/>
          <w:tab w:val="left" w:pos="7920"/>
          <w:tab w:val="left" w:pos="8640"/>
          <w:tab w:val="left" w:pos="9360"/>
        </w:tabs>
        <w:rPr>
          <w:rFonts w:ascii="Cambria" w:hAnsi="Cambria" w:cs="Cambria"/>
          <w:sz w:val="24"/>
          <w:szCs w:val="24"/>
        </w:rPr>
      </w:pPr>
    </w:p>
    <w:p w:rsidR="000B6C05" w:rsidRPr="00C27084" w:rsidRDefault="000B6C05" w:rsidP="000B6C05">
      <w:pPr>
        <w:autoSpaceDE w:val="0"/>
        <w:autoSpaceDN w:val="0"/>
        <w:adjustRightInd w:val="0"/>
        <w:ind w:left="426"/>
        <w:rPr>
          <w:rFonts w:ascii="Cambria" w:hAnsi="Cambria" w:cs="Cambria"/>
          <w:sz w:val="24"/>
          <w:szCs w:val="24"/>
        </w:rPr>
      </w:pPr>
      <w:r w:rsidRPr="00C27084">
        <w:rPr>
          <w:rFonts w:ascii="Cambria" w:hAnsi="Cambria" w:cs="Cambria"/>
          <w:b/>
          <w:bCs/>
          <w:sz w:val="24"/>
          <w:szCs w:val="24"/>
        </w:rPr>
        <w:t>11.7.1.</w:t>
      </w:r>
      <w:r w:rsidRPr="00C27084">
        <w:rPr>
          <w:rFonts w:ascii="Cambria" w:hAnsi="Cambria" w:cs="Cambria"/>
          <w:sz w:val="24"/>
          <w:szCs w:val="24"/>
        </w:rPr>
        <w:t xml:space="preserve"> Seleção da proposta de menor preço e das demais com preços até </w:t>
      </w:r>
      <w:r w:rsidRPr="00C27084">
        <w:rPr>
          <w:rFonts w:ascii="Cambria" w:hAnsi="Cambria" w:cs="Cambria"/>
          <w:b/>
          <w:bCs/>
          <w:sz w:val="24"/>
          <w:szCs w:val="24"/>
        </w:rPr>
        <w:t>10% (dez por cento)</w:t>
      </w:r>
      <w:r w:rsidRPr="00C27084">
        <w:rPr>
          <w:rFonts w:ascii="Cambria" w:hAnsi="Cambria" w:cs="Cambria"/>
          <w:sz w:val="24"/>
          <w:szCs w:val="24"/>
        </w:rPr>
        <w:t xml:space="preserve"> </w:t>
      </w:r>
      <w:proofErr w:type="spellStart"/>
      <w:r w:rsidRPr="00C27084">
        <w:rPr>
          <w:rFonts w:ascii="Cambria" w:hAnsi="Cambria" w:cs="Cambria"/>
          <w:sz w:val="24"/>
          <w:szCs w:val="24"/>
        </w:rPr>
        <w:t>superiores</w:t>
      </w:r>
      <w:proofErr w:type="spellEnd"/>
      <w:r w:rsidRPr="00C27084">
        <w:rPr>
          <w:rFonts w:ascii="Cambria" w:hAnsi="Cambria" w:cs="Cambria"/>
          <w:sz w:val="24"/>
          <w:szCs w:val="24"/>
        </w:rPr>
        <w:t xml:space="preserve"> àquela;</w:t>
      </w:r>
    </w:p>
    <w:p w:rsidR="000B6C05" w:rsidRPr="00C27084" w:rsidRDefault="000B6C05" w:rsidP="000B6C05">
      <w:pPr>
        <w:autoSpaceDE w:val="0"/>
        <w:autoSpaceDN w:val="0"/>
        <w:adjustRightInd w:val="0"/>
        <w:ind w:left="426"/>
        <w:rPr>
          <w:rFonts w:ascii="Cambria" w:hAnsi="Cambria" w:cs="Cambria"/>
          <w:sz w:val="24"/>
          <w:szCs w:val="24"/>
        </w:rPr>
      </w:pPr>
    </w:p>
    <w:p w:rsidR="000B6C05" w:rsidRPr="00C27084" w:rsidRDefault="000B6C05" w:rsidP="000B6C05">
      <w:pPr>
        <w:autoSpaceDE w:val="0"/>
        <w:autoSpaceDN w:val="0"/>
        <w:adjustRightInd w:val="0"/>
        <w:ind w:left="426"/>
        <w:rPr>
          <w:rFonts w:ascii="Cambria" w:hAnsi="Cambria" w:cs="Cambria"/>
          <w:sz w:val="24"/>
          <w:szCs w:val="24"/>
        </w:rPr>
      </w:pPr>
      <w:r w:rsidRPr="00C27084">
        <w:rPr>
          <w:rFonts w:ascii="Cambria" w:hAnsi="Cambria" w:cs="Cambria"/>
          <w:b/>
          <w:bCs/>
          <w:sz w:val="24"/>
          <w:szCs w:val="24"/>
        </w:rPr>
        <w:t>11.7.2.</w:t>
      </w:r>
      <w:r w:rsidRPr="00C27084">
        <w:rPr>
          <w:rFonts w:ascii="Cambria" w:hAnsi="Cambria" w:cs="Cambria"/>
          <w:sz w:val="24"/>
          <w:szCs w:val="24"/>
        </w:rPr>
        <w:t xml:space="preserve"> Não havendo pelo menos </w:t>
      </w:r>
      <w:r w:rsidRPr="00C27084">
        <w:rPr>
          <w:rFonts w:ascii="Cambria" w:hAnsi="Cambria" w:cs="Cambria"/>
          <w:b/>
          <w:bCs/>
          <w:sz w:val="24"/>
          <w:szCs w:val="24"/>
        </w:rPr>
        <w:t xml:space="preserve">03 (três) </w:t>
      </w:r>
      <w:r w:rsidRPr="00C27084">
        <w:rPr>
          <w:rFonts w:ascii="Cambria" w:hAnsi="Cambria" w:cs="Cambria"/>
          <w:sz w:val="24"/>
          <w:szCs w:val="24"/>
        </w:rPr>
        <w:t xml:space="preserve">propostas na condição definida no item anterior, serão selecionadas as propostas que apresentarem os menores preços, até o máximo de </w:t>
      </w:r>
      <w:r w:rsidRPr="00C27084">
        <w:rPr>
          <w:rFonts w:ascii="Cambria" w:hAnsi="Cambria" w:cs="Cambria"/>
          <w:b/>
          <w:bCs/>
          <w:sz w:val="24"/>
          <w:szCs w:val="24"/>
        </w:rPr>
        <w:t>03 (três)</w:t>
      </w:r>
      <w:r w:rsidRPr="00C27084">
        <w:rPr>
          <w:rFonts w:ascii="Cambria" w:hAnsi="Cambria" w:cs="Cambria"/>
          <w:sz w:val="24"/>
          <w:szCs w:val="24"/>
        </w:rPr>
        <w:t>;</w:t>
      </w:r>
    </w:p>
    <w:p w:rsidR="000B6C05" w:rsidRPr="00C27084" w:rsidRDefault="000B6C05" w:rsidP="000B6C05">
      <w:pPr>
        <w:autoSpaceDE w:val="0"/>
        <w:autoSpaceDN w:val="0"/>
        <w:adjustRightInd w:val="0"/>
        <w:ind w:left="426"/>
        <w:rPr>
          <w:rFonts w:ascii="Cambria" w:hAnsi="Cambria" w:cs="Cambria"/>
          <w:sz w:val="24"/>
          <w:szCs w:val="24"/>
        </w:rPr>
      </w:pPr>
    </w:p>
    <w:p w:rsidR="000B6C05" w:rsidRPr="00C27084" w:rsidRDefault="000B6C05" w:rsidP="000B6C05">
      <w:pPr>
        <w:autoSpaceDE w:val="0"/>
        <w:autoSpaceDN w:val="0"/>
        <w:adjustRightInd w:val="0"/>
        <w:ind w:left="426"/>
        <w:rPr>
          <w:rFonts w:ascii="Cambria" w:hAnsi="Cambria" w:cs="Cambria"/>
          <w:sz w:val="24"/>
          <w:szCs w:val="24"/>
        </w:rPr>
      </w:pPr>
      <w:r w:rsidRPr="00C27084">
        <w:rPr>
          <w:rFonts w:ascii="Cambria" w:hAnsi="Cambria" w:cs="Cambria"/>
          <w:b/>
          <w:bCs/>
          <w:sz w:val="24"/>
          <w:szCs w:val="24"/>
        </w:rPr>
        <w:t>11.7.2.1.</w:t>
      </w:r>
      <w:r w:rsidRPr="00C27084">
        <w:rPr>
          <w:rFonts w:ascii="Cambria" w:hAnsi="Cambria" w:cs="Cambria"/>
          <w:sz w:val="24"/>
          <w:szCs w:val="24"/>
        </w:rPr>
        <w:t xml:space="preserve"> No caso de empate das propostas, serão admitidas todas as propostas empatadas, independentemente do número de licitantes;</w:t>
      </w:r>
    </w:p>
    <w:p w:rsidR="000B6C05" w:rsidRPr="00C27084" w:rsidRDefault="000B6C05" w:rsidP="000B6C05">
      <w:pPr>
        <w:autoSpaceDE w:val="0"/>
        <w:autoSpaceDN w:val="0"/>
        <w:adjustRightInd w:val="0"/>
        <w:ind w:left="426"/>
        <w:rPr>
          <w:rFonts w:ascii="Cambria" w:hAnsi="Cambria" w:cs="Cambria"/>
          <w:sz w:val="24"/>
          <w:szCs w:val="24"/>
        </w:rPr>
      </w:pPr>
    </w:p>
    <w:p w:rsidR="000B6C05" w:rsidRPr="00C27084" w:rsidRDefault="000B6C05" w:rsidP="000B6C05">
      <w:pPr>
        <w:autoSpaceDE w:val="0"/>
        <w:autoSpaceDN w:val="0"/>
        <w:adjustRightInd w:val="0"/>
        <w:ind w:left="426"/>
        <w:rPr>
          <w:rFonts w:ascii="Cambria" w:hAnsi="Cambria" w:cs="Cambria"/>
          <w:sz w:val="24"/>
          <w:szCs w:val="24"/>
        </w:rPr>
      </w:pPr>
      <w:r w:rsidRPr="00C27084">
        <w:rPr>
          <w:rFonts w:ascii="Cambria" w:hAnsi="Cambria" w:cs="Cambria"/>
          <w:b/>
          <w:bCs/>
          <w:sz w:val="24"/>
          <w:szCs w:val="24"/>
        </w:rPr>
        <w:t>11.7.3.</w:t>
      </w:r>
      <w:r w:rsidRPr="00C27084">
        <w:rPr>
          <w:rFonts w:ascii="Cambria" w:hAnsi="Cambria" w:cs="Cambria"/>
          <w:sz w:val="24"/>
          <w:szCs w:val="24"/>
        </w:rPr>
        <w:t xml:space="preserve"> O Pregoeiro convidará individualmente os autores das propostas selecionadas a formular lances de forma verbal e sequencial, a partir do autor da proposta de </w:t>
      </w:r>
      <w:r w:rsidRPr="00C27084">
        <w:rPr>
          <w:rFonts w:ascii="Cambria" w:hAnsi="Cambria" w:cs="Cambria"/>
          <w:b/>
          <w:bCs/>
          <w:sz w:val="24"/>
          <w:szCs w:val="24"/>
        </w:rPr>
        <w:t>maior preço</w:t>
      </w:r>
      <w:r w:rsidRPr="00C27084">
        <w:rPr>
          <w:rFonts w:ascii="Cambria" w:hAnsi="Cambria" w:cs="Cambria"/>
          <w:sz w:val="24"/>
          <w:szCs w:val="24"/>
        </w:rPr>
        <w:t xml:space="preserve"> e, os demais, em ordem </w:t>
      </w:r>
      <w:r w:rsidRPr="00C27084">
        <w:rPr>
          <w:rFonts w:ascii="Cambria" w:hAnsi="Cambria" w:cs="Cambria"/>
          <w:b/>
          <w:bCs/>
          <w:sz w:val="24"/>
          <w:szCs w:val="24"/>
        </w:rPr>
        <w:t>decrescente</w:t>
      </w:r>
      <w:r w:rsidRPr="00C27084">
        <w:rPr>
          <w:rFonts w:ascii="Cambria" w:hAnsi="Cambria" w:cs="Cambria"/>
          <w:sz w:val="24"/>
          <w:szCs w:val="24"/>
        </w:rPr>
        <w:t xml:space="preserve"> de valor, decidindo-se por meio de </w:t>
      </w:r>
      <w:r w:rsidRPr="00C27084">
        <w:rPr>
          <w:rFonts w:ascii="Cambria" w:hAnsi="Cambria" w:cs="Cambria"/>
          <w:b/>
          <w:bCs/>
          <w:sz w:val="24"/>
          <w:szCs w:val="24"/>
        </w:rPr>
        <w:t xml:space="preserve">sorteio </w:t>
      </w:r>
      <w:r w:rsidRPr="00C27084">
        <w:rPr>
          <w:rFonts w:ascii="Cambria" w:hAnsi="Cambria" w:cs="Cambria"/>
          <w:sz w:val="24"/>
          <w:szCs w:val="24"/>
        </w:rPr>
        <w:t>no caso de empate de preços;</w:t>
      </w:r>
    </w:p>
    <w:p w:rsidR="000B6C05" w:rsidRPr="00C27084" w:rsidRDefault="000B6C05" w:rsidP="000B6C05">
      <w:pPr>
        <w:autoSpaceDE w:val="0"/>
        <w:autoSpaceDN w:val="0"/>
        <w:adjustRightInd w:val="0"/>
        <w:ind w:left="426"/>
        <w:rPr>
          <w:rFonts w:ascii="Cambria" w:hAnsi="Cambria" w:cs="Cambria"/>
          <w:sz w:val="24"/>
          <w:szCs w:val="24"/>
        </w:rPr>
      </w:pPr>
    </w:p>
    <w:p w:rsidR="000B6C05" w:rsidRPr="00C27084" w:rsidRDefault="000B6C05" w:rsidP="000B6C05">
      <w:pPr>
        <w:autoSpaceDE w:val="0"/>
        <w:autoSpaceDN w:val="0"/>
        <w:adjustRightInd w:val="0"/>
        <w:ind w:left="426"/>
        <w:rPr>
          <w:rFonts w:ascii="Cambria" w:hAnsi="Cambria" w:cs="Cambria"/>
          <w:sz w:val="24"/>
          <w:szCs w:val="24"/>
        </w:rPr>
      </w:pPr>
      <w:r w:rsidRPr="00C27084">
        <w:rPr>
          <w:rFonts w:ascii="Cambria" w:hAnsi="Cambria" w:cs="Cambria"/>
          <w:b/>
          <w:bCs/>
          <w:sz w:val="24"/>
          <w:szCs w:val="24"/>
        </w:rPr>
        <w:t>11.7.3.1.</w:t>
      </w:r>
      <w:r w:rsidRPr="00C27084">
        <w:rPr>
          <w:rFonts w:ascii="Cambria" w:hAnsi="Cambria" w:cs="Cambria"/>
          <w:sz w:val="24"/>
          <w:szCs w:val="24"/>
        </w:rPr>
        <w:t xml:space="preserve"> O licitante sorteado em primeiro lugar poderá escolher a posição na ordenação de lances, em relação aos demais empatados, e assim sucessivamente até a definição completa da ordem de lances;</w:t>
      </w:r>
    </w:p>
    <w:p w:rsidR="000B6C05" w:rsidRPr="00C27084" w:rsidRDefault="000B6C05" w:rsidP="000B6C05">
      <w:pPr>
        <w:autoSpaceDE w:val="0"/>
        <w:autoSpaceDN w:val="0"/>
        <w:adjustRightInd w:val="0"/>
        <w:ind w:left="426"/>
        <w:rPr>
          <w:rFonts w:ascii="Cambria" w:hAnsi="Cambria" w:cs="Cambria"/>
          <w:sz w:val="24"/>
          <w:szCs w:val="24"/>
        </w:rPr>
      </w:pPr>
    </w:p>
    <w:p w:rsidR="000B6C05" w:rsidRPr="00C27084" w:rsidRDefault="000B6C05" w:rsidP="000B6C05">
      <w:pPr>
        <w:autoSpaceDE w:val="0"/>
        <w:autoSpaceDN w:val="0"/>
        <w:adjustRightInd w:val="0"/>
        <w:ind w:left="426"/>
        <w:rPr>
          <w:rFonts w:ascii="Cambria" w:hAnsi="Cambria" w:cs="Cambria"/>
          <w:sz w:val="24"/>
          <w:szCs w:val="24"/>
        </w:rPr>
      </w:pPr>
      <w:r w:rsidRPr="00C27084">
        <w:rPr>
          <w:rFonts w:ascii="Cambria" w:hAnsi="Cambria" w:cs="Cambria"/>
          <w:b/>
          <w:bCs/>
          <w:sz w:val="24"/>
          <w:szCs w:val="24"/>
        </w:rPr>
        <w:t>11.7.4.</w:t>
      </w:r>
      <w:r w:rsidRPr="00C27084">
        <w:rPr>
          <w:rFonts w:ascii="Cambria" w:hAnsi="Cambria" w:cs="Cambria"/>
          <w:sz w:val="24"/>
          <w:szCs w:val="24"/>
        </w:rPr>
        <w:t xml:space="preserve"> Os lances deverão ser formulados em valores distintos e decrescentes, inferiores à proposta de menor preço, observado como parâmetros de </w:t>
      </w:r>
      <w:r w:rsidRPr="00C27084">
        <w:rPr>
          <w:rFonts w:ascii="Cambria" w:hAnsi="Cambria" w:cs="Cambria"/>
          <w:b/>
          <w:bCs/>
          <w:sz w:val="24"/>
          <w:szCs w:val="24"/>
          <w:u w:val="single"/>
        </w:rPr>
        <w:t>redução mínima</w:t>
      </w:r>
      <w:r w:rsidRPr="00C27084">
        <w:rPr>
          <w:rFonts w:ascii="Cambria" w:hAnsi="Cambria" w:cs="Cambria"/>
          <w:b/>
          <w:bCs/>
          <w:sz w:val="24"/>
          <w:szCs w:val="24"/>
        </w:rPr>
        <w:t xml:space="preserve"> </w:t>
      </w:r>
      <w:r w:rsidRPr="00C27084">
        <w:rPr>
          <w:rFonts w:ascii="Cambria" w:hAnsi="Cambria" w:cs="Cambria"/>
          <w:sz w:val="24"/>
          <w:szCs w:val="24"/>
        </w:rPr>
        <w:t xml:space="preserve">o percentual de </w:t>
      </w:r>
      <w:r w:rsidRPr="00C27084">
        <w:rPr>
          <w:rFonts w:ascii="Cambria" w:hAnsi="Cambria" w:cs="Cambria"/>
          <w:b/>
          <w:bCs/>
          <w:sz w:val="24"/>
          <w:szCs w:val="24"/>
        </w:rPr>
        <w:t>0,5% (meio por cento)</w:t>
      </w:r>
      <w:r w:rsidRPr="00C27084">
        <w:rPr>
          <w:rFonts w:ascii="Cambria" w:hAnsi="Cambria" w:cs="Cambria"/>
          <w:sz w:val="24"/>
          <w:szCs w:val="24"/>
        </w:rPr>
        <w:t>.</w:t>
      </w:r>
    </w:p>
    <w:p w:rsidR="000B6C05" w:rsidRPr="00C27084" w:rsidRDefault="000B6C05" w:rsidP="000B6C05">
      <w:pPr>
        <w:autoSpaceDE w:val="0"/>
        <w:autoSpaceDN w:val="0"/>
        <w:adjustRightInd w:val="0"/>
        <w:ind w:left="426"/>
        <w:rPr>
          <w:rFonts w:ascii="Cambria" w:hAnsi="Cambria" w:cs="Cambria"/>
          <w:sz w:val="24"/>
          <w:szCs w:val="24"/>
        </w:rPr>
      </w:pPr>
    </w:p>
    <w:p w:rsidR="000B6C05" w:rsidRPr="00C27084" w:rsidRDefault="000B6C05" w:rsidP="000B6C05">
      <w:pPr>
        <w:autoSpaceDE w:val="0"/>
        <w:autoSpaceDN w:val="0"/>
        <w:adjustRightInd w:val="0"/>
        <w:ind w:left="426"/>
        <w:rPr>
          <w:rFonts w:ascii="Cambria" w:hAnsi="Cambria" w:cs="Cambria"/>
          <w:sz w:val="24"/>
          <w:szCs w:val="24"/>
        </w:rPr>
      </w:pPr>
      <w:r w:rsidRPr="00C27084">
        <w:rPr>
          <w:rFonts w:ascii="Cambria" w:hAnsi="Cambria" w:cs="Cambria"/>
          <w:b/>
          <w:bCs/>
          <w:sz w:val="24"/>
          <w:szCs w:val="24"/>
        </w:rPr>
        <w:t>11.7.5.</w:t>
      </w:r>
      <w:r w:rsidRPr="00C27084">
        <w:rPr>
          <w:rFonts w:ascii="Cambria" w:hAnsi="Cambria" w:cs="Cambria"/>
          <w:sz w:val="24"/>
          <w:szCs w:val="24"/>
        </w:rPr>
        <w:t xml:space="preserve"> A etapa de lances será considerada encerrada quando todos os participantes declinarem da formulação de lances; </w:t>
      </w:r>
    </w:p>
    <w:p w:rsidR="000B6C05" w:rsidRPr="00C27084" w:rsidRDefault="000B6C05" w:rsidP="000B6C05">
      <w:pPr>
        <w:autoSpaceDE w:val="0"/>
        <w:autoSpaceDN w:val="0"/>
        <w:adjustRightInd w:val="0"/>
        <w:ind w:left="426"/>
        <w:rPr>
          <w:rFonts w:ascii="Cambria" w:hAnsi="Cambria" w:cs="Cambria"/>
          <w:sz w:val="24"/>
          <w:szCs w:val="24"/>
        </w:rPr>
      </w:pPr>
    </w:p>
    <w:p w:rsidR="000B6C05" w:rsidRPr="00C27084" w:rsidRDefault="000B6C05" w:rsidP="000B6C05">
      <w:pPr>
        <w:autoSpaceDE w:val="0"/>
        <w:autoSpaceDN w:val="0"/>
        <w:adjustRightInd w:val="0"/>
        <w:ind w:left="426"/>
        <w:rPr>
          <w:rFonts w:ascii="Cambria" w:hAnsi="Cambria" w:cs="Cambria"/>
          <w:sz w:val="24"/>
          <w:szCs w:val="24"/>
        </w:rPr>
      </w:pPr>
      <w:r w:rsidRPr="00C27084">
        <w:rPr>
          <w:rFonts w:ascii="Cambria" w:hAnsi="Cambria" w:cs="Cambria"/>
          <w:b/>
          <w:bCs/>
          <w:sz w:val="24"/>
          <w:szCs w:val="24"/>
        </w:rPr>
        <w:t>11.7.6.</w:t>
      </w:r>
      <w:r w:rsidRPr="00C27084">
        <w:rPr>
          <w:rFonts w:ascii="Cambria" w:hAnsi="Cambria" w:cs="Cambria"/>
          <w:sz w:val="24"/>
          <w:szCs w:val="24"/>
        </w:rPr>
        <w:t xml:space="preserve"> Encerrada a etapa de lances, serão classificadas as propostas selecionadas e não selecionadas para essa etapa, na ordem crescente de valor, considerando-se, para as selecionadas, o último preço ofertado. </w:t>
      </w:r>
    </w:p>
    <w:p w:rsidR="000B6C05" w:rsidRPr="00C27084" w:rsidRDefault="000B6C05" w:rsidP="000B6C05">
      <w:pPr>
        <w:autoSpaceDE w:val="0"/>
        <w:autoSpaceDN w:val="0"/>
        <w:adjustRightInd w:val="0"/>
        <w:ind w:left="993"/>
        <w:rPr>
          <w:rFonts w:ascii="Cambria" w:hAnsi="Cambria" w:cs="Cambria"/>
          <w:sz w:val="24"/>
          <w:szCs w:val="24"/>
        </w:rPr>
      </w:pPr>
    </w:p>
    <w:p w:rsidR="000B6C05" w:rsidRPr="00C27084" w:rsidRDefault="000B6C05" w:rsidP="000B6C05">
      <w:pPr>
        <w:autoSpaceDE w:val="0"/>
        <w:autoSpaceDN w:val="0"/>
        <w:adjustRightInd w:val="0"/>
        <w:ind w:left="426"/>
        <w:rPr>
          <w:rFonts w:ascii="Cambria" w:hAnsi="Cambria" w:cs="Cambria"/>
          <w:sz w:val="24"/>
          <w:szCs w:val="24"/>
        </w:rPr>
      </w:pPr>
      <w:r w:rsidRPr="00C27084">
        <w:rPr>
          <w:rFonts w:ascii="Cambria" w:hAnsi="Cambria" w:cs="Cambria"/>
          <w:b/>
          <w:bCs/>
          <w:sz w:val="24"/>
          <w:szCs w:val="24"/>
        </w:rPr>
        <w:t>11.7.7.</w:t>
      </w:r>
      <w:r w:rsidRPr="00C27084">
        <w:rPr>
          <w:rFonts w:ascii="Cambria" w:hAnsi="Cambria" w:cs="Cambria"/>
          <w:sz w:val="24"/>
          <w:szCs w:val="24"/>
        </w:rPr>
        <w:t xml:space="preserve"> Após a fase de lances, serão classificadas, na ordem crescente dos valores, as propostas não selecionadas por conta da regra disposta no subitem 11.7.1, e aquelas selecionadas para a etapa de lances, considerando-se para estas, o último preço ofertado.</w:t>
      </w:r>
    </w:p>
    <w:p w:rsidR="000B6C05" w:rsidRPr="00C27084" w:rsidRDefault="000B6C05" w:rsidP="000B6C05">
      <w:pPr>
        <w:autoSpaceDE w:val="0"/>
        <w:autoSpaceDN w:val="0"/>
        <w:adjustRightInd w:val="0"/>
        <w:ind w:left="426"/>
        <w:rPr>
          <w:rFonts w:ascii="Cambria" w:hAnsi="Cambria" w:cs="Cambria"/>
          <w:sz w:val="24"/>
          <w:szCs w:val="24"/>
        </w:rPr>
      </w:pPr>
    </w:p>
    <w:p w:rsidR="000B6C05" w:rsidRPr="00C27084" w:rsidRDefault="000B6C05" w:rsidP="000B6C05">
      <w:pPr>
        <w:autoSpaceDE w:val="0"/>
        <w:autoSpaceDN w:val="0"/>
        <w:adjustRightInd w:val="0"/>
        <w:ind w:left="993"/>
        <w:rPr>
          <w:rFonts w:ascii="Cambria" w:hAnsi="Cambria" w:cs="Cambria"/>
          <w:sz w:val="24"/>
          <w:szCs w:val="24"/>
        </w:rPr>
      </w:pPr>
      <w:r w:rsidRPr="00C27084">
        <w:rPr>
          <w:rFonts w:ascii="Cambria" w:hAnsi="Cambria" w:cs="Cambria"/>
          <w:b/>
          <w:bCs/>
          <w:sz w:val="24"/>
          <w:szCs w:val="24"/>
        </w:rPr>
        <w:t>11.7.7.1.</w:t>
      </w:r>
      <w:r w:rsidRPr="00C27084">
        <w:rPr>
          <w:rFonts w:ascii="Cambria" w:hAnsi="Cambria" w:cs="Cambria"/>
          <w:sz w:val="24"/>
          <w:szCs w:val="24"/>
        </w:rPr>
        <w:t xml:space="preserve"> Não poderá haver desistência dos lances ofertados, sujeitando-se o licitante desistente às sanções previstas neste edital.</w:t>
      </w:r>
    </w:p>
    <w:p w:rsidR="000B6C05" w:rsidRPr="00C27084" w:rsidRDefault="000B6C05" w:rsidP="000B6C05">
      <w:pPr>
        <w:autoSpaceDE w:val="0"/>
        <w:autoSpaceDN w:val="0"/>
        <w:adjustRightInd w:val="0"/>
        <w:ind w:left="426"/>
        <w:rPr>
          <w:rFonts w:ascii="Cambria" w:hAnsi="Cambria" w:cs="Cambria"/>
          <w:b/>
          <w:bCs/>
          <w:sz w:val="24"/>
          <w:szCs w:val="24"/>
        </w:rPr>
      </w:pPr>
    </w:p>
    <w:p w:rsidR="000B6C05" w:rsidRPr="00C27084" w:rsidRDefault="000B6C05" w:rsidP="000B6C05">
      <w:pPr>
        <w:autoSpaceDE w:val="0"/>
        <w:autoSpaceDN w:val="0"/>
        <w:adjustRightInd w:val="0"/>
        <w:ind w:left="426"/>
        <w:rPr>
          <w:rFonts w:ascii="Cambria" w:hAnsi="Cambria" w:cs="Cambria"/>
          <w:sz w:val="24"/>
          <w:szCs w:val="24"/>
        </w:rPr>
      </w:pPr>
      <w:r w:rsidRPr="00C27084">
        <w:rPr>
          <w:rFonts w:ascii="Cambria" w:hAnsi="Cambria" w:cs="Cambria"/>
          <w:b/>
          <w:bCs/>
          <w:sz w:val="24"/>
          <w:szCs w:val="24"/>
        </w:rPr>
        <w:t>11.7.8.</w:t>
      </w:r>
      <w:r w:rsidRPr="00C27084">
        <w:rPr>
          <w:rFonts w:ascii="Cambria" w:hAnsi="Cambria" w:cs="Cambria"/>
          <w:sz w:val="24"/>
          <w:szCs w:val="24"/>
        </w:rPr>
        <w:t xml:space="preserve"> O Pregoeiro poderá </w:t>
      </w:r>
      <w:r w:rsidRPr="00C27084">
        <w:rPr>
          <w:rFonts w:ascii="Cambria" w:hAnsi="Cambria" w:cs="Cambria"/>
          <w:b/>
          <w:bCs/>
          <w:sz w:val="24"/>
          <w:szCs w:val="24"/>
        </w:rPr>
        <w:t xml:space="preserve">negociar </w:t>
      </w:r>
      <w:r w:rsidRPr="00C27084">
        <w:rPr>
          <w:rFonts w:ascii="Cambria" w:hAnsi="Cambria" w:cs="Cambria"/>
          <w:sz w:val="24"/>
          <w:szCs w:val="24"/>
        </w:rPr>
        <w:t>com o autor da oferta de menor valor com vistas à redução do preço.</w:t>
      </w:r>
    </w:p>
    <w:p w:rsidR="000B6C05" w:rsidRPr="00C27084" w:rsidRDefault="000B6C05" w:rsidP="000B6C05">
      <w:pPr>
        <w:autoSpaceDE w:val="0"/>
        <w:autoSpaceDN w:val="0"/>
        <w:adjustRightInd w:val="0"/>
        <w:ind w:left="426"/>
        <w:rPr>
          <w:rFonts w:ascii="Cambria" w:hAnsi="Cambria" w:cs="Cambria"/>
          <w:b/>
          <w:bCs/>
          <w:sz w:val="24"/>
          <w:szCs w:val="24"/>
        </w:rPr>
      </w:pPr>
    </w:p>
    <w:p w:rsidR="000B6C05" w:rsidRPr="00C27084" w:rsidRDefault="000B6C05" w:rsidP="000B6C05">
      <w:pPr>
        <w:autoSpaceDE w:val="0"/>
        <w:autoSpaceDN w:val="0"/>
        <w:adjustRightInd w:val="0"/>
        <w:ind w:left="426"/>
        <w:rPr>
          <w:rFonts w:ascii="Cambria" w:hAnsi="Cambria" w:cs="Cambria"/>
          <w:sz w:val="24"/>
          <w:szCs w:val="24"/>
        </w:rPr>
      </w:pPr>
      <w:r w:rsidRPr="00C27084">
        <w:rPr>
          <w:rFonts w:ascii="Cambria" w:hAnsi="Cambria" w:cs="Cambria"/>
          <w:b/>
          <w:bCs/>
          <w:sz w:val="24"/>
          <w:szCs w:val="24"/>
        </w:rPr>
        <w:t xml:space="preserve">11.7.9. </w:t>
      </w:r>
      <w:r w:rsidRPr="00C27084">
        <w:rPr>
          <w:rFonts w:ascii="Cambria" w:hAnsi="Cambria" w:cs="Cambria"/>
          <w:sz w:val="24"/>
          <w:szCs w:val="24"/>
        </w:rPr>
        <w:t xml:space="preserve">Após a negociação, o Pregoeiro examinará a </w:t>
      </w:r>
      <w:r w:rsidRPr="00C27084">
        <w:rPr>
          <w:rFonts w:ascii="Cambria" w:hAnsi="Cambria" w:cs="Cambria"/>
          <w:b/>
          <w:bCs/>
          <w:sz w:val="24"/>
          <w:szCs w:val="24"/>
        </w:rPr>
        <w:t xml:space="preserve">aceitabilidade </w:t>
      </w:r>
      <w:r w:rsidRPr="00C27084">
        <w:rPr>
          <w:rFonts w:ascii="Cambria" w:hAnsi="Cambria" w:cs="Cambria"/>
          <w:sz w:val="24"/>
          <w:szCs w:val="24"/>
        </w:rPr>
        <w:t xml:space="preserve">do </w:t>
      </w:r>
      <w:r w:rsidRPr="00C27084">
        <w:rPr>
          <w:rFonts w:ascii="Cambria" w:hAnsi="Cambria" w:cs="Cambria"/>
          <w:i/>
          <w:iCs/>
          <w:sz w:val="24"/>
          <w:szCs w:val="24"/>
        </w:rPr>
        <w:t>menor preço</w:t>
      </w:r>
      <w:r w:rsidRPr="00C27084">
        <w:rPr>
          <w:rFonts w:ascii="Cambria" w:hAnsi="Cambria" w:cs="Cambria"/>
          <w:sz w:val="24"/>
          <w:szCs w:val="24"/>
        </w:rPr>
        <w:t xml:space="preserve"> e do </w:t>
      </w:r>
      <w:r w:rsidRPr="00C27084">
        <w:rPr>
          <w:rFonts w:ascii="Cambria" w:hAnsi="Cambria" w:cs="Cambria"/>
          <w:i/>
          <w:iCs/>
          <w:sz w:val="24"/>
          <w:szCs w:val="24"/>
        </w:rPr>
        <w:t>objeto</w:t>
      </w:r>
      <w:r w:rsidRPr="00C27084">
        <w:rPr>
          <w:rFonts w:ascii="Cambria" w:hAnsi="Cambria" w:cs="Cambria"/>
          <w:sz w:val="24"/>
          <w:szCs w:val="24"/>
        </w:rPr>
        <w:t>, decidindo motivadamente a respeito.</w:t>
      </w:r>
    </w:p>
    <w:p w:rsidR="000B6C05" w:rsidRPr="00C27084" w:rsidRDefault="000B6C05" w:rsidP="000B6C05">
      <w:pPr>
        <w:autoSpaceDE w:val="0"/>
        <w:autoSpaceDN w:val="0"/>
        <w:adjustRightInd w:val="0"/>
        <w:ind w:left="426"/>
        <w:rPr>
          <w:rFonts w:ascii="Cambria" w:hAnsi="Cambria" w:cs="Cambria"/>
          <w:sz w:val="24"/>
          <w:szCs w:val="24"/>
        </w:rPr>
      </w:pPr>
    </w:p>
    <w:p w:rsidR="000B6C05" w:rsidRPr="00C27084" w:rsidRDefault="000B6C05" w:rsidP="000B6C05">
      <w:pPr>
        <w:autoSpaceDE w:val="0"/>
        <w:autoSpaceDN w:val="0"/>
        <w:adjustRightInd w:val="0"/>
        <w:ind w:left="993"/>
        <w:rPr>
          <w:rFonts w:ascii="Cambria" w:hAnsi="Cambria" w:cs="Cambria"/>
          <w:sz w:val="24"/>
          <w:szCs w:val="24"/>
        </w:rPr>
      </w:pPr>
      <w:r w:rsidRPr="00C27084">
        <w:rPr>
          <w:rFonts w:ascii="Cambria" w:hAnsi="Cambria" w:cs="Cambria"/>
          <w:b/>
          <w:bCs/>
          <w:sz w:val="24"/>
          <w:szCs w:val="24"/>
        </w:rPr>
        <w:t>11.7.9.1.</w:t>
      </w:r>
      <w:r w:rsidRPr="00C27084">
        <w:rPr>
          <w:rFonts w:ascii="Cambria" w:hAnsi="Cambria" w:cs="Cambria"/>
          <w:sz w:val="24"/>
          <w:szCs w:val="24"/>
        </w:rPr>
        <w:t xml:space="preserve"> O critério de aceitabilidade dos preços ofertados será o de compatibilidade com os preços praticados no mercado, coerentes com cada um dos itens que compõem o objeto ora licitado.</w:t>
      </w:r>
    </w:p>
    <w:p w:rsidR="000B6C05" w:rsidRPr="00C27084" w:rsidRDefault="000B6C05" w:rsidP="000B6C05">
      <w:pPr>
        <w:autoSpaceDE w:val="0"/>
        <w:autoSpaceDN w:val="0"/>
        <w:adjustRightInd w:val="0"/>
        <w:ind w:left="993"/>
        <w:rPr>
          <w:rFonts w:ascii="Cambria" w:hAnsi="Cambria" w:cs="Cambria"/>
          <w:sz w:val="24"/>
          <w:szCs w:val="24"/>
        </w:rPr>
      </w:pPr>
    </w:p>
    <w:p w:rsidR="000B6C05" w:rsidRPr="00C27084" w:rsidRDefault="000B6C05" w:rsidP="000B6C05">
      <w:pPr>
        <w:autoSpaceDE w:val="0"/>
        <w:autoSpaceDN w:val="0"/>
        <w:adjustRightInd w:val="0"/>
        <w:ind w:left="993"/>
        <w:rPr>
          <w:rFonts w:ascii="Cambria" w:hAnsi="Cambria" w:cs="Cambria"/>
          <w:sz w:val="24"/>
          <w:szCs w:val="24"/>
        </w:rPr>
      </w:pPr>
      <w:r w:rsidRPr="00C27084">
        <w:rPr>
          <w:rFonts w:ascii="Cambria" w:hAnsi="Cambria" w:cs="Cambria"/>
          <w:b/>
          <w:bCs/>
          <w:sz w:val="24"/>
          <w:szCs w:val="24"/>
        </w:rPr>
        <w:t>11.7.9.2.</w:t>
      </w:r>
      <w:r w:rsidRPr="00C27084">
        <w:rPr>
          <w:rFonts w:ascii="Cambria" w:hAnsi="Cambria" w:cs="Cambria"/>
          <w:sz w:val="24"/>
          <w:szCs w:val="24"/>
        </w:rPr>
        <w:t xml:space="preserve"> A qualquer momento, o Pregoeiro poderá solicitar à licitante a composição dos respectivos preços e outros esclarecimentos que se façam necessários.</w:t>
      </w:r>
    </w:p>
    <w:p w:rsidR="000B6C05" w:rsidRPr="00C27084" w:rsidRDefault="000B6C05" w:rsidP="000B6C05">
      <w:pPr>
        <w:autoSpaceDE w:val="0"/>
        <w:autoSpaceDN w:val="0"/>
        <w:adjustRightInd w:val="0"/>
        <w:ind w:left="426"/>
        <w:rPr>
          <w:rFonts w:ascii="Cambria" w:hAnsi="Cambria" w:cs="Cambria"/>
          <w:sz w:val="24"/>
          <w:szCs w:val="24"/>
        </w:rPr>
      </w:pPr>
    </w:p>
    <w:p w:rsidR="000B6C05" w:rsidRPr="00C27084" w:rsidRDefault="000B6C05" w:rsidP="000B6C05">
      <w:pPr>
        <w:autoSpaceDE w:val="0"/>
        <w:autoSpaceDN w:val="0"/>
        <w:adjustRightInd w:val="0"/>
        <w:ind w:left="426"/>
        <w:rPr>
          <w:rFonts w:ascii="Cambria" w:hAnsi="Cambria" w:cs="Cambria"/>
          <w:sz w:val="24"/>
          <w:szCs w:val="24"/>
        </w:rPr>
      </w:pPr>
      <w:r w:rsidRPr="00C27084">
        <w:rPr>
          <w:rFonts w:ascii="Cambria" w:hAnsi="Cambria" w:cs="Cambria"/>
          <w:b/>
          <w:bCs/>
          <w:sz w:val="24"/>
          <w:szCs w:val="24"/>
        </w:rPr>
        <w:t>11.7.10.</w:t>
      </w:r>
      <w:r w:rsidRPr="00C27084">
        <w:rPr>
          <w:rFonts w:ascii="Cambria" w:hAnsi="Cambria" w:cs="Cambria"/>
          <w:sz w:val="24"/>
          <w:szCs w:val="24"/>
        </w:rPr>
        <w:t xml:space="preserve"> Conhecida a proposta vencedora, o Pregoeiro consultará as demais licitantes para verificar se estas aceitam igualar seus preços aos da primeira colocada.</w:t>
      </w:r>
    </w:p>
    <w:p w:rsidR="000B6C05" w:rsidRPr="00C27084" w:rsidRDefault="000B6C05" w:rsidP="000B6C05">
      <w:pPr>
        <w:autoSpaceDE w:val="0"/>
        <w:autoSpaceDN w:val="0"/>
        <w:adjustRightInd w:val="0"/>
        <w:ind w:left="426"/>
        <w:rPr>
          <w:rFonts w:ascii="Cambria" w:hAnsi="Cambria" w:cs="Cambria"/>
          <w:sz w:val="24"/>
          <w:szCs w:val="24"/>
        </w:rPr>
      </w:pPr>
    </w:p>
    <w:p w:rsidR="000B6C05" w:rsidRPr="00C27084" w:rsidRDefault="000B6C05" w:rsidP="000B6C05">
      <w:pPr>
        <w:autoSpaceDE w:val="0"/>
        <w:autoSpaceDN w:val="0"/>
        <w:adjustRightInd w:val="0"/>
        <w:ind w:left="426"/>
        <w:rPr>
          <w:rFonts w:ascii="Cambria" w:hAnsi="Cambria" w:cs="Cambria"/>
          <w:sz w:val="24"/>
          <w:szCs w:val="24"/>
        </w:rPr>
      </w:pPr>
      <w:r w:rsidRPr="00C27084">
        <w:rPr>
          <w:rFonts w:ascii="Cambria" w:hAnsi="Cambria" w:cs="Cambria"/>
          <w:b/>
          <w:bCs/>
          <w:sz w:val="24"/>
          <w:szCs w:val="24"/>
        </w:rPr>
        <w:t>11.7.11.</w:t>
      </w:r>
      <w:r w:rsidRPr="00C27084">
        <w:rPr>
          <w:rFonts w:ascii="Cambria" w:hAnsi="Cambria" w:cs="Cambria"/>
          <w:sz w:val="24"/>
          <w:szCs w:val="24"/>
        </w:rPr>
        <w:t xml:space="preserve"> Considerada aceitável a oferta de </w:t>
      </w:r>
      <w:r w:rsidRPr="00C27084">
        <w:rPr>
          <w:rFonts w:ascii="Cambria" w:hAnsi="Cambria" w:cs="Cambria"/>
          <w:b/>
          <w:bCs/>
          <w:sz w:val="24"/>
          <w:szCs w:val="24"/>
        </w:rPr>
        <w:t>menor preço</w:t>
      </w:r>
      <w:r w:rsidR="00F23D23" w:rsidRPr="00C27084">
        <w:rPr>
          <w:rFonts w:ascii="Cambria" w:hAnsi="Cambria" w:cs="Cambria"/>
          <w:b/>
          <w:bCs/>
          <w:sz w:val="24"/>
          <w:szCs w:val="24"/>
        </w:rPr>
        <w:t xml:space="preserve"> global</w:t>
      </w:r>
      <w:r w:rsidRPr="00C27084">
        <w:rPr>
          <w:rFonts w:ascii="Cambria" w:hAnsi="Cambria" w:cs="Cambria"/>
          <w:b/>
          <w:bCs/>
          <w:sz w:val="24"/>
          <w:szCs w:val="24"/>
        </w:rPr>
        <w:t xml:space="preserve"> </w:t>
      </w:r>
      <w:r w:rsidRPr="00C27084">
        <w:rPr>
          <w:rFonts w:ascii="Cambria" w:hAnsi="Cambria" w:cs="Cambria"/>
          <w:sz w:val="24"/>
          <w:szCs w:val="24"/>
        </w:rPr>
        <w:t>e procedida à verificação de que trata o item 11.7.9, será realizada a abertura do envelope contendo os documentos de habilitação da licitante vencedora.</w:t>
      </w:r>
    </w:p>
    <w:p w:rsidR="000B6C05" w:rsidRPr="00C27084" w:rsidRDefault="000B6C05" w:rsidP="000B6C05">
      <w:pPr>
        <w:autoSpaceDE w:val="0"/>
        <w:autoSpaceDN w:val="0"/>
        <w:adjustRightInd w:val="0"/>
        <w:ind w:left="993"/>
        <w:rPr>
          <w:rFonts w:ascii="Cambria" w:hAnsi="Cambria" w:cs="Cambria"/>
          <w:sz w:val="24"/>
          <w:szCs w:val="24"/>
        </w:rPr>
      </w:pPr>
    </w:p>
    <w:p w:rsidR="000B6C05" w:rsidRPr="00C27084" w:rsidRDefault="000B6C05" w:rsidP="000B6C05">
      <w:pPr>
        <w:autoSpaceDE w:val="0"/>
        <w:autoSpaceDN w:val="0"/>
        <w:adjustRightInd w:val="0"/>
        <w:ind w:left="426"/>
        <w:rPr>
          <w:rFonts w:ascii="Cambria" w:hAnsi="Cambria" w:cs="Cambria"/>
          <w:sz w:val="24"/>
          <w:szCs w:val="24"/>
        </w:rPr>
      </w:pPr>
      <w:r w:rsidRPr="00C27084">
        <w:rPr>
          <w:rFonts w:ascii="Cambria" w:hAnsi="Cambria" w:cs="Cambria"/>
          <w:b/>
          <w:bCs/>
          <w:sz w:val="24"/>
          <w:szCs w:val="24"/>
        </w:rPr>
        <w:t>11.7.12.</w:t>
      </w:r>
      <w:r w:rsidRPr="00C27084">
        <w:rPr>
          <w:rFonts w:ascii="Cambria" w:hAnsi="Cambria" w:cs="Cambria"/>
          <w:sz w:val="24"/>
          <w:szCs w:val="24"/>
        </w:rPr>
        <w:t xml:space="preserve"> Eventuais falhas, omissões ou outras irregularidades nos documentos efetivamente entregues de habilitação, poderão ser saneadas na sessão pública de processamento do pregão, até a decisão sobre a habilitação.</w:t>
      </w:r>
    </w:p>
    <w:p w:rsidR="000B6C05" w:rsidRPr="00C27084" w:rsidRDefault="000B6C05" w:rsidP="000B6C05">
      <w:pPr>
        <w:autoSpaceDE w:val="0"/>
        <w:autoSpaceDN w:val="0"/>
        <w:adjustRightInd w:val="0"/>
        <w:ind w:left="426"/>
        <w:rPr>
          <w:rFonts w:ascii="Cambria" w:hAnsi="Cambria" w:cs="Cambria"/>
          <w:sz w:val="24"/>
          <w:szCs w:val="24"/>
        </w:rPr>
      </w:pPr>
    </w:p>
    <w:p w:rsidR="000B6C05" w:rsidRPr="00C27084" w:rsidRDefault="000B6C05" w:rsidP="000B6C05">
      <w:pPr>
        <w:autoSpaceDE w:val="0"/>
        <w:autoSpaceDN w:val="0"/>
        <w:adjustRightInd w:val="0"/>
        <w:ind w:left="993"/>
        <w:rPr>
          <w:rFonts w:ascii="Cambria" w:hAnsi="Cambria" w:cs="Cambria"/>
          <w:sz w:val="24"/>
          <w:szCs w:val="24"/>
        </w:rPr>
      </w:pPr>
      <w:r w:rsidRPr="00C27084">
        <w:rPr>
          <w:rFonts w:ascii="Cambria" w:hAnsi="Cambria" w:cs="Cambria"/>
          <w:b/>
          <w:bCs/>
          <w:sz w:val="24"/>
          <w:szCs w:val="24"/>
        </w:rPr>
        <w:t>11.7.12.1.</w:t>
      </w:r>
      <w:r w:rsidRPr="00C27084">
        <w:rPr>
          <w:rFonts w:ascii="Cambria" w:hAnsi="Cambria" w:cs="Cambria"/>
          <w:sz w:val="24"/>
          <w:szCs w:val="24"/>
        </w:rPr>
        <w:t xml:space="preserve"> Admite-se a juntada de documentos complementares e a verificação efetuada por meio eletrônico hábil de informações, se possível.</w:t>
      </w:r>
    </w:p>
    <w:p w:rsidR="000B6C05" w:rsidRPr="00C27084" w:rsidRDefault="000B6C05" w:rsidP="000B6C05">
      <w:pPr>
        <w:autoSpaceDE w:val="0"/>
        <w:autoSpaceDN w:val="0"/>
        <w:adjustRightInd w:val="0"/>
        <w:ind w:left="993"/>
        <w:rPr>
          <w:rFonts w:ascii="Cambria" w:hAnsi="Cambria" w:cs="Cambria"/>
          <w:sz w:val="24"/>
          <w:szCs w:val="24"/>
        </w:rPr>
      </w:pPr>
    </w:p>
    <w:p w:rsidR="000B6C05" w:rsidRPr="00C27084" w:rsidRDefault="000B6C05" w:rsidP="000B6C05">
      <w:pPr>
        <w:autoSpaceDE w:val="0"/>
        <w:autoSpaceDN w:val="0"/>
        <w:adjustRightInd w:val="0"/>
        <w:ind w:left="993"/>
        <w:rPr>
          <w:rFonts w:ascii="Cambria" w:hAnsi="Cambria" w:cs="Cambria"/>
          <w:sz w:val="24"/>
          <w:szCs w:val="24"/>
        </w:rPr>
      </w:pPr>
      <w:r w:rsidRPr="00C27084">
        <w:rPr>
          <w:rFonts w:ascii="Cambria" w:hAnsi="Cambria" w:cs="Cambria"/>
          <w:b/>
          <w:bCs/>
          <w:sz w:val="24"/>
          <w:szCs w:val="24"/>
        </w:rPr>
        <w:t xml:space="preserve">11.7.12.2. </w:t>
      </w:r>
      <w:r w:rsidRPr="00C27084">
        <w:rPr>
          <w:rFonts w:ascii="Cambria" w:hAnsi="Cambria" w:cs="Cambria"/>
          <w:sz w:val="24"/>
          <w:szCs w:val="24"/>
        </w:rPr>
        <w:t>A juntada de documentos complementares será certificada pelo Pregoeiro, anexando-se aos autos os documentos respectivos.</w:t>
      </w:r>
    </w:p>
    <w:p w:rsidR="000B6C05" w:rsidRPr="00C27084" w:rsidRDefault="000B6C05" w:rsidP="000B6C05">
      <w:pPr>
        <w:autoSpaceDE w:val="0"/>
        <w:autoSpaceDN w:val="0"/>
        <w:adjustRightInd w:val="0"/>
        <w:ind w:left="993"/>
        <w:rPr>
          <w:rFonts w:ascii="Cambria" w:hAnsi="Cambria" w:cs="Cambria"/>
          <w:sz w:val="24"/>
          <w:szCs w:val="24"/>
        </w:rPr>
      </w:pPr>
    </w:p>
    <w:p w:rsidR="000B6C05" w:rsidRPr="00C27084" w:rsidRDefault="000B6C05" w:rsidP="000B6C05">
      <w:pPr>
        <w:autoSpaceDE w:val="0"/>
        <w:autoSpaceDN w:val="0"/>
        <w:adjustRightInd w:val="0"/>
        <w:ind w:left="993"/>
        <w:rPr>
          <w:rFonts w:ascii="Cambria" w:hAnsi="Cambria" w:cs="Cambria"/>
          <w:sz w:val="24"/>
          <w:szCs w:val="24"/>
        </w:rPr>
      </w:pPr>
      <w:r w:rsidRPr="00C27084">
        <w:rPr>
          <w:rFonts w:ascii="Cambria" w:hAnsi="Cambria" w:cs="Cambria"/>
          <w:b/>
          <w:bCs/>
          <w:sz w:val="24"/>
          <w:szCs w:val="24"/>
        </w:rPr>
        <w:t>11.7.12.3.</w:t>
      </w:r>
      <w:r w:rsidRPr="00C27084">
        <w:rPr>
          <w:rFonts w:ascii="Cambria" w:hAnsi="Cambria" w:cs="Cambria"/>
          <w:sz w:val="24"/>
          <w:szCs w:val="24"/>
        </w:rPr>
        <w:t xml:space="preserve"> A Câmara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27084">
        <w:rPr>
          <w:rFonts w:ascii="Cambria" w:hAnsi="Cambria" w:cs="Cambria"/>
          <w:b/>
          <w:bCs/>
          <w:sz w:val="24"/>
          <w:szCs w:val="24"/>
        </w:rPr>
        <w:t>inabilitado(s)</w:t>
      </w:r>
      <w:r w:rsidRPr="00C27084">
        <w:rPr>
          <w:rFonts w:ascii="Cambria" w:hAnsi="Cambria" w:cs="Cambria"/>
          <w:sz w:val="24"/>
          <w:szCs w:val="24"/>
        </w:rPr>
        <w:t>.</w:t>
      </w:r>
    </w:p>
    <w:p w:rsidR="000B6C05" w:rsidRPr="00C27084" w:rsidRDefault="000B6C05" w:rsidP="000B6C05">
      <w:pPr>
        <w:autoSpaceDE w:val="0"/>
        <w:autoSpaceDN w:val="0"/>
        <w:adjustRightInd w:val="0"/>
        <w:ind w:left="426"/>
        <w:rPr>
          <w:rFonts w:ascii="Cambria" w:hAnsi="Cambria" w:cs="Cambria"/>
          <w:sz w:val="24"/>
          <w:szCs w:val="24"/>
        </w:rPr>
      </w:pPr>
    </w:p>
    <w:p w:rsidR="000B6C05" w:rsidRPr="00C27084" w:rsidRDefault="000B6C05" w:rsidP="000B6C05">
      <w:pPr>
        <w:autoSpaceDE w:val="0"/>
        <w:autoSpaceDN w:val="0"/>
        <w:adjustRightInd w:val="0"/>
        <w:ind w:left="426"/>
        <w:rPr>
          <w:rFonts w:ascii="Cambria" w:hAnsi="Cambria" w:cs="Cambria"/>
          <w:sz w:val="24"/>
          <w:szCs w:val="24"/>
        </w:rPr>
      </w:pPr>
      <w:r w:rsidRPr="00C27084">
        <w:rPr>
          <w:rFonts w:ascii="Cambria" w:hAnsi="Cambria" w:cs="Cambria"/>
          <w:b/>
          <w:bCs/>
          <w:sz w:val="24"/>
          <w:szCs w:val="24"/>
        </w:rPr>
        <w:t>11.7.13.</w:t>
      </w:r>
      <w:r w:rsidRPr="00C27084">
        <w:rPr>
          <w:rFonts w:ascii="Cambria" w:hAnsi="Cambria" w:cs="Cambria"/>
          <w:sz w:val="24"/>
          <w:szCs w:val="24"/>
        </w:rPr>
        <w:t xml:space="preserve"> Se a oferta de menor preço não for aceitável, ou se o licitante não atender às exigências de habilitação, o Pregoeiro examinará as ofertas subsequentes, na ordem de classificação, podendo negociar com os respectivos autores, e assim sucessivamente, até a apuração de uma proposta que, verificada sua </w:t>
      </w:r>
      <w:r w:rsidRPr="00C27084">
        <w:rPr>
          <w:rFonts w:ascii="Cambria" w:hAnsi="Cambria" w:cs="Cambria"/>
          <w:b/>
          <w:bCs/>
          <w:sz w:val="24"/>
          <w:szCs w:val="24"/>
        </w:rPr>
        <w:t>aceitabilidade</w:t>
      </w:r>
      <w:r w:rsidRPr="00C27084">
        <w:rPr>
          <w:rFonts w:ascii="Cambria" w:hAnsi="Cambria" w:cs="Cambria"/>
          <w:sz w:val="24"/>
          <w:szCs w:val="24"/>
        </w:rPr>
        <w:t xml:space="preserve"> e a </w:t>
      </w:r>
      <w:r w:rsidRPr="00C27084">
        <w:rPr>
          <w:rFonts w:ascii="Cambria" w:hAnsi="Cambria" w:cs="Cambria"/>
          <w:b/>
          <w:bCs/>
          <w:sz w:val="24"/>
          <w:szCs w:val="24"/>
        </w:rPr>
        <w:t>habilitação</w:t>
      </w:r>
      <w:r w:rsidRPr="00C27084">
        <w:rPr>
          <w:rFonts w:ascii="Cambria" w:hAnsi="Cambria" w:cs="Cambria"/>
          <w:sz w:val="24"/>
          <w:szCs w:val="24"/>
        </w:rPr>
        <w:t xml:space="preserve"> do licitante, será declarada vencedora.</w:t>
      </w:r>
    </w:p>
    <w:p w:rsidR="000B6C05" w:rsidRPr="00C27084" w:rsidRDefault="000B6C05" w:rsidP="000B6C05">
      <w:pPr>
        <w:autoSpaceDE w:val="0"/>
        <w:autoSpaceDN w:val="0"/>
        <w:adjustRightInd w:val="0"/>
        <w:ind w:left="426"/>
        <w:rPr>
          <w:rFonts w:ascii="Cambria" w:hAnsi="Cambria" w:cs="Cambria"/>
          <w:b/>
          <w:bCs/>
          <w:sz w:val="24"/>
          <w:szCs w:val="24"/>
        </w:rPr>
      </w:pPr>
    </w:p>
    <w:p w:rsidR="000B6C05" w:rsidRPr="00C27084" w:rsidRDefault="000B6C05" w:rsidP="000B6C05">
      <w:pPr>
        <w:autoSpaceDE w:val="0"/>
        <w:autoSpaceDN w:val="0"/>
        <w:adjustRightInd w:val="0"/>
        <w:ind w:left="426"/>
        <w:rPr>
          <w:rFonts w:ascii="Cambria" w:hAnsi="Cambria" w:cs="Cambria"/>
          <w:sz w:val="24"/>
          <w:szCs w:val="24"/>
        </w:rPr>
      </w:pPr>
      <w:r w:rsidRPr="00C27084">
        <w:rPr>
          <w:rFonts w:ascii="Cambria" w:hAnsi="Cambria" w:cs="Cambria"/>
          <w:b/>
          <w:bCs/>
          <w:sz w:val="24"/>
          <w:szCs w:val="24"/>
        </w:rPr>
        <w:t>11.7.14.</w:t>
      </w:r>
      <w:r w:rsidRPr="00C27084">
        <w:rPr>
          <w:rFonts w:ascii="Cambria" w:hAnsi="Cambria" w:cs="Cambria"/>
          <w:sz w:val="24"/>
          <w:szCs w:val="24"/>
        </w:rPr>
        <w:t xml:space="preserve"> Constatando o atendimento pleno dos requisitos de habilitação previstos neste edital, a proponente habilitada será</w:t>
      </w:r>
      <w:r w:rsidR="00D4247C" w:rsidRPr="00C27084">
        <w:rPr>
          <w:rFonts w:ascii="Cambria" w:hAnsi="Cambria" w:cs="Cambria"/>
          <w:sz w:val="24"/>
          <w:szCs w:val="24"/>
        </w:rPr>
        <w:t xml:space="preserve"> declarada vencedora do certame, sendo as demais propostas classificadas na forma estabelecida no</w:t>
      </w:r>
      <w:r w:rsidRPr="00C27084">
        <w:rPr>
          <w:rFonts w:ascii="Cambria" w:hAnsi="Cambria" w:cs="Cambria"/>
          <w:sz w:val="24"/>
          <w:szCs w:val="24"/>
        </w:rPr>
        <w:t xml:space="preserve"> item 11.7.7.</w:t>
      </w:r>
    </w:p>
    <w:p w:rsidR="000B6C05" w:rsidRPr="00C27084" w:rsidRDefault="000B6C05" w:rsidP="000B6C05">
      <w:pPr>
        <w:autoSpaceDE w:val="0"/>
        <w:autoSpaceDN w:val="0"/>
        <w:adjustRightInd w:val="0"/>
        <w:ind w:left="426"/>
        <w:rPr>
          <w:rFonts w:ascii="Cambria" w:hAnsi="Cambria" w:cs="Cambria"/>
          <w:sz w:val="24"/>
          <w:szCs w:val="24"/>
        </w:rPr>
      </w:pPr>
    </w:p>
    <w:p w:rsidR="000B6C05" w:rsidRPr="00C27084" w:rsidRDefault="000B6C05" w:rsidP="000B6C05">
      <w:pPr>
        <w:autoSpaceDE w:val="0"/>
        <w:autoSpaceDN w:val="0"/>
        <w:adjustRightInd w:val="0"/>
        <w:ind w:left="426"/>
        <w:rPr>
          <w:rFonts w:ascii="Cambria" w:hAnsi="Cambria" w:cs="Cambria"/>
          <w:b/>
          <w:sz w:val="24"/>
          <w:szCs w:val="24"/>
        </w:rPr>
      </w:pPr>
      <w:r w:rsidRPr="00C27084">
        <w:rPr>
          <w:rFonts w:ascii="Cambria" w:hAnsi="Cambria" w:cs="Cambria"/>
          <w:b/>
          <w:sz w:val="24"/>
          <w:szCs w:val="24"/>
        </w:rPr>
        <w:lastRenderedPageBreak/>
        <w:t xml:space="preserve">11.7.15. </w:t>
      </w:r>
      <w:r w:rsidRPr="00C27084">
        <w:rPr>
          <w:rFonts w:ascii="Cambria" w:hAnsi="Cambria" w:cs="Cambria"/>
          <w:sz w:val="24"/>
          <w:szCs w:val="24"/>
        </w:rPr>
        <w:t xml:space="preserve">Da sessão será lavrada em </w:t>
      </w:r>
      <w:r w:rsidRPr="00C27084">
        <w:rPr>
          <w:rFonts w:ascii="Cambria" w:hAnsi="Cambria" w:cs="Cambria"/>
          <w:b/>
          <w:sz w:val="24"/>
          <w:szCs w:val="24"/>
        </w:rPr>
        <w:t xml:space="preserve">ata </w:t>
      </w:r>
      <w:r w:rsidRPr="00C27084">
        <w:rPr>
          <w:rFonts w:ascii="Cambria" w:hAnsi="Cambria" w:cs="Cambria"/>
          <w:sz w:val="24"/>
          <w:szCs w:val="24"/>
        </w:rPr>
        <w:t>circunstanciada, na qual serão registradas as ocorrências relevantes e que, ao final, será assinada pelo Pregoeiro e Equipe de Apoio.</w:t>
      </w:r>
    </w:p>
    <w:p w:rsidR="000B6C05" w:rsidRPr="00C27084" w:rsidRDefault="000B6C05" w:rsidP="000B6C05">
      <w:pPr>
        <w:tabs>
          <w:tab w:val="num" w:pos="0"/>
          <w:tab w:val="left" w:pos="2736"/>
          <w:tab w:val="left" w:pos="2880"/>
          <w:tab w:val="left" w:pos="4320"/>
          <w:tab w:val="left" w:pos="5040"/>
          <w:tab w:val="left" w:pos="5760"/>
          <w:tab w:val="left" w:pos="6480"/>
          <w:tab w:val="left" w:pos="7200"/>
          <w:tab w:val="left" w:pos="7920"/>
          <w:tab w:val="left" w:pos="8640"/>
          <w:tab w:val="left" w:pos="9360"/>
        </w:tabs>
        <w:ind w:left="426"/>
        <w:rPr>
          <w:rFonts w:ascii="Cambria" w:hAnsi="Cambria" w:cs="Cambria"/>
          <w:sz w:val="24"/>
          <w:szCs w:val="24"/>
        </w:rPr>
      </w:pPr>
      <w:r w:rsidRPr="00C27084">
        <w:rPr>
          <w:rFonts w:ascii="Cambria" w:hAnsi="Cambria" w:cs="Cambria"/>
          <w:sz w:val="24"/>
          <w:szCs w:val="24"/>
        </w:rPr>
        <w:t xml:space="preserve">  </w:t>
      </w:r>
    </w:p>
    <w:p w:rsidR="000B6C05" w:rsidRPr="00C27084" w:rsidRDefault="000B6C05" w:rsidP="000B6C05">
      <w:pPr>
        <w:autoSpaceDE w:val="0"/>
        <w:autoSpaceDN w:val="0"/>
        <w:adjustRightInd w:val="0"/>
        <w:ind w:left="993"/>
        <w:rPr>
          <w:rFonts w:ascii="Cambria" w:hAnsi="Cambria" w:cs="Cambria"/>
          <w:sz w:val="24"/>
          <w:szCs w:val="24"/>
        </w:rPr>
      </w:pPr>
      <w:r w:rsidRPr="00C27084">
        <w:rPr>
          <w:rFonts w:ascii="Cambria" w:hAnsi="Cambria" w:cs="Cambria"/>
          <w:b/>
          <w:bCs/>
          <w:sz w:val="24"/>
          <w:szCs w:val="24"/>
        </w:rPr>
        <w:t>11.7.15.1.</w:t>
      </w:r>
      <w:r w:rsidRPr="00C27084">
        <w:rPr>
          <w:rFonts w:ascii="Cambria" w:hAnsi="Cambria" w:cs="Cambria"/>
          <w:sz w:val="24"/>
          <w:szCs w:val="24"/>
        </w:rPr>
        <w:t xml:space="preserve">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0B6C05" w:rsidRPr="00C27084" w:rsidRDefault="000B6C05" w:rsidP="000B6C05">
      <w:pPr>
        <w:autoSpaceDE w:val="0"/>
        <w:autoSpaceDN w:val="0"/>
        <w:adjustRightInd w:val="0"/>
        <w:ind w:left="426"/>
        <w:rPr>
          <w:rFonts w:ascii="Cambria" w:hAnsi="Cambria" w:cs="Cambria"/>
          <w:sz w:val="24"/>
          <w:szCs w:val="24"/>
        </w:rPr>
      </w:pPr>
    </w:p>
    <w:p w:rsidR="000B6C05" w:rsidRPr="00C27084" w:rsidRDefault="000B6C05" w:rsidP="000B6C05">
      <w:pPr>
        <w:autoSpaceDE w:val="0"/>
        <w:autoSpaceDN w:val="0"/>
        <w:adjustRightInd w:val="0"/>
        <w:ind w:left="426"/>
        <w:rPr>
          <w:rFonts w:ascii="Cambria" w:hAnsi="Cambria" w:cs="Cambria"/>
          <w:sz w:val="24"/>
          <w:szCs w:val="24"/>
        </w:rPr>
      </w:pPr>
      <w:r w:rsidRPr="00C27084">
        <w:rPr>
          <w:rFonts w:ascii="Cambria" w:hAnsi="Cambria" w:cs="Cambria"/>
          <w:b/>
          <w:bCs/>
          <w:sz w:val="24"/>
          <w:szCs w:val="24"/>
        </w:rPr>
        <w:t xml:space="preserve">11.7.16. </w:t>
      </w:r>
      <w:r w:rsidRPr="00C27084">
        <w:rPr>
          <w:rFonts w:ascii="Cambria" w:hAnsi="Cambria" w:cs="Cambria"/>
          <w:sz w:val="24"/>
          <w:szCs w:val="24"/>
        </w:rPr>
        <w:t xml:space="preserve">O Pregoeiro, na fase de julgamento, poderá promover qualquer </w:t>
      </w:r>
      <w:r w:rsidRPr="00C27084">
        <w:rPr>
          <w:rFonts w:ascii="Cambria" w:hAnsi="Cambria" w:cs="Cambria"/>
          <w:b/>
          <w:bCs/>
          <w:sz w:val="24"/>
          <w:szCs w:val="24"/>
        </w:rPr>
        <w:t xml:space="preserve">diligência </w:t>
      </w:r>
      <w:r w:rsidRPr="00C27084">
        <w:rPr>
          <w:rFonts w:ascii="Cambria" w:hAnsi="Cambria" w:cs="Cambria"/>
          <w:sz w:val="24"/>
          <w:szCs w:val="24"/>
        </w:rPr>
        <w:t>que julgar necessária à análise das propostas, da documentação, e das declarações apresentadas, devendo os licitantes atender às solicitações no prazo por ele estipulado, contado do recebimento da convocação.</w:t>
      </w:r>
    </w:p>
    <w:p w:rsidR="000B6C05" w:rsidRPr="00C27084" w:rsidRDefault="000B6C05" w:rsidP="000B6C05">
      <w:pPr>
        <w:tabs>
          <w:tab w:val="num" w:pos="0"/>
          <w:tab w:val="left" w:pos="2736"/>
          <w:tab w:val="left" w:pos="2880"/>
          <w:tab w:val="left" w:pos="4320"/>
          <w:tab w:val="left" w:pos="5040"/>
          <w:tab w:val="left" w:pos="5760"/>
          <w:tab w:val="left" w:pos="6480"/>
          <w:tab w:val="left" w:pos="7200"/>
          <w:tab w:val="left" w:pos="7920"/>
          <w:tab w:val="left" w:pos="8640"/>
          <w:tab w:val="left" w:pos="9360"/>
        </w:tabs>
        <w:ind w:left="426"/>
        <w:rPr>
          <w:rFonts w:ascii="Cambria" w:hAnsi="Cambria" w:cs="Cambria"/>
          <w:b/>
          <w:bCs/>
          <w:sz w:val="24"/>
          <w:szCs w:val="24"/>
        </w:rPr>
      </w:pPr>
    </w:p>
    <w:p w:rsidR="000B6C05" w:rsidRPr="00C27084" w:rsidRDefault="000B6C05" w:rsidP="000B6C05">
      <w:pPr>
        <w:shd w:val="clear" w:color="auto" w:fill="FFFFFF"/>
        <w:autoSpaceDE w:val="0"/>
        <w:autoSpaceDN w:val="0"/>
        <w:adjustRightInd w:val="0"/>
        <w:ind w:left="426"/>
        <w:rPr>
          <w:rFonts w:ascii="Cambria" w:hAnsi="Cambria" w:cs="Cambria"/>
          <w:sz w:val="24"/>
          <w:szCs w:val="24"/>
        </w:rPr>
      </w:pPr>
      <w:r w:rsidRPr="00C27084">
        <w:rPr>
          <w:rFonts w:ascii="Cambria" w:hAnsi="Cambria" w:cs="Cambria"/>
          <w:b/>
          <w:bCs/>
          <w:sz w:val="24"/>
          <w:szCs w:val="24"/>
        </w:rPr>
        <w:t>11.7.17.</w:t>
      </w:r>
      <w:r w:rsidRPr="00C27084">
        <w:rPr>
          <w:rFonts w:ascii="Cambria" w:hAnsi="Cambria" w:cs="Cambria"/>
          <w:sz w:val="24"/>
          <w:szCs w:val="24"/>
        </w:rPr>
        <w:t xml:space="preserve"> Havendo alteração do preço em virtude de lances ou negociação, o licitante vencedor deverá fazer a </w:t>
      </w:r>
      <w:r w:rsidRPr="00C27084">
        <w:rPr>
          <w:rFonts w:ascii="Cambria" w:hAnsi="Cambria" w:cs="Cambria"/>
          <w:b/>
          <w:bCs/>
          <w:i/>
          <w:iCs/>
          <w:sz w:val="24"/>
          <w:szCs w:val="24"/>
        </w:rPr>
        <w:t>readequação</w:t>
      </w:r>
      <w:r w:rsidRPr="00C27084">
        <w:rPr>
          <w:rFonts w:ascii="Cambria" w:hAnsi="Cambria" w:cs="Cambria"/>
          <w:sz w:val="24"/>
          <w:szCs w:val="24"/>
        </w:rPr>
        <w:t xml:space="preserve"> da Proposta Comercial revisando o(s) respectivo(s) valor(es), </w:t>
      </w:r>
      <w:r w:rsidRPr="00C27084">
        <w:rPr>
          <w:rFonts w:ascii="Cambria" w:hAnsi="Cambria" w:cs="Cambria"/>
          <w:sz w:val="24"/>
          <w:szCs w:val="24"/>
          <w:u w:val="single"/>
        </w:rPr>
        <w:t xml:space="preserve">sendo vedada a alteração da </w:t>
      </w:r>
      <w:r w:rsidRPr="00C27084">
        <w:rPr>
          <w:rFonts w:ascii="Cambria" w:hAnsi="Cambria" w:cs="Cambria"/>
          <w:i/>
          <w:sz w:val="24"/>
          <w:szCs w:val="24"/>
          <w:u w:val="single"/>
        </w:rPr>
        <w:t>marca</w:t>
      </w:r>
      <w:r w:rsidRPr="00C27084">
        <w:rPr>
          <w:rFonts w:ascii="Cambria" w:hAnsi="Cambria" w:cs="Cambria"/>
          <w:sz w:val="24"/>
          <w:szCs w:val="24"/>
          <w:u w:val="single"/>
        </w:rPr>
        <w:t xml:space="preserve"> e </w:t>
      </w:r>
      <w:r w:rsidRPr="00C27084">
        <w:rPr>
          <w:rFonts w:ascii="Cambria" w:hAnsi="Cambria" w:cs="Cambria"/>
          <w:i/>
          <w:sz w:val="24"/>
          <w:szCs w:val="24"/>
          <w:u w:val="single"/>
        </w:rPr>
        <w:t>fabricante</w:t>
      </w:r>
      <w:r w:rsidRPr="00C27084">
        <w:rPr>
          <w:rFonts w:ascii="Cambria" w:hAnsi="Cambria" w:cs="Cambria"/>
          <w:sz w:val="24"/>
          <w:szCs w:val="24"/>
          <w:u w:val="single"/>
        </w:rPr>
        <w:t xml:space="preserve"> oferecidos na proposta original, bem como, a </w:t>
      </w:r>
      <w:r w:rsidRPr="00C27084">
        <w:rPr>
          <w:rFonts w:ascii="Cambria" w:hAnsi="Cambria" w:cs="Cambria"/>
          <w:i/>
          <w:iCs/>
          <w:sz w:val="24"/>
          <w:szCs w:val="24"/>
          <w:u w:val="single"/>
        </w:rPr>
        <w:t>elevação</w:t>
      </w:r>
      <w:r w:rsidRPr="00C27084">
        <w:rPr>
          <w:rFonts w:ascii="Cambria" w:hAnsi="Cambria" w:cs="Cambria"/>
          <w:sz w:val="24"/>
          <w:szCs w:val="24"/>
          <w:u w:val="single"/>
        </w:rPr>
        <w:t xml:space="preserve"> dos preços fixados na proposta</w:t>
      </w:r>
      <w:r w:rsidRPr="00C27084">
        <w:rPr>
          <w:rFonts w:ascii="Cambria" w:hAnsi="Cambria" w:cs="Cambria"/>
          <w:sz w:val="24"/>
          <w:szCs w:val="24"/>
        </w:rPr>
        <w:t>.</w:t>
      </w:r>
    </w:p>
    <w:p w:rsidR="000B6C05" w:rsidRPr="00C27084" w:rsidRDefault="000B6C05" w:rsidP="000B6C05">
      <w:pPr>
        <w:shd w:val="clear" w:color="auto" w:fill="FFFFFF"/>
        <w:ind w:left="426"/>
        <w:rPr>
          <w:rFonts w:ascii="Cambria" w:hAnsi="Cambria" w:cs="Cambria"/>
          <w:sz w:val="24"/>
          <w:szCs w:val="24"/>
        </w:rPr>
      </w:pPr>
    </w:p>
    <w:p w:rsidR="000B6C05" w:rsidRPr="00C27084" w:rsidRDefault="000B6C05" w:rsidP="000B6C05">
      <w:pPr>
        <w:shd w:val="clear" w:color="auto" w:fill="FFFFFF"/>
        <w:ind w:left="993"/>
        <w:rPr>
          <w:rFonts w:ascii="Cambria" w:hAnsi="Cambria" w:cs="Cambria"/>
          <w:sz w:val="24"/>
          <w:szCs w:val="24"/>
        </w:rPr>
      </w:pPr>
      <w:r w:rsidRPr="00C27084">
        <w:rPr>
          <w:rFonts w:ascii="Cambria" w:hAnsi="Cambria" w:cs="Cambria"/>
          <w:b/>
          <w:bCs/>
          <w:sz w:val="24"/>
          <w:szCs w:val="24"/>
        </w:rPr>
        <w:t>11.7.17.1.</w:t>
      </w:r>
      <w:r w:rsidRPr="00C27084">
        <w:rPr>
          <w:rFonts w:ascii="Cambria" w:hAnsi="Cambria" w:cs="Cambria"/>
          <w:sz w:val="24"/>
          <w:szCs w:val="24"/>
        </w:rPr>
        <w:t xml:space="preserve"> A </w:t>
      </w:r>
      <w:r w:rsidRPr="00C27084">
        <w:rPr>
          <w:rFonts w:ascii="Cambria" w:hAnsi="Cambria" w:cs="Cambria"/>
          <w:b/>
          <w:bCs/>
          <w:i/>
          <w:iCs/>
          <w:sz w:val="24"/>
          <w:szCs w:val="24"/>
        </w:rPr>
        <w:t>readequação</w:t>
      </w:r>
      <w:r w:rsidRPr="00C27084">
        <w:rPr>
          <w:rFonts w:ascii="Cambria" w:hAnsi="Cambria" w:cs="Cambria"/>
          <w:sz w:val="24"/>
          <w:szCs w:val="24"/>
        </w:rPr>
        <w:t xml:space="preserve"> da proposta comercial deverá ser realizada na própria sessão pública do pregão ou no prazo máximo de </w:t>
      </w:r>
      <w:r w:rsidRPr="00C27084">
        <w:rPr>
          <w:rFonts w:ascii="Cambria" w:hAnsi="Cambria" w:cs="Cambria"/>
          <w:b/>
          <w:bCs/>
          <w:sz w:val="24"/>
          <w:szCs w:val="24"/>
        </w:rPr>
        <w:t>02 (dois) dias úteis</w:t>
      </w:r>
      <w:r w:rsidRPr="00C27084">
        <w:rPr>
          <w:rFonts w:ascii="Cambria" w:hAnsi="Cambria" w:cs="Cambria"/>
          <w:sz w:val="24"/>
          <w:szCs w:val="24"/>
        </w:rPr>
        <w:t>, contados da data do encerramento da sessão pública.</w:t>
      </w:r>
    </w:p>
    <w:p w:rsidR="000B6C05" w:rsidRPr="00C27084" w:rsidRDefault="000B6C05" w:rsidP="000B6C05">
      <w:pPr>
        <w:shd w:val="clear" w:color="auto" w:fill="FFFFFF"/>
        <w:ind w:left="993"/>
        <w:rPr>
          <w:rFonts w:ascii="Cambria" w:hAnsi="Cambria" w:cs="Cambria"/>
          <w:sz w:val="24"/>
          <w:szCs w:val="24"/>
        </w:rPr>
      </w:pPr>
    </w:p>
    <w:p w:rsidR="000B6C05" w:rsidRPr="00C27084" w:rsidRDefault="000B6C05" w:rsidP="000B6C05">
      <w:pPr>
        <w:shd w:val="clear" w:color="auto" w:fill="FFFFFF"/>
        <w:ind w:left="993"/>
        <w:rPr>
          <w:rFonts w:ascii="Cambria" w:hAnsi="Cambria" w:cs="Cambria"/>
          <w:sz w:val="24"/>
          <w:szCs w:val="24"/>
        </w:rPr>
      </w:pPr>
      <w:r w:rsidRPr="00C27084">
        <w:rPr>
          <w:rFonts w:ascii="Cambria" w:hAnsi="Cambria" w:cs="Cambria"/>
          <w:b/>
          <w:sz w:val="24"/>
          <w:szCs w:val="24"/>
        </w:rPr>
        <w:t>11.7.17.2</w:t>
      </w:r>
      <w:r w:rsidRPr="00C27084">
        <w:rPr>
          <w:rFonts w:ascii="Cambria" w:hAnsi="Cambria" w:cs="Cambria"/>
          <w:sz w:val="24"/>
          <w:szCs w:val="24"/>
        </w:rPr>
        <w:t xml:space="preserve">. A proponente que não apresentar a readequação da proposta comercial no prazo fixado no item </w:t>
      </w:r>
      <w:proofErr w:type="gramStart"/>
      <w:r w:rsidRPr="00C27084">
        <w:rPr>
          <w:rFonts w:ascii="Cambria" w:hAnsi="Cambria" w:cs="Cambria"/>
          <w:sz w:val="24"/>
          <w:szCs w:val="24"/>
        </w:rPr>
        <w:t>11.7.17.1.</w:t>
      </w:r>
      <w:r w:rsidR="00D10F82" w:rsidRPr="00C27084">
        <w:rPr>
          <w:rFonts w:ascii="Cambria" w:hAnsi="Cambria" w:cs="Cambria"/>
          <w:sz w:val="24"/>
          <w:szCs w:val="24"/>
        </w:rPr>
        <w:t>,</w:t>
      </w:r>
      <w:proofErr w:type="gramEnd"/>
      <w:r w:rsidRPr="00C27084">
        <w:rPr>
          <w:rFonts w:ascii="Cambria" w:hAnsi="Cambria" w:cs="Cambria"/>
          <w:sz w:val="24"/>
          <w:szCs w:val="24"/>
        </w:rPr>
        <w:t xml:space="preserve"> decairá do direito de assinar a Ata de Registro de Preços decorrente da presente licitação, sendo-lhe aplicável a multa pela inexecução total do ajuste.</w:t>
      </w:r>
    </w:p>
    <w:p w:rsidR="002D0A1F" w:rsidRPr="00C27084" w:rsidRDefault="002D0A1F" w:rsidP="008A1673">
      <w:pPr>
        <w:rPr>
          <w:rFonts w:ascii="Cambria" w:hAnsi="Cambria" w:cs="Cambria"/>
          <w:b/>
          <w:bCs/>
          <w:sz w:val="24"/>
          <w:szCs w:val="24"/>
        </w:rPr>
      </w:pPr>
    </w:p>
    <w:p w:rsidR="002D0A1F" w:rsidRPr="00C27084" w:rsidRDefault="002D0A1F" w:rsidP="00A07445">
      <w:pPr>
        <w:rPr>
          <w:rFonts w:ascii="Cambria" w:hAnsi="Cambria" w:cs="Cambria"/>
          <w:b/>
          <w:bCs/>
          <w:color w:val="000000"/>
          <w:sz w:val="24"/>
          <w:szCs w:val="24"/>
        </w:rPr>
      </w:pPr>
      <w:r w:rsidRPr="00C27084">
        <w:rPr>
          <w:rFonts w:ascii="Cambria" w:hAnsi="Cambria" w:cs="Cambria"/>
          <w:b/>
          <w:bCs/>
          <w:color w:val="000000"/>
          <w:sz w:val="24"/>
          <w:szCs w:val="24"/>
        </w:rPr>
        <w:t xml:space="preserve">12. DA IMPUGNAÇÃO AO EDITAL </w:t>
      </w:r>
    </w:p>
    <w:p w:rsidR="002D0A1F" w:rsidRPr="00C27084" w:rsidRDefault="002D0A1F" w:rsidP="00A07445">
      <w:pPr>
        <w:rPr>
          <w:rFonts w:ascii="Cambria" w:hAnsi="Cambria" w:cs="Cambria"/>
          <w:color w:val="000000"/>
          <w:sz w:val="24"/>
          <w:szCs w:val="24"/>
        </w:rPr>
      </w:pPr>
    </w:p>
    <w:p w:rsidR="002D0A1F" w:rsidRPr="00C27084" w:rsidRDefault="002D0A1F" w:rsidP="00A07445">
      <w:pPr>
        <w:rPr>
          <w:rFonts w:ascii="Cambria" w:hAnsi="Cambria" w:cs="Cambria"/>
          <w:color w:val="000000"/>
          <w:sz w:val="24"/>
          <w:szCs w:val="24"/>
        </w:rPr>
      </w:pPr>
      <w:r w:rsidRPr="00C27084">
        <w:rPr>
          <w:rFonts w:ascii="Cambria" w:hAnsi="Cambria" w:cs="Cambria"/>
          <w:b/>
          <w:bCs/>
          <w:color w:val="000000"/>
          <w:sz w:val="24"/>
          <w:szCs w:val="24"/>
        </w:rPr>
        <w:t>12.1</w:t>
      </w:r>
      <w:r w:rsidRPr="00C27084">
        <w:rPr>
          <w:rFonts w:ascii="Cambria" w:hAnsi="Cambria" w:cs="Cambria"/>
          <w:color w:val="000000"/>
          <w:sz w:val="24"/>
          <w:szCs w:val="24"/>
        </w:rPr>
        <w:t xml:space="preserve">. Até </w:t>
      </w:r>
      <w:r w:rsidRPr="00C27084">
        <w:rPr>
          <w:rFonts w:ascii="Cambria" w:hAnsi="Cambria" w:cs="Cambria"/>
          <w:b/>
          <w:bCs/>
          <w:color w:val="000000"/>
          <w:sz w:val="24"/>
          <w:szCs w:val="24"/>
        </w:rPr>
        <w:t xml:space="preserve">02 (dois) dias úteis </w:t>
      </w:r>
      <w:r w:rsidRPr="00C27084">
        <w:rPr>
          <w:rFonts w:ascii="Cambria" w:hAnsi="Cambria" w:cs="Cambria"/>
          <w:color w:val="000000"/>
          <w:sz w:val="24"/>
          <w:szCs w:val="24"/>
        </w:rPr>
        <w:t>anteriores à data fixada para o recebimento das propostas, qualquer pessoa poderá solicitar esclarecimentos, providências ou impugnar as disposições deste edital.</w:t>
      </w:r>
    </w:p>
    <w:p w:rsidR="002D0A1F" w:rsidRPr="00C27084" w:rsidRDefault="002D0A1F" w:rsidP="00A07445">
      <w:pPr>
        <w:rPr>
          <w:rFonts w:ascii="Cambria" w:hAnsi="Cambria" w:cs="Cambria"/>
          <w:color w:val="000000"/>
          <w:sz w:val="24"/>
          <w:szCs w:val="24"/>
        </w:rPr>
      </w:pPr>
    </w:p>
    <w:p w:rsidR="002D0A1F" w:rsidRPr="00C27084" w:rsidRDefault="002D0A1F" w:rsidP="00A07445">
      <w:pPr>
        <w:rPr>
          <w:rFonts w:ascii="Cambria" w:hAnsi="Cambria" w:cs="Cambria"/>
          <w:sz w:val="24"/>
          <w:szCs w:val="24"/>
        </w:rPr>
      </w:pPr>
      <w:r w:rsidRPr="00C27084">
        <w:rPr>
          <w:rFonts w:ascii="Cambria" w:hAnsi="Cambria" w:cs="Cambria"/>
          <w:b/>
          <w:bCs/>
          <w:sz w:val="24"/>
          <w:szCs w:val="24"/>
        </w:rPr>
        <w:t xml:space="preserve">12.2. </w:t>
      </w:r>
      <w:r w:rsidRPr="00C27084">
        <w:rPr>
          <w:rFonts w:ascii="Cambria" w:hAnsi="Cambria" w:cs="Cambria"/>
          <w:sz w:val="24"/>
          <w:szCs w:val="24"/>
        </w:rPr>
        <w:t xml:space="preserve">As impugnações devem ser protocoladas, por escrito, dirigidas à Comissão de Licitação, até o prazo de 02 (dois) dias úteis anteriores à data de entrega dos envelopes, nos termos do artigo 41 da Lei Federal nº 8.666/93 e suas alterações posteriores, protocolada junto a Câmara Municipal de Cordeirópolis, diariamente das 9:00 às 17:00 horas.  </w:t>
      </w:r>
    </w:p>
    <w:p w:rsidR="002D0A1F" w:rsidRPr="00C27084" w:rsidRDefault="002D0A1F" w:rsidP="00A07445">
      <w:pPr>
        <w:rPr>
          <w:rFonts w:ascii="Cambria" w:hAnsi="Cambria" w:cs="Cambria"/>
          <w:b/>
          <w:bCs/>
          <w:sz w:val="24"/>
          <w:szCs w:val="24"/>
        </w:rPr>
      </w:pPr>
    </w:p>
    <w:p w:rsidR="002D0A1F" w:rsidRPr="00C27084" w:rsidRDefault="002D0A1F" w:rsidP="001B6587">
      <w:pPr>
        <w:rPr>
          <w:rFonts w:ascii="Cambria" w:hAnsi="Cambria" w:cs="Cambria"/>
          <w:sz w:val="24"/>
          <w:szCs w:val="24"/>
        </w:rPr>
      </w:pPr>
      <w:r w:rsidRPr="00C27084">
        <w:rPr>
          <w:rFonts w:ascii="Cambria" w:hAnsi="Cambria" w:cs="Cambria"/>
          <w:b/>
          <w:bCs/>
          <w:sz w:val="24"/>
          <w:szCs w:val="24"/>
        </w:rPr>
        <w:t>12.2.1.</w:t>
      </w:r>
      <w:r w:rsidRPr="00C27084">
        <w:rPr>
          <w:rFonts w:ascii="Cambria" w:hAnsi="Cambria" w:cs="Cambria"/>
          <w:sz w:val="24"/>
          <w:szCs w:val="24"/>
        </w:rPr>
        <w:t xml:space="preserve"> A impugnação deverá ser acompanhada, necessariamente, da seguinte documentação:</w:t>
      </w:r>
    </w:p>
    <w:p w:rsidR="002D0A1F" w:rsidRPr="00C27084" w:rsidRDefault="002D0A1F" w:rsidP="00A07445">
      <w:pPr>
        <w:rPr>
          <w:rFonts w:ascii="Cambria" w:hAnsi="Cambria" w:cs="Cambria"/>
          <w:sz w:val="24"/>
          <w:szCs w:val="24"/>
        </w:rPr>
      </w:pPr>
    </w:p>
    <w:p w:rsidR="002D0A1F" w:rsidRPr="00C27084" w:rsidRDefault="002D0A1F" w:rsidP="005C6E1E">
      <w:pPr>
        <w:rPr>
          <w:rFonts w:ascii="Cambria" w:hAnsi="Cambria" w:cs="Cambria"/>
          <w:sz w:val="24"/>
          <w:szCs w:val="24"/>
        </w:rPr>
      </w:pPr>
      <w:r w:rsidRPr="00C27084">
        <w:rPr>
          <w:rFonts w:ascii="Cambria" w:hAnsi="Cambria" w:cs="Cambria"/>
          <w:b/>
          <w:bCs/>
          <w:sz w:val="24"/>
          <w:szCs w:val="24"/>
        </w:rPr>
        <w:t>12.2.1.1.</w:t>
      </w:r>
      <w:r w:rsidRPr="00C27084">
        <w:rPr>
          <w:rFonts w:ascii="Cambria" w:hAnsi="Cambria" w:cs="Cambria"/>
          <w:sz w:val="24"/>
          <w:szCs w:val="24"/>
        </w:rPr>
        <w:t xml:space="preserve"> Pessoa Jurídica:</w:t>
      </w:r>
    </w:p>
    <w:p w:rsidR="002D0A1F" w:rsidRPr="00C27084" w:rsidRDefault="002D0A1F" w:rsidP="00A07445">
      <w:pPr>
        <w:ind w:firstLine="708"/>
        <w:rPr>
          <w:rFonts w:ascii="Cambria" w:hAnsi="Cambria" w:cs="Cambria"/>
          <w:sz w:val="24"/>
          <w:szCs w:val="24"/>
        </w:rPr>
      </w:pPr>
    </w:p>
    <w:p w:rsidR="002D0A1F" w:rsidRPr="00C27084" w:rsidRDefault="002D0A1F" w:rsidP="00A07445">
      <w:pPr>
        <w:ind w:left="708"/>
        <w:rPr>
          <w:rFonts w:ascii="Cambria" w:hAnsi="Cambria" w:cs="Cambria"/>
          <w:sz w:val="24"/>
          <w:szCs w:val="24"/>
        </w:rPr>
      </w:pPr>
      <w:r w:rsidRPr="00C27084">
        <w:rPr>
          <w:rFonts w:ascii="Cambria" w:hAnsi="Cambria" w:cs="Cambria"/>
          <w:sz w:val="24"/>
          <w:szCs w:val="24"/>
        </w:rPr>
        <w:t>a) Cópia do ato constitutivo, estatuto social ou contrato social em vigor e última alteração (no caso de sociedades comerciais), cópia do registro comercial (no caso de empresa individual) e no caso de sociedade por ações, acompanhada de documento de eleição de seus administradores;</w:t>
      </w:r>
    </w:p>
    <w:p w:rsidR="002D0A1F" w:rsidRPr="00C27084" w:rsidRDefault="002D0A1F" w:rsidP="00A07445">
      <w:pPr>
        <w:ind w:left="708"/>
        <w:rPr>
          <w:rFonts w:ascii="Cambria" w:hAnsi="Cambria" w:cs="Cambria"/>
          <w:sz w:val="24"/>
          <w:szCs w:val="24"/>
        </w:rPr>
      </w:pPr>
    </w:p>
    <w:p w:rsidR="002D0A1F" w:rsidRPr="00C27084" w:rsidRDefault="002D0A1F" w:rsidP="005C6E1E">
      <w:pPr>
        <w:ind w:firstLine="142"/>
        <w:rPr>
          <w:rFonts w:ascii="Cambria" w:hAnsi="Cambria" w:cs="Cambria"/>
          <w:sz w:val="24"/>
          <w:szCs w:val="24"/>
        </w:rPr>
      </w:pPr>
      <w:r w:rsidRPr="00C27084">
        <w:rPr>
          <w:rFonts w:ascii="Cambria" w:hAnsi="Cambria" w:cs="Cambria"/>
          <w:sz w:val="24"/>
          <w:szCs w:val="24"/>
        </w:rPr>
        <w:t>b) Carteira de Identidade do proprietário ou procurador (cópia);</w:t>
      </w:r>
    </w:p>
    <w:p w:rsidR="005C6E1E" w:rsidRPr="00C27084" w:rsidRDefault="005C6E1E" w:rsidP="005C6E1E">
      <w:pPr>
        <w:ind w:left="708" w:firstLine="142"/>
        <w:rPr>
          <w:rFonts w:ascii="Cambria" w:hAnsi="Cambria" w:cs="Cambria"/>
          <w:sz w:val="24"/>
          <w:szCs w:val="24"/>
        </w:rPr>
      </w:pPr>
    </w:p>
    <w:p w:rsidR="002D0A1F" w:rsidRPr="00C27084" w:rsidRDefault="002D0A1F" w:rsidP="005C6E1E">
      <w:pPr>
        <w:ind w:left="708" w:firstLine="1"/>
        <w:rPr>
          <w:rFonts w:ascii="Cambria" w:hAnsi="Cambria" w:cs="Cambria"/>
          <w:sz w:val="24"/>
          <w:szCs w:val="24"/>
        </w:rPr>
      </w:pPr>
      <w:r w:rsidRPr="00C27084">
        <w:rPr>
          <w:rFonts w:ascii="Cambria" w:hAnsi="Cambria" w:cs="Cambria"/>
          <w:sz w:val="24"/>
          <w:szCs w:val="24"/>
        </w:rPr>
        <w:t>b.1) Se procurador, procuração particular com firma reconhecida ou pública (cópia);</w:t>
      </w:r>
    </w:p>
    <w:p w:rsidR="002D0A1F" w:rsidRPr="00C27084" w:rsidRDefault="002D0A1F" w:rsidP="00A07445">
      <w:pPr>
        <w:rPr>
          <w:rFonts w:ascii="Cambria" w:hAnsi="Cambria" w:cs="Cambria"/>
          <w:b/>
          <w:bCs/>
          <w:sz w:val="24"/>
          <w:szCs w:val="24"/>
        </w:rPr>
      </w:pPr>
    </w:p>
    <w:p w:rsidR="002D0A1F" w:rsidRPr="00C27084" w:rsidRDefault="002D0A1F" w:rsidP="001B6587">
      <w:pPr>
        <w:rPr>
          <w:rFonts w:ascii="Cambria" w:hAnsi="Cambria" w:cs="Cambria"/>
          <w:sz w:val="24"/>
          <w:szCs w:val="24"/>
        </w:rPr>
      </w:pPr>
      <w:r w:rsidRPr="00C27084">
        <w:rPr>
          <w:rFonts w:ascii="Cambria" w:hAnsi="Cambria" w:cs="Cambria"/>
          <w:b/>
          <w:bCs/>
          <w:sz w:val="24"/>
          <w:szCs w:val="24"/>
        </w:rPr>
        <w:t>12.2.1.2.</w:t>
      </w:r>
      <w:r w:rsidRPr="00C27084">
        <w:rPr>
          <w:rFonts w:ascii="Cambria" w:hAnsi="Cambria" w:cs="Cambria"/>
          <w:sz w:val="24"/>
          <w:szCs w:val="24"/>
        </w:rPr>
        <w:t xml:space="preserve"> Pessoa Física:</w:t>
      </w:r>
    </w:p>
    <w:p w:rsidR="002D0A1F" w:rsidRPr="00C27084" w:rsidRDefault="002D0A1F" w:rsidP="00A07445">
      <w:pPr>
        <w:ind w:left="708"/>
        <w:rPr>
          <w:rFonts w:ascii="Cambria" w:hAnsi="Cambria" w:cs="Cambria"/>
          <w:sz w:val="24"/>
          <w:szCs w:val="24"/>
        </w:rPr>
      </w:pPr>
    </w:p>
    <w:p w:rsidR="002D0A1F" w:rsidRPr="00C27084" w:rsidRDefault="002D0A1F" w:rsidP="005C6E1E">
      <w:pPr>
        <w:ind w:firstLine="142"/>
        <w:rPr>
          <w:rFonts w:ascii="Cambria" w:hAnsi="Cambria" w:cs="Cambria"/>
          <w:sz w:val="24"/>
          <w:szCs w:val="24"/>
        </w:rPr>
      </w:pPr>
      <w:r w:rsidRPr="00C27084">
        <w:rPr>
          <w:rFonts w:ascii="Cambria" w:hAnsi="Cambria" w:cs="Cambria"/>
          <w:b/>
          <w:bCs/>
          <w:sz w:val="24"/>
          <w:szCs w:val="24"/>
        </w:rPr>
        <w:t>a)</w:t>
      </w:r>
      <w:r w:rsidRPr="00C27084">
        <w:rPr>
          <w:rFonts w:ascii="Cambria" w:hAnsi="Cambria" w:cs="Cambria"/>
          <w:sz w:val="24"/>
          <w:szCs w:val="24"/>
        </w:rPr>
        <w:t xml:space="preserve"> </w:t>
      </w:r>
      <w:proofErr w:type="spellStart"/>
      <w:r w:rsidRPr="00C27084">
        <w:rPr>
          <w:rFonts w:ascii="Cambria" w:hAnsi="Cambria" w:cs="Cambria"/>
          <w:sz w:val="24"/>
          <w:szCs w:val="24"/>
        </w:rPr>
        <w:t>Copia</w:t>
      </w:r>
      <w:proofErr w:type="spellEnd"/>
      <w:r w:rsidRPr="00C27084">
        <w:rPr>
          <w:rFonts w:ascii="Cambria" w:hAnsi="Cambria" w:cs="Cambria"/>
          <w:sz w:val="24"/>
          <w:szCs w:val="24"/>
        </w:rPr>
        <w:t xml:space="preserve"> da Carteira de Identidade do interessado;</w:t>
      </w:r>
    </w:p>
    <w:p w:rsidR="002D0A1F" w:rsidRPr="00C27084" w:rsidRDefault="002D0A1F" w:rsidP="00A07445">
      <w:pPr>
        <w:rPr>
          <w:rFonts w:ascii="Cambria" w:hAnsi="Cambria" w:cs="Cambria"/>
          <w:b/>
          <w:bCs/>
          <w:sz w:val="24"/>
          <w:szCs w:val="24"/>
        </w:rPr>
      </w:pPr>
    </w:p>
    <w:p w:rsidR="002D0A1F" w:rsidRPr="00C27084" w:rsidRDefault="002D0A1F" w:rsidP="00A07445">
      <w:pPr>
        <w:rPr>
          <w:rFonts w:ascii="Cambria" w:hAnsi="Cambria" w:cs="Cambria"/>
          <w:sz w:val="24"/>
          <w:szCs w:val="24"/>
        </w:rPr>
      </w:pPr>
      <w:r w:rsidRPr="00C27084">
        <w:rPr>
          <w:rFonts w:ascii="Cambria" w:hAnsi="Cambria" w:cs="Cambria"/>
          <w:b/>
          <w:bCs/>
          <w:sz w:val="24"/>
          <w:szCs w:val="24"/>
        </w:rPr>
        <w:t>12.3.</w:t>
      </w:r>
      <w:r w:rsidRPr="00C27084">
        <w:rPr>
          <w:rFonts w:ascii="Cambria" w:hAnsi="Cambria" w:cs="Cambria"/>
          <w:sz w:val="24"/>
          <w:szCs w:val="24"/>
        </w:rPr>
        <w:t xml:space="preserve"> Acolhida a petição contra o ato convocatório, em despacho fundamentado, será designada nova data para a realização deste certame. </w:t>
      </w:r>
    </w:p>
    <w:p w:rsidR="002D0A1F" w:rsidRPr="00C27084" w:rsidRDefault="002D0A1F" w:rsidP="00A07445">
      <w:pPr>
        <w:rPr>
          <w:rFonts w:ascii="Cambria" w:hAnsi="Cambria" w:cs="Cambria"/>
          <w:sz w:val="24"/>
          <w:szCs w:val="24"/>
        </w:rPr>
      </w:pPr>
    </w:p>
    <w:p w:rsidR="002D0A1F" w:rsidRPr="00C27084" w:rsidRDefault="002D0A1F" w:rsidP="00A07445">
      <w:pPr>
        <w:rPr>
          <w:rFonts w:ascii="Cambria" w:hAnsi="Cambria" w:cs="Cambria"/>
          <w:sz w:val="24"/>
          <w:szCs w:val="24"/>
        </w:rPr>
      </w:pPr>
      <w:r w:rsidRPr="00C27084">
        <w:rPr>
          <w:rFonts w:ascii="Cambria" w:hAnsi="Cambria" w:cs="Cambria"/>
          <w:b/>
          <w:bCs/>
          <w:sz w:val="24"/>
          <w:szCs w:val="24"/>
        </w:rPr>
        <w:t>12.4.</w:t>
      </w:r>
      <w:r w:rsidRPr="00C27084">
        <w:rPr>
          <w:rFonts w:ascii="Cambria" w:hAnsi="Cambria" w:cs="Cambria"/>
          <w:sz w:val="24"/>
          <w:szCs w:val="24"/>
        </w:rPr>
        <w:t xml:space="preserve"> A entrega da proposta, sem que tenha sido tempestivamente impugnado o edital, implicará na plena aceitação das condições nele estabelecidas por parte das interessadas.</w:t>
      </w:r>
    </w:p>
    <w:p w:rsidR="002D0A1F" w:rsidRPr="00C27084" w:rsidRDefault="002D0A1F" w:rsidP="008A1673">
      <w:pPr>
        <w:autoSpaceDE w:val="0"/>
        <w:autoSpaceDN w:val="0"/>
        <w:adjustRightInd w:val="0"/>
        <w:rPr>
          <w:rFonts w:ascii="Cambria" w:hAnsi="Cambria" w:cs="Cambria"/>
          <w:b/>
          <w:bCs/>
          <w:sz w:val="24"/>
          <w:szCs w:val="24"/>
        </w:rPr>
      </w:pPr>
    </w:p>
    <w:p w:rsidR="002D0A1F" w:rsidRPr="00C27084" w:rsidRDefault="002D0A1F" w:rsidP="008A1673">
      <w:pPr>
        <w:autoSpaceDE w:val="0"/>
        <w:autoSpaceDN w:val="0"/>
        <w:adjustRightInd w:val="0"/>
        <w:rPr>
          <w:rFonts w:ascii="Cambria" w:hAnsi="Cambria" w:cs="Cambria"/>
          <w:b/>
          <w:bCs/>
          <w:sz w:val="24"/>
          <w:szCs w:val="24"/>
        </w:rPr>
      </w:pPr>
      <w:r w:rsidRPr="00C27084">
        <w:rPr>
          <w:rFonts w:ascii="Cambria" w:hAnsi="Cambria" w:cs="Cambria"/>
          <w:b/>
          <w:bCs/>
          <w:sz w:val="24"/>
          <w:szCs w:val="24"/>
        </w:rPr>
        <w:t>13. DO RECURSO ADMINISTRATIVO, DA ADJUDICAÇÃO E HOMOLOGAÇÃO</w:t>
      </w:r>
    </w:p>
    <w:p w:rsidR="002D0A1F" w:rsidRPr="00C27084" w:rsidRDefault="002D0A1F" w:rsidP="008A1673">
      <w:pPr>
        <w:autoSpaceDE w:val="0"/>
        <w:autoSpaceDN w:val="0"/>
        <w:adjustRightInd w:val="0"/>
        <w:rPr>
          <w:rFonts w:ascii="Cambria" w:hAnsi="Cambria" w:cs="Cambria"/>
          <w:b/>
          <w:bCs/>
          <w:sz w:val="24"/>
          <w:szCs w:val="24"/>
        </w:rPr>
      </w:pPr>
    </w:p>
    <w:p w:rsidR="002D0A1F" w:rsidRPr="00C27084" w:rsidRDefault="002D0A1F" w:rsidP="008A1673">
      <w:pPr>
        <w:autoSpaceDE w:val="0"/>
        <w:autoSpaceDN w:val="0"/>
        <w:adjustRightInd w:val="0"/>
        <w:rPr>
          <w:rFonts w:ascii="Cambria" w:hAnsi="Cambria" w:cs="Cambria"/>
          <w:b/>
          <w:bCs/>
          <w:sz w:val="24"/>
          <w:szCs w:val="24"/>
        </w:rPr>
      </w:pPr>
      <w:r w:rsidRPr="00C27084">
        <w:rPr>
          <w:rFonts w:ascii="Cambria" w:hAnsi="Cambria" w:cs="Cambria"/>
          <w:b/>
          <w:bCs/>
          <w:sz w:val="24"/>
          <w:szCs w:val="24"/>
        </w:rPr>
        <w:t>13.1</w:t>
      </w:r>
      <w:r w:rsidRPr="00C27084">
        <w:rPr>
          <w:rFonts w:ascii="Cambria" w:hAnsi="Cambria" w:cs="Cambria"/>
          <w:sz w:val="24"/>
          <w:szCs w:val="24"/>
        </w:rPr>
        <w:t xml:space="preserve">. Dos atos realizados pelo Pregoeiro durante a sessão pública de processamento do pregão, cabe recurso administrativo no prazo de </w:t>
      </w:r>
      <w:r w:rsidRPr="00C27084">
        <w:rPr>
          <w:rFonts w:ascii="Cambria" w:hAnsi="Cambria" w:cs="Cambria"/>
          <w:b/>
          <w:bCs/>
          <w:sz w:val="24"/>
          <w:szCs w:val="24"/>
        </w:rPr>
        <w:t>03 (três) dias úteis.</w:t>
      </w:r>
    </w:p>
    <w:p w:rsidR="002D0A1F" w:rsidRPr="00C27084" w:rsidRDefault="002D0A1F" w:rsidP="008A1673">
      <w:pPr>
        <w:autoSpaceDE w:val="0"/>
        <w:autoSpaceDN w:val="0"/>
        <w:adjustRightInd w:val="0"/>
        <w:rPr>
          <w:rFonts w:ascii="Cambria" w:hAnsi="Cambria" w:cs="Cambria"/>
          <w:b/>
          <w:bCs/>
          <w:sz w:val="24"/>
          <w:szCs w:val="24"/>
        </w:rPr>
      </w:pPr>
    </w:p>
    <w:p w:rsidR="002D0A1F" w:rsidRPr="00C27084" w:rsidRDefault="002D0A1F" w:rsidP="008A1673">
      <w:pPr>
        <w:autoSpaceDE w:val="0"/>
        <w:autoSpaceDN w:val="0"/>
        <w:adjustRightInd w:val="0"/>
        <w:rPr>
          <w:rFonts w:ascii="Cambria" w:hAnsi="Cambria" w:cs="Cambria"/>
          <w:sz w:val="24"/>
          <w:szCs w:val="24"/>
        </w:rPr>
      </w:pPr>
      <w:r w:rsidRPr="00C27084">
        <w:rPr>
          <w:rFonts w:ascii="Cambria" w:hAnsi="Cambria" w:cs="Cambria"/>
          <w:b/>
          <w:bCs/>
          <w:sz w:val="24"/>
          <w:szCs w:val="24"/>
        </w:rPr>
        <w:t>13.1.1.</w:t>
      </w:r>
      <w:r w:rsidRPr="00C27084">
        <w:rPr>
          <w:rFonts w:ascii="Cambria" w:hAnsi="Cambria" w:cs="Cambria"/>
          <w:sz w:val="24"/>
          <w:szCs w:val="24"/>
        </w:rPr>
        <w:t xml:space="preserve"> O licitante interessado em recorrer deve manifestar verbalmente sua intenção na própria sessão pública, com o devido registro em ata da síntese da motivação da sua intenção.</w:t>
      </w:r>
    </w:p>
    <w:p w:rsidR="002D0A1F" w:rsidRPr="00C27084" w:rsidRDefault="002D0A1F" w:rsidP="008A1673">
      <w:pPr>
        <w:autoSpaceDE w:val="0"/>
        <w:autoSpaceDN w:val="0"/>
        <w:adjustRightInd w:val="0"/>
        <w:rPr>
          <w:rFonts w:ascii="Cambria" w:hAnsi="Cambria" w:cs="Cambria"/>
          <w:sz w:val="24"/>
          <w:szCs w:val="24"/>
        </w:rPr>
      </w:pPr>
    </w:p>
    <w:p w:rsidR="002D0A1F" w:rsidRPr="00C27084" w:rsidRDefault="002D0A1F" w:rsidP="008A1673">
      <w:pPr>
        <w:autoSpaceDE w:val="0"/>
        <w:autoSpaceDN w:val="0"/>
        <w:adjustRightInd w:val="0"/>
        <w:rPr>
          <w:rFonts w:ascii="Cambria" w:hAnsi="Cambria" w:cs="Cambria"/>
          <w:sz w:val="24"/>
          <w:szCs w:val="24"/>
        </w:rPr>
      </w:pPr>
      <w:r w:rsidRPr="00C27084">
        <w:rPr>
          <w:rFonts w:ascii="Cambria" w:hAnsi="Cambria" w:cs="Cambria"/>
          <w:b/>
          <w:bCs/>
          <w:sz w:val="24"/>
          <w:szCs w:val="24"/>
        </w:rPr>
        <w:t>13.1.2.</w:t>
      </w:r>
      <w:r w:rsidRPr="00C27084">
        <w:rPr>
          <w:rFonts w:ascii="Cambria" w:hAnsi="Cambria" w:cs="Cambria"/>
          <w:sz w:val="24"/>
          <w:szCs w:val="24"/>
        </w:rPr>
        <w:t xml:space="preserve"> O prazo para apresentação do recurso escrito começará a correr a partir do primeiro dia em que houver expediente na Câmara Municipal, ficando os demais licitantes, desde logo, intimados para apresentar contrarrazões, em igual número de dias, que começarão a correr imediatamente após o término do prazo do recorrente, sendo-lhes assegurada vista imediata dos autos.</w:t>
      </w:r>
    </w:p>
    <w:p w:rsidR="002D0A1F" w:rsidRPr="00C27084" w:rsidRDefault="002D0A1F" w:rsidP="008A1673">
      <w:pPr>
        <w:autoSpaceDE w:val="0"/>
        <w:autoSpaceDN w:val="0"/>
        <w:adjustRightInd w:val="0"/>
        <w:rPr>
          <w:rFonts w:ascii="Cambria" w:hAnsi="Cambria" w:cs="Cambria"/>
          <w:b/>
          <w:bCs/>
          <w:sz w:val="24"/>
          <w:szCs w:val="24"/>
        </w:rPr>
      </w:pPr>
    </w:p>
    <w:p w:rsidR="002D0A1F" w:rsidRPr="00C27084" w:rsidRDefault="002D0A1F" w:rsidP="008A1673">
      <w:pPr>
        <w:autoSpaceDE w:val="0"/>
        <w:autoSpaceDN w:val="0"/>
        <w:adjustRightInd w:val="0"/>
        <w:rPr>
          <w:rFonts w:ascii="Cambria" w:hAnsi="Cambria" w:cs="Cambria"/>
          <w:sz w:val="24"/>
          <w:szCs w:val="24"/>
        </w:rPr>
      </w:pPr>
      <w:r w:rsidRPr="00C27084">
        <w:rPr>
          <w:rFonts w:ascii="Cambria" w:hAnsi="Cambria" w:cs="Cambria"/>
          <w:b/>
          <w:bCs/>
          <w:sz w:val="24"/>
          <w:szCs w:val="24"/>
        </w:rPr>
        <w:t>13.1.3.</w:t>
      </w:r>
      <w:r w:rsidRPr="00C27084">
        <w:rPr>
          <w:rFonts w:ascii="Cambria" w:hAnsi="Cambria" w:cs="Cambria"/>
          <w:sz w:val="24"/>
          <w:szCs w:val="24"/>
        </w:rPr>
        <w:t xml:space="preserve"> A ausência de manifestação imediata e motivada pelo licitante na sessão pública importará na </w:t>
      </w:r>
      <w:r w:rsidRPr="00C27084">
        <w:rPr>
          <w:rFonts w:ascii="Cambria" w:hAnsi="Cambria" w:cs="Cambria"/>
          <w:b/>
          <w:bCs/>
          <w:sz w:val="24"/>
          <w:szCs w:val="24"/>
        </w:rPr>
        <w:t>decadência do direito de recurso</w:t>
      </w:r>
      <w:r w:rsidRPr="00C27084">
        <w:rPr>
          <w:rFonts w:ascii="Cambria" w:hAnsi="Cambria" w:cs="Cambria"/>
          <w:sz w:val="24"/>
          <w:szCs w:val="24"/>
        </w:rPr>
        <w:t>, na adjudicação do objeto do certame ao licitante vencedor e no encaminhamento do processo à autoridade competente para a homologação.</w:t>
      </w:r>
    </w:p>
    <w:p w:rsidR="002D0A1F" w:rsidRPr="00C27084" w:rsidRDefault="002D0A1F" w:rsidP="008A1673">
      <w:pPr>
        <w:autoSpaceDE w:val="0"/>
        <w:autoSpaceDN w:val="0"/>
        <w:adjustRightInd w:val="0"/>
        <w:rPr>
          <w:rFonts w:ascii="Cambria" w:hAnsi="Cambria" w:cs="Cambria"/>
          <w:sz w:val="24"/>
          <w:szCs w:val="24"/>
        </w:rPr>
      </w:pPr>
    </w:p>
    <w:p w:rsidR="002D0A1F" w:rsidRPr="00C27084" w:rsidRDefault="002D0A1F" w:rsidP="008A1673">
      <w:pPr>
        <w:autoSpaceDE w:val="0"/>
        <w:autoSpaceDN w:val="0"/>
        <w:adjustRightInd w:val="0"/>
        <w:rPr>
          <w:rFonts w:ascii="Cambria" w:hAnsi="Cambria" w:cs="Cambria"/>
          <w:sz w:val="24"/>
          <w:szCs w:val="24"/>
        </w:rPr>
      </w:pPr>
      <w:r w:rsidRPr="00C27084">
        <w:rPr>
          <w:rFonts w:ascii="Cambria" w:hAnsi="Cambria" w:cs="Cambria"/>
          <w:b/>
          <w:bCs/>
          <w:sz w:val="24"/>
          <w:szCs w:val="24"/>
        </w:rPr>
        <w:t>13.1.4.</w:t>
      </w:r>
      <w:r w:rsidRPr="00C27084">
        <w:rPr>
          <w:rFonts w:ascii="Cambria" w:hAnsi="Cambria" w:cs="Cambria"/>
          <w:sz w:val="24"/>
          <w:szCs w:val="24"/>
        </w:rPr>
        <w:t xml:space="preserve"> Interposto o recurso, o Pregoeiro poderá reconsiderar a sua decisão ou encaminhá-lo devidamente informado à autoridade competente.</w:t>
      </w:r>
    </w:p>
    <w:p w:rsidR="002D0A1F" w:rsidRPr="00C27084" w:rsidRDefault="002D0A1F" w:rsidP="008A1673">
      <w:pPr>
        <w:autoSpaceDE w:val="0"/>
        <w:autoSpaceDN w:val="0"/>
        <w:adjustRightInd w:val="0"/>
        <w:rPr>
          <w:rFonts w:ascii="Cambria" w:hAnsi="Cambria" w:cs="Cambria"/>
          <w:b/>
          <w:bCs/>
          <w:sz w:val="24"/>
          <w:szCs w:val="24"/>
        </w:rPr>
      </w:pPr>
    </w:p>
    <w:p w:rsidR="002D0A1F" w:rsidRPr="00C27084" w:rsidRDefault="002D0A1F" w:rsidP="008A1673">
      <w:pPr>
        <w:autoSpaceDE w:val="0"/>
        <w:autoSpaceDN w:val="0"/>
        <w:adjustRightInd w:val="0"/>
        <w:rPr>
          <w:rFonts w:ascii="Cambria" w:hAnsi="Cambria" w:cs="Cambria"/>
          <w:sz w:val="24"/>
          <w:szCs w:val="24"/>
        </w:rPr>
      </w:pPr>
      <w:r w:rsidRPr="00C27084">
        <w:rPr>
          <w:rFonts w:ascii="Cambria" w:hAnsi="Cambria" w:cs="Cambria"/>
          <w:b/>
          <w:bCs/>
          <w:sz w:val="24"/>
          <w:szCs w:val="24"/>
        </w:rPr>
        <w:t>13.1.5.</w:t>
      </w:r>
      <w:r w:rsidRPr="00C27084">
        <w:rPr>
          <w:rFonts w:ascii="Cambria" w:hAnsi="Cambria" w:cs="Cambria"/>
          <w:sz w:val="24"/>
          <w:szCs w:val="24"/>
        </w:rPr>
        <w:t xml:space="preserve"> Uma vez decididos os recursos administrativos eventualmente interpostos e, constatada a regularidade dos atos praticados, a autoridade competente homologará o procedimento licitatório e convocará os beneficiários para assinatura do contrato. </w:t>
      </w:r>
    </w:p>
    <w:p w:rsidR="002D0A1F" w:rsidRPr="00C27084" w:rsidRDefault="002D0A1F" w:rsidP="008A1673">
      <w:pPr>
        <w:autoSpaceDE w:val="0"/>
        <w:autoSpaceDN w:val="0"/>
        <w:adjustRightInd w:val="0"/>
        <w:rPr>
          <w:rFonts w:ascii="Cambria" w:hAnsi="Cambria" w:cs="Cambria"/>
          <w:sz w:val="24"/>
          <w:szCs w:val="24"/>
        </w:rPr>
      </w:pPr>
    </w:p>
    <w:p w:rsidR="002D0A1F" w:rsidRPr="00C27084" w:rsidRDefault="002D0A1F" w:rsidP="008A1673">
      <w:pPr>
        <w:autoSpaceDE w:val="0"/>
        <w:autoSpaceDN w:val="0"/>
        <w:adjustRightInd w:val="0"/>
        <w:rPr>
          <w:rFonts w:ascii="Cambria" w:hAnsi="Cambria" w:cs="Cambria"/>
          <w:sz w:val="24"/>
          <w:szCs w:val="24"/>
        </w:rPr>
      </w:pPr>
      <w:r w:rsidRPr="00C27084">
        <w:rPr>
          <w:rFonts w:ascii="Cambria" w:hAnsi="Cambria" w:cs="Cambria"/>
          <w:b/>
          <w:bCs/>
          <w:sz w:val="24"/>
          <w:szCs w:val="24"/>
        </w:rPr>
        <w:t>13.1.6.</w:t>
      </w:r>
      <w:r w:rsidRPr="00C27084">
        <w:rPr>
          <w:rFonts w:ascii="Cambria" w:hAnsi="Cambria" w:cs="Cambria"/>
          <w:sz w:val="24"/>
          <w:szCs w:val="24"/>
        </w:rPr>
        <w:t xml:space="preserve"> O recurso contra decisão do Pregoeiro terá efeito </w:t>
      </w:r>
      <w:r w:rsidRPr="00C27084">
        <w:rPr>
          <w:rFonts w:ascii="Cambria" w:hAnsi="Cambria" w:cs="Cambria"/>
          <w:sz w:val="24"/>
          <w:szCs w:val="24"/>
          <w:u w:val="single"/>
        </w:rPr>
        <w:t>suspensivo</w:t>
      </w:r>
      <w:r w:rsidRPr="00C27084">
        <w:rPr>
          <w:rFonts w:ascii="Cambria" w:hAnsi="Cambria" w:cs="Cambria"/>
          <w:sz w:val="24"/>
          <w:szCs w:val="24"/>
        </w:rPr>
        <w:t xml:space="preserve"> e o seu acolhimento resultará na invalidação apenas dos atos insuscetíveis de aproveitamento.</w:t>
      </w:r>
    </w:p>
    <w:p w:rsidR="002D0A1F" w:rsidRPr="00C27084" w:rsidRDefault="002D0A1F" w:rsidP="008A1673">
      <w:pPr>
        <w:autoSpaceDE w:val="0"/>
        <w:autoSpaceDN w:val="0"/>
        <w:adjustRightInd w:val="0"/>
        <w:rPr>
          <w:rFonts w:ascii="Cambria" w:hAnsi="Cambria" w:cs="Cambria"/>
          <w:b/>
          <w:bCs/>
          <w:sz w:val="24"/>
          <w:szCs w:val="24"/>
        </w:rPr>
      </w:pPr>
    </w:p>
    <w:p w:rsidR="002D0A1F" w:rsidRPr="00C27084" w:rsidRDefault="002D0A1F" w:rsidP="008A1673">
      <w:pPr>
        <w:autoSpaceDE w:val="0"/>
        <w:autoSpaceDN w:val="0"/>
        <w:adjustRightInd w:val="0"/>
        <w:rPr>
          <w:rFonts w:ascii="Cambria" w:hAnsi="Cambria" w:cs="Cambria"/>
          <w:sz w:val="24"/>
          <w:szCs w:val="24"/>
        </w:rPr>
      </w:pPr>
      <w:r w:rsidRPr="00C27084">
        <w:rPr>
          <w:rFonts w:ascii="Cambria" w:hAnsi="Cambria" w:cs="Cambria"/>
          <w:b/>
          <w:bCs/>
          <w:sz w:val="24"/>
          <w:szCs w:val="24"/>
        </w:rPr>
        <w:t>13.1.7.</w:t>
      </w:r>
      <w:r w:rsidRPr="00C27084">
        <w:rPr>
          <w:rFonts w:ascii="Cambria" w:hAnsi="Cambria" w:cs="Cambria"/>
          <w:sz w:val="24"/>
          <w:szCs w:val="24"/>
        </w:rPr>
        <w:t xml:space="preserve"> Os recursos devem ser protocolados diretamente na Câmara Municipal de Cordeirópolis, dirigidos ao Diretor da Câmara. </w:t>
      </w:r>
    </w:p>
    <w:p w:rsidR="002D0A1F" w:rsidRPr="00C27084" w:rsidRDefault="002D0A1F" w:rsidP="008A1673">
      <w:pPr>
        <w:rPr>
          <w:rFonts w:ascii="Cambria" w:hAnsi="Cambria" w:cs="Cambria"/>
          <w:sz w:val="24"/>
          <w:szCs w:val="24"/>
        </w:rPr>
      </w:pPr>
    </w:p>
    <w:p w:rsidR="002D0A1F" w:rsidRPr="00C27084" w:rsidRDefault="00636D0E" w:rsidP="0016435F">
      <w:pPr>
        <w:autoSpaceDE w:val="0"/>
        <w:rPr>
          <w:rFonts w:ascii="Cambria" w:hAnsi="Cambria" w:cs="Cambria"/>
          <w:b/>
          <w:bCs/>
          <w:sz w:val="24"/>
          <w:szCs w:val="24"/>
        </w:rPr>
      </w:pPr>
      <w:r w:rsidRPr="00C27084">
        <w:rPr>
          <w:rFonts w:ascii="Cambria" w:hAnsi="Cambria" w:cs="Cambria"/>
          <w:b/>
          <w:bCs/>
          <w:sz w:val="24"/>
          <w:szCs w:val="24"/>
        </w:rPr>
        <w:t xml:space="preserve">14. </w:t>
      </w:r>
      <w:r w:rsidR="005B7353" w:rsidRPr="00C27084">
        <w:rPr>
          <w:rFonts w:ascii="Cambria" w:hAnsi="Cambria" w:cs="Cambria"/>
          <w:b/>
          <w:bCs/>
          <w:sz w:val="24"/>
          <w:szCs w:val="24"/>
        </w:rPr>
        <w:t xml:space="preserve">DA ASSINATURA DO CONTRATO </w:t>
      </w:r>
      <w:r w:rsidR="002D0A1F" w:rsidRPr="00C27084">
        <w:rPr>
          <w:rFonts w:ascii="Cambria" w:hAnsi="Cambria" w:cs="Cambria"/>
          <w:b/>
          <w:bCs/>
          <w:sz w:val="24"/>
          <w:szCs w:val="24"/>
        </w:rPr>
        <w:t>DAS PENALIDADES</w:t>
      </w:r>
      <w:r w:rsidR="005B7353" w:rsidRPr="00C27084">
        <w:rPr>
          <w:rFonts w:ascii="Cambria" w:hAnsi="Cambria" w:cs="Cambria"/>
          <w:b/>
          <w:bCs/>
          <w:sz w:val="24"/>
          <w:szCs w:val="24"/>
        </w:rPr>
        <w:t xml:space="preserve"> E DA VIGÊNCIA</w:t>
      </w:r>
    </w:p>
    <w:p w:rsidR="002D0A1F" w:rsidRPr="00C27084" w:rsidRDefault="002D0A1F" w:rsidP="0016435F">
      <w:pPr>
        <w:autoSpaceDE w:val="0"/>
        <w:rPr>
          <w:rFonts w:ascii="Cambria" w:hAnsi="Cambria" w:cs="Cambria"/>
          <w:sz w:val="24"/>
          <w:szCs w:val="24"/>
        </w:rPr>
      </w:pPr>
    </w:p>
    <w:p w:rsidR="002D0A1F" w:rsidRPr="00C27084" w:rsidRDefault="002D0A1F" w:rsidP="0016435F">
      <w:pPr>
        <w:autoSpaceDE w:val="0"/>
        <w:rPr>
          <w:rFonts w:ascii="Cambria" w:hAnsi="Cambria" w:cs="Cambria"/>
          <w:sz w:val="24"/>
          <w:szCs w:val="24"/>
        </w:rPr>
      </w:pPr>
      <w:r w:rsidRPr="00C27084">
        <w:rPr>
          <w:rFonts w:ascii="Cambria" w:hAnsi="Cambria" w:cs="Cambria"/>
          <w:b/>
          <w:bCs/>
          <w:sz w:val="24"/>
          <w:szCs w:val="24"/>
        </w:rPr>
        <w:t>14.1.</w:t>
      </w:r>
      <w:r w:rsidRPr="00C27084">
        <w:rPr>
          <w:rFonts w:ascii="Cambria" w:hAnsi="Cambria" w:cs="Cambria"/>
          <w:sz w:val="24"/>
          <w:szCs w:val="24"/>
        </w:rPr>
        <w:tab/>
        <w:t>Todas as condições e obrigações objeto deste procedimento licitatório estão contidas na Minuta do Contrato (Anexo V) a qual fica fazendo parte integrante deste edital.</w:t>
      </w:r>
    </w:p>
    <w:p w:rsidR="002D0A1F" w:rsidRPr="00C27084" w:rsidRDefault="002D0A1F" w:rsidP="0016435F">
      <w:pPr>
        <w:autoSpaceDE w:val="0"/>
        <w:rPr>
          <w:rFonts w:ascii="Cambria" w:hAnsi="Cambria" w:cs="Cambria"/>
          <w:sz w:val="24"/>
          <w:szCs w:val="24"/>
        </w:rPr>
      </w:pPr>
    </w:p>
    <w:p w:rsidR="002D0A1F" w:rsidRPr="00C27084" w:rsidRDefault="002D0A1F" w:rsidP="0016435F">
      <w:pPr>
        <w:autoSpaceDE w:val="0"/>
        <w:rPr>
          <w:rFonts w:ascii="Cambria" w:hAnsi="Cambria" w:cs="Cambria"/>
          <w:sz w:val="24"/>
          <w:szCs w:val="24"/>
        </w:rPr>
      </w:pPr>
      <w:r w:rsidRPr="00C27084">
        <w:rPr>
          <w:rFonts w:ascii="Cambria" w:hAnsi="Cambria" w:cs="Cambria"/>
          <w:b/>
          <w:bCs/>
          <w:sz w:val="24"/>
          <w:szCs w:val="24"/>
        </w:rPr>
        <w:t>14.2.</w:t>
      </w:r>
      <w:r w:rsidRPr="00C27084">
        <w:rPr>
          <w:rFonts w:ascii="Cambria" w:hAnsi="Cambria" w:cs="Cambria"/>
          <w:sz w:val="24"/>
          <w:szCs w:val="24"/>
        </w:rPr>
        <w:tab/>
        <w:t xml:space="preserve">Depois de homologada e adjudicada a presente licitação, as Proponentes vencedoras deverão comparecer à CÂMARA MUNICIPAL DE CORDEIRÓPOLIS para firmar o Contrato no prazo de </w:t>
      </w:r>
      <w:r w:rsidRPr="00C27084">
        <w:rPr>
          <w:rFonts w:ascii="Cambria" w:hAnsi="Cambria" w:cs="Cambria"/>
          <w:b/>
          <w:sz w:val="24"/>
          <w:szCs w:val="24"/>
        </w:rPr>
        <w:t>48 (quarenta e oito)</w:t>
      </w:r>
      <w:r w:rsidRPr="00C27084">
        <w:rPr>
          <w:rFonts w:ascii="Cambria" w:hAnsi="Cambria" w:cs="Cambria"/>
          <w:sz w:val="24"/>
          <w:szCs w:val="24"/>
        </w:rPr>
        <w:t xml:space="preserve"> horas a contar da data em que for convocada para tal.</w:t>
      </w:r>
    </w:p>
    <w:p w:rsidR="002D0A1F" w:rsidRPr="00C27084" w:rsidRDefault="002D0A1F" w:rsidP="0016435F">
      <w:pPr>
        <w:autoSpaceDE w:val="0"/>
        <w:rPr>
          <w:rFonts w:ascii="Cambria" w:hAnsi="Cambria" w:cs="Cambria"/>
          <w:sz w:val="24"/>
          <w:szCs w:val="24"/>
        </w:rPr>
      </w:pPr>
    </w:p>
    <w:p w:rsidR="002D0A1F" w:rsidRPr="00C27084" w:rsidRDefault="002D0A1F" w:rsidP="0016435F">
      <w:pPr>
        <w:autoSpaceDE w:val="0"/>
        <w:rPr>
          <w:rFonts w:ascii="Cambria" w:hAnsi="Cambria" w:cs="Cambria"/>
          <w:sz w:val="24"/>
          <w:szCs w:val="24"/>
        </w:rPr>
      </w:pPr>
      <w:r w:rsidRPr="00C27084">
        <w:rPr>
          <w:rFonts w:ascii="Cambria" w:hAnsi="Cambria" w:cs="Cambria"/>
          <w:b/>
          <w:bCs/>
          <w:sz w:val="24"/>
          <w:szCs w:val="24"/>
        </w:rPr>
        <w:t>14.3.</w:t>
      </w:r>
      <w:r w:rsidRPr="00C27084">
        <w:rPr>
          <w:rFonts w:ascii="Cambria" w:hAnsi="Cambria" w:cs="Cambria"/>
          <w:b/>
          <w:bCs/>
          <w:sz w:val="24"/>
          <w:szCs w:val="24"/>
        </w:rPr>
        <w:tab/>
      </w:r>
      <w:r w:rsidRPr="00C27084">
        <w:rPr>
          <w:rFonts w:ascii="Cambria" w:hAnsi="Cambria" w:cs="Cambria"/>
          <w:sz w:val="24"/>
          <w:szCs w:val="24"/>
        </w:rPr>
        <w:t>A convocação será feita através de comunicação via e-mail.</w:t>
      </w:r>
    </w:p>
    <w:p w:rsidR="002D0A1F" w:rsidRPr="00C27084" w:rsidRDefault="002D0A1F" w:rsidP="0016435F">
      <w:pPr>
        <w:autoSpaceDE w:val="0"/>
        <w:rPr>
          <w:rFonts w:ascii="Cambria" w:hAnsi="Cambria" w:cs="Cambria"/>
          <w:sz w:val="24"/>
          <w:szCs w:val="24"/>
        </w:rPr>
      </w:pPr>
    </w:p>
    <w:p w:rsidR="002D0A1F" w:rsidRPr="00C27084" w:rsidRDefault="002D0A1F" w:rsidP="008D54DB">
      <w:pPr>
        <w:autoSpaceDE w:val="0"/>
        <w:rPr>
          <w:rFonts w:ascii="Cambria" w:hAnsi="Cambria" w:cs="Cambria"/>
          <w:sz w:val="24"/>
          <w:szCs w:val="24"/>
        </w:rPr>
      </w:pPr>
      <w:r w:rsidRPr="00C27084">
        <w:rPr>
          <w:rFonts w:ascii="Cambria" w:hAnsi="Cambria" w:cs="Cambria"/>
          <w:b/>
          <w:bCs/>
          <w:sz w:val="24"/>
          <w:szCs w:val="24"/>
        </w:rPr>
        <w:t>14.3.1.</w:t>
      </w:r>
      <w:r w:rsidRPr="00C27084">
        <w:rPr>
          <w:rFonts w:ascii="Cambria" w:hAnsi="Cambria" w:cs="Cambria"/>
          <w:sz w:val="24"/>
          <w:szCs w:val="24"/>
        </w:rPr>
        <w:t xml:space="preserve"> No ato da assinatura do Contrato, a Proponente vencedora deverá demonstrar a sua regularidade perante o INSS e o FGTS.</w:t>
      </w:r>
    </w:p>
    <w:p w:rsidR="002D0A1F" w:rsidRPr="00C27084" w:rsidRDefault="002D0A1F" w:rsidP="008D54DB">
      <w:pPr>
        <w:rPr>
          <w:rFonts w:ascii="Cambria" w:hAnsi="Cambria" w:cs="Cambria"/>
          <w:b/>
          <w:bCs/>
          <w:sz w:val="24"/>
          <w:szCs w:val="24"/>
        </w:rPr>
      </w:pPr>
    </w:p>
    <w:p w:rsidR="002D0A1F" w:rsidRPr="00C27084" w:rsidRDefault="002D0A1F" w:rsidP="00F701F4">
      <w:pPr>
        <w:suppressAutoHyphens/>
        <w:autoSpaceDE w:val="0"/>
        <w:rPr>
          <w:rFonts w:ascii="Cambria" w:hAnsi="Cambria" w:cs="Cambria"/>
          <w:sz w:val="24"/>
          <w:szCs w:val="24"/>
        </w:rPr>
      </w:pPr>
      <w:r w:rsidRPr="00C27084">
        <w:rPr>
          <w:rFonts w:ascii="Cambria" w:hAnsi="Cambria" w:cs="Cambria"/>
          <w:b/>
          <w:bCs/>
          <w:sz w:val="24"/>
          <w:szCs w:val="24"/>
        </w:rPr>
        <w:t>14.4</w:t>
      </w:r>
      <w:r w:rsidRPr="00C27084">
        <w:rPr>
          <w:rFonts w:ascii="Cambria" w:hAnsi="Cambria" w:cs="Cambria"/>
          <w:sz w:val="24"/>
          <w:szCs w:val="24"/>
        </w:rPr>
        <w:t xml:space="preserve"> </w:t>
      </w:r>
      <w:r w:rsidRPr="00C27084">
        <w:rPr>
          <w:rFonts w:ascii="Cambria" w:hAnsi="Cambria" w:cs="Cambria"/>
          <w:sz w:val="24"/>
          <w:szCs w:val="24"/>
        </w:rPr>
        <w:tab/>
        <w:t>São aplicáveis as sanções previstas no capítulo IV da Lei Federal nº 8.666/93, e demais normas pertinentes, devendo ser observados os procedimentos contidos no Art. 79.</w:t>
      </w:r>
    </w:p>
    <w:p w:rsidR="002D0A1F" w:rsidRPr="00C27084" w:rsidRDefault="002D0A1F" w:rsidP="00F701F4">
      <w:pPr>
        <w:autoSpaceDE w:val="0"/>
        <w:rPr>
          <w:rFonts w:ascii="Cambria" w:hAnsi="Cambria" w:cs="Cambria"/>
          <w:sz w:val="24"/>
          <w:szCs w:val="24"/>
        </w:rPr>
      </w:pPr>
    </w:p>
    <w:p w:rsidR="002D0A1F" w:rsidRPr="00C27084" w:rsidRDefault="002D0A1F" w:rsidP="00F701F4">
      <w:pPr>
        <w:autoSpaceDE w:val="0"/>
        <w:rPr>
          <w:rFonts w:ascii="Cambria" w:hAnsi="Cambria" w:cs="Cambria"/>
          <w:sz w:val="24"/>
          <w:szCs w:val="24"/>
        </w:rPr>
      </w:pPr>
      <w:r w:rsidRPr="00C27084">
        <w:rPr>
          <w:rFonts w:ascii="Cambria" w:hAnsi="Cambria" w:cs="Cambria"/>
          <w:b/>
          <w:bCs/>
          <w:sz w:val="24"/>
          <w:szCs w:val="24"/>
        </w:rPr>
        <w:t>14.5.</w:t>
      </w:r>
      <w:r w:rsidRPr="00C27084">
        <w:rPr>
          <w:rFonts w:ascii="Cambria" w:hAnsi="Cambria" w:cs="Cambria"/>
          <w:b/>
          <w:bCs/>
          <w:sz w:val="24"/>
          <w:szCs w:val="24"/>
        </w:rPr>
        <w:tab/>
      </w:r>
      <w:r w:rsidRPr="00C27084">
        <w:rPr>
          <w:rFonts w:ascii="Cambria" w:hAnsi="Cambria" w:cs="Cambria"/>
          <w:sz w:val="24"/>
          <w:szCs w:val="24"/>
        </w:rPr>
        <w:t xml:space="preserve">A Proponente vencedora que, convocada para assinar o Contrato, não o fizer no prazo estipulado no item 13.2. </w:t>
      </w:r>
      <w:proofErr w:type="gramStart"/>
      <w:r w:rsidRPr="00C27084">
        <w:rPr>
          <w:rFonts w:ascii="Cambria" w:hAnsi="Cambria" w:cs="Cambria"/>
          <w:sz w:val="24"/>
          <w:szCs w:val="24"/>
        </w:rPr>
        <w:t>deste</w:t>
      </w:r>
      <w:proofErr w:type="gramEnd"/>
      <w:r w:rsidRPr="00C27084">
        <w:rPr>
          <w:rFonts w:ascii="Cambria" w:hAnsi="Cambria" w:cs="Cambria"/>
          <w:sz w:val="24"/>
          <w:szCs w:val="24"/>
        </w:rPr>
        <w:t xml:space="preserve"> Edital sem qualquer justificativa aceita pela </w:t>
      </w:r>
      <w:r w:rsidRPr="00C27084">
        <w:rPr>
          <w:rFonts w:ascii="Cambria" w:hAnsi="Cambria" w:cs="Cambria"/>
          <w:b/>
          <w:bCs/>
          <w:sz w:val="24"/>
          <w:szCs w:val="24"/>
        </w:rPr>
        <w:t>CÂMARA MUNICIPAL DE CORDEIRÓPOLIS</w:t>
      </w:r>
      <w:r w:rsidRPr="00C27084">
        <w:rPr>
          <w:rFonts w:ascii="Cambria" w:hAnsi="Cambria" w:cs="Cambria"/>
          <w:sz w:val="24"/>
          <w:szCs w:val="24"/>
        </w:rPr>
        <w:t>, decairá do direito à contratação e ficará sujeita à multa de 10% (dez por cento) sobre o valor total do Contrato, de acordo com o previsto no Art. 81 da Lei Federal nº 8.666/93, assim como a indenização por perdas e danos à Administração e demais cominações legais pertinente.</w:t>
      </w:r>
    </w:p>
    <w:p w:rsidR="005B7353" w:rsidRPr="00C27084" w:rsidRDefault="005B7353" w:rsidP="00F701F4">
      <w:pPr>
        <w:autoSpaceDE w:val="0"/>
        <w:rPr>
          <w:rFonts w:ascii="Cambria" w:hAnsi="Cambria" w:cs="Cambria"/>
          <w:sz w:val="24"/>
          <w:szCs w:val="24"/>
        </w:rPr>
      </w:pPr>
    </w:p>
    <w:p w:rsidR="005B7353" w:rsidRPr="00C27084" w:rsidRDefault="005B7353" w:rsidP="00F701F4">
      <w:pPr>
        <w:autoSpaceDE w:val="0"/>
        <w:rPr>
          <w:rFonts w:ascii="Cambria" w:hAnsi="Cambria" w:cs="Cambria"/>
          <w:sz w:val="24"/>
          <w:szCs w:val="24"/>
        </w:rPr>
      </w:pPr>
      <w:r w:rsidRPr="00C27084">
        <w:rPr>
          <w:rFonts w:ascii="Cambria" w:hAnsi="Cambria" w:cs="Cambria"/>
          <w:b/>
          <w:sz w:val="24"/>
          <w:szCs w:val="24"/>
        </w:rPr>
        <w:t>14.6.</w:t>
      </w:r>
      <w:r w:rsidRPr="00C27084">
        <w:rPr>
          <w:rFonts w:ascii="Cambria" w:hAnsi="Cambria" w:cs="Cambria"/>
          <w:sz w:val="24"/>
          <w:szCs w:val="24"/>
        </w:rPr>
        <w:t xml:space="preserve"> O prazo de vigência do presente contrato será de </w:t>
      </w:r>
      <w:r w:rsidR="00BA1B16" w:rsidRPr="00C27084">
        <w:rPr>
          <w:rFonts w:ascii="Cambria" w:hAnsi="Cambria" w:cs="Cambria"/>
          <w:b/>
          <w:bCs/>
          <w:sz w:val="24"/>
          <w:szCs w:val="24"/>
          <w:u w:val="single"/>
        </w:rPr>
        <w:t>12 (doze</w:t>
      </w:r>
      <w:r w:rsidRPr="00C27084">
        <w:rPr>
          <w:rFonts w:ascii="Cambria" w:hAnsi="Cambria" w:cs="Cambria"/>
          <w:b/>
          <w:bCs/>
          <w:sz w:val="24"/>
          <w:szCs w:val="24"/>
          <w:u w:val="single"/>
        </w:rPr>
        <w:t>) meses</w:t>
      </w:r>
      <w:r w:rsidRPr="00C27084">
        <w:rPr>
          <w:rFonts w:ascii="Cambria" w:hAnsi="Cambria" w:cs="Cambria"/>
          <w:sz w:val="24"/>
          <w:szCs w:val="24"/>
        </w:rPr>
        <w:t>, contados a partir da data da assinatura, podendo ser prorrogado conforme a Lei 8.666/93.</w:t>
      </w:r>
    </w:p>
    <w:p w:rsidR="002D0A1F" w:rsidRPr="00C27084" w:rsidRDefault="002D0A1F" w:rsidP="008A1673">
      <w:pPr>
        <w:rPr>
          <w:rFonts w:ascii="Cambria" w:hAnsi="Cambria" w:cs="Cambria"/>
          <w:b/>
          <w:bCs/>
          <w:sz w:val="24"/>
          <w:szCs w:val="24"/>
        </w:rPr>
      </w:pPr>
    </w:p>
    <w:p w:rsidR="002D0A1F" w:rsidRPr="00C27084" w:rsidRDefault="002D0A1F" w:rsidP="008A1673">
      <w:pPr>
        <w:rPr>
          <w:rFonts w:ascii="Cambria" w:hAnsi="Cambria" w:cs="Cambria"/>
          <w:b/>
          <w:bCs/>
          <w:sz w:val="24"/>
          <w:szCs w:val="24"/>
        </w:rPr>
      </w:pPr>
      <w:r w:rsidRPr="00C27084">
        <w:rPr>
          <w:rFonts w:ascii="Cambria" w:hAnsi="Cambria" w:cs="Cambria"/>
          <w:b/>
          <w:bCs/>
          <w:sz w:val="24"/>
          <w:szCs w:val="24"/>
        </w:rPr>
        <w:t>15. DOS PAGAMENTOS</w:t>
      </w:r>
    </w:p>
    <w:p w:rsidR="002D0A1F" w:rsidRPr="00C27084" w:rsidRDefault="002D0A1F" w:rsidP="008A1673">
      <w:pPr>
        <w:rPr>
          <w:rFonts w:ascii="Cambria" w:hAnsi="Cambria" w:cs="Cambria"/>
          <w:i/>
          <w:iCs/>
          <w:sz w:val="24"/>
          <w:szCs w:val="24"/>
        </w:rPr>
      </w:pPr>
    </w:p>
    <w:p w:rsidR="002D0A1F" w:rsidRPr="00C27084" w:rsidRDefault="002D0A1F" w:rsidP="00D6156D">
      <w:pPr>
        <w:rPr>
          <w:rFonts w:ascii="Cambria" w:hAnsi="Cambria" w:cs="Cambria"/>
          <w:b/>
          <w:bCs/>
          <w:sz w:val="24"/>
          <w:szCs w:val="24"/>
        </w:rPr>
      </w:pPr>
      <w:r w:rsidRPr="00C27084">
        <w:rPr>
          <w:rFonts w:ascii="Cambria" w:hAnsi="Cambria" w:cs="Cambria"/>
          <w:b/>
          <w:bCs/>
          <w:sz w:val="24"/>
          <w:szCs w:val="24"/>
        </w:rPr>
        <w:t xml:space="preserve">15.1. </w:t>
      </w:r>
      <w:r w:rsidRPr="00C27084">
        <w:rPr>
          <w:rFonts w:ascii="Cambria" w:hAnsi="Cambria" w:cs="Cambria"/>
          <w:sz w:val="24"/>
          <w:szCs w:val="24"/>
        </w:rPr>
        <w:t xml:space="preserve">Os pagamentos serão efetuados no prazo de até </w:t>
      </w:r>
      <w:r w:rsidR="000B6C05" w:rsidRPr="00C27084">
        <w:rPr>
          <w:rFonts w:ascii="Cambria" w:hAnsi="Cambria" w:cs="Cambria"/>
          <w:b/>
          <w:bCs/>
          <w:sz w:val="24"/>
          <w:szCs w:val="24"/>
        </w:rPr>
        <w:t>20 (vinte</w:t>
      </w:r>
      <w:r w:rsidRPr="00C27084">
        <w:rPr>
          <w:rFonts w:ascii="Cambria" w:hAnsi="Cambria" w:cs="Cambria"/>
          <w:b/>
          <w:bCs/>
          <w:sz w:val="24"/>
          <w:szCs w:val="24"/>
        </w:rPr>
        <w:t>) dias corridos,</w:t>
      </w:r>
      <w:r w:rsidRPr="00C27084">
        <w:rPr>
          <w:rFonts w:ascii="Cambria" w:hAnsi="Cambria" w:cs="Cambria"/>
          <w:sz w:val="24"/>
          <w:szCs w:val="24"/>
        </w:rPr>
        <w:t xml:space="preserve"> contados da expedição do de nota(s) fiscal(</w:t>
      </w:r>
      <w:proofErr w:type="spellStart"/>
      <w:r w:rsidRPr="00C27084">
        <w:rPr>
          <w:rFonts w:ascii="Cambria" w:hAnsi="Cambria" w:cs="Cambria"/>
          <w:sz w:val="24"/>
          <w:szCs w:val="24"/>
        </w:rPr>
        <w:t>is</w:t>
      </w:r>
      <w:proofErr w:type="spellEnd"/>
      <w:r w:rsidRPr="00C27084">
        <w:rPr>
          <w:rFonts w:ascii="Cambria" w:hAnsi="Cambria" w:cs="Cambria"/>
          <w:sz w:val="24"/>
          <w:szCs w:val="24"/>
        </w:rPr>
        <w:t>) apresentada(s)</w:t>
      </w:r>
      <w:r w:rsidRPr="00C27084">
        <w:rPr>
          <w:rFonts w:ascii="Cambria" w:hAnsi="Cambria" w:cs="Cambria"/>
          <w:b/>
          <w:bCs/>
          <w:sz w:val="24"/>
          <w:szCs w:val="24"/>
        </w:rPr>
        <w:t>.</w:t>
      </w:r>
    </w:p>
    <w:p w:rsidR="002D0A1F" w:rsidRPr="00C27084" w:rsidRDefault="002D0A1F" w:rsidP="008A1673">
      <w:pPr>
        <w:rPr>
          <w:rFonts w:ascii="Cambria" w:hAnsi="Cambria" w:cs="Cambria"/>
          <w:sz w:val="24"/>
          <w:szCs w:val="24"/>
        </w:rPr>
      </w:pPr>
    </w:p>
    <w:p w:rsidR="002D0A1F" w:rsidRPr="00C27084" w:rsidRDefault="002D0A1F" w:rsidP="008A1673">
      <w:pPr>
        <w:rPr>
          <w:rFonts w:ascii="Cambria" w:hAnsi="Cambria" w:cs="Cambria"/>
          <w:sz w:val="24"/>
          <w:szCs w:val="24"/>
        </w:rPr>
      </w:pPr>
      <w:r w:rsidRPr="00C27084">
        <w:rPr>
          <w:rFonts w:ascii="Cambria" w:hAnsi="Cambria" w:cs="Cambria"/>
          <w:b/>
          <w:bCs/>
          <w:sz w:val="24"/>
          <w:szCs w:val="24"/>
        </w:rPr>
        <w:t>15.1.1.</w:t>
      </w:r>
      <w:r w:rsidRPr="00C27084">
        <w:rPr>
          <w:rFonts w:ascii="Cambria" w:hAnsi="Cambria" w:cs="Cambria"/>
          <w:sz w:val="24"/>
          <w:szCs w:val="24"/>
        </w:rPr>
        <w:t xml:space="preserve"> </w:t>
      </w:r>
      <w:r w:rsidRPr="00C27084">
        <w:rPr>
          <w:rFonts w:ascii="Cambria" w:hAnsi="Cambria" w:cs="Cambria"/>
          <w:snapToGrid w:val="0"/>
          <w:sz w:val="24"/>
          <w:szCs w:val="24"/>
        </w:rPr>
        <w:t xml:space="preserve">No caso de devolução da(s) </w:t>
      </w:r>
      <w:r w:rsidRPr="00C27084">
        <w:rPr>
          <w:rFonts w:ascii="Cambria" w:hAnsi="Cambria" w:cs="Cambria"/>
          <w:sz w:val="24"/>
          <w:szCs w:val="24"/>
        </w:rPr>
        <w:t>nota(s) fiscal(</w:t>
      </w:r>
      <w:proofErr w:type="spellStart"/>
      <w:r w:rsidRPr="00C27084">
        <w:rPr>
          <w:rFonts w:ascii="Cambria" w:hAnsi="Cambria" w:cs="Cambria"/>
          <w:sz w:val="24"/>
          <w:szCs w:val="24"/>
        </w:rPr>
        <w:t>is</w:t>
      </w:r>
      <w:proofErr w:type="spellEnd"/>
      <w:r w:rsidRPr="00C27084">
        <w:rPr>
          <w:rFonts w:ascii="Cambria" w:hAnsi="Cambria" w:cs="Cambria"/>
          <w:sz w:val="24"/>
          <w:szCs w:val="24"/>
        </w:rPr>
        <w:t>)</w:t>
      </w:r>
      <w:r w:rsidRPr="00C27084">
        <w:rPr>
          <w:rFonts w:ascii="Cambria" w:hAnsi="Cambria" w:cs="Cambria"/>
          <w:snapToGrid w:val="0"/>
          <w:sz w:val="24"/>
          <w:szCs w:val="24"/>
        </w:rPr>
        <w:t>, por sua inexatidão ou da dependência de carta corretiva, nos casos em que a legislação admitir, o prazo fixado no item 15.1 será contado a partir da data de entrega da referida correção.</w:t>
      </w:r>
    </w:p>
    <w:p w:rsidR="002D0A1F" w:rsidRPr="00C27084" w:rsidRDefault="002D0A1F" w:rsidP="008A1673">
      <w:pPr>
        <w:pStyle w:val="Corpodetexto2"/>
        <w:jc w:val="both"/>
        <w:rPr>
          <w:rFonts w:ascii="Cambria" w:hAnsi="Cambria" w:cs="Cambria"/>
          <w:b/>
          <w:bCs/>
          <w:i w:val="0"/>
          <w:iCs w:val="0"/>
          <w:spacing w:val="0"/>
          <w:sz w:val="24"/>
          <w:szCs w:val="24"/>
        </w:rPr>
      </w:pPr>
    </w:p>
    <w:p w:rsidR="002D0A1F" w:rsidRPr="00C27084" w:rsidRDefault="002D0A1F" w:rsidP="008A1673">
      <w:pPr>
        <w:pStyle w:val="Corpodetexto2"/>
        <w:jc w:val="both"/>
        <w:rPr>
          <w:rFonts w:ascii="Cambria" w:hAnsi="Cambria" w:cs="Cambria"/>
          <w:b/>
          <w:bCs/>
          <w:i w:val="0"/>
          <w:iCs w:val="0"/>
          <w:spacing w:val="0"/>
          <w:sz w:val="24"/>
          <w:szCs w:val="24"/>
        </w:rPr>
      </w:pPr>
      <w:r w:rsidRPr="00C27084">
        <w:rPr>
          <w:rFonts w:ascii="Cambria" w:hAnsi="Cambria" w:cs="Cambria"/>
          <w:b/>
          <w:bCs/>
          <w:i w:val="0"/>
          <w:iCs w:val="0"/>
          <w:spacing w:val="0"/>
          <w:sz w:val="24"/>
          <w:szCs w:val="24"/>
        </w:rPr>
        <w:t>15.2.</w:t>
      </w:r>
      <w:r w:rsidRPr="00C27084">
        <w:rPr>
          <w:rFonts w:ascii="Cambria" w:hAnsi="Cambria" w:cs="Cambria"/>
          <w:spacing w:val="0"/>
          <w:sz w:val="24"/>
          <w:szCs w:val="24"/>
        </w:rPr>
        <w:t xml:space="preserve"> </w:t>
      </w:r>
      <w:r w:rsidRPr="00C27084">
        <w:rPr>
          <w:rFonts w:ascii="Cambria" w:hAnsi="Cambria" w:cs="Cambria"/>
          <w:i w:val="0"/>
          <w:iCs w:val="0"/>
          <w:spacing w:val="0"/>
          <w:sz w:val="24"/>
          <w:szCs w:val="24"/>
        </w:rPr>
        <w:t xml:space="preserve">Os pagamentos serão efetuados </w:t>
      </w:r>
      <w:r w:rsidR="00B93555" w:rsidRPr="00C27084">
        <w:rPr>
          <w:rFonts w:ascii="Cambria" w:hAnsi="Cambria" w:cs="Cambria"/>
          <w:i w:val="0"/>
          <w:iCs w:val="0"/>
          <w:spacing w:val="0"/>
          <w:sz w:val="24"/>
          <w:szCs w:val="24"/>
        </w:rPr>
        <w:t>de acordo</w:t>
      </w:r>
      <w:r w:rsidR="007D4C49" w:rsidRPr="00C27084">
        <w:rPr>
          <w:rFonts w:ascii="Cambria" w:hAnsi="Cambria" w:cs="Cambria"/>
          <w:i w:val="0"/>
          <w:iCs w:val="0"/>
          <w:spacing w:val="0"/>
          <w:sz w:val="24"/>
          <w:szCs w:val="24"/>
        </w:rPr>
        <w:t xml:space="preserve"> com a utilização dos usuários em relação aos pacotes contratados</w:t>
      </w:r>
      <w:r w:rsidR="00B93555" w:rsidRPr="00C27084">
        <w:rPr>
          <w:rFonts w:ascii="Cambria" w:hAnsi="Cambria" w:cs="Cambria"/>
          <w:i w:val="0"/>
          <w:iCs w:val="0"/>
          <w:spacing w:val="0"/>
          <w:sz w:val="24"/>
          <w:szCs w:val="24"/>
        </w:rPr>
        <w:t xml:space="preserve">, </w:t>
      </w:r>
      <w:r w:rsidRPr="00C27084">
        <w:rPr>
          <w:rFonts w:ascii="Cambria" w:hAnsi="Cambria" w:cs="Cambria"/>
          <w:i w:val="0"/>
          <w:iCs w:val="0"/>
          <w:spacing w:val="0"/>
          <w:sz w:val="24"/>
          <w:szCs w:val="24"/>
        </w:rPr>
        <w:t>mediante crédito em conta corrente da CONTRATADA</w:t>
      </w:r>
      <w:r w:rsidRPr="00C27084">
        <w:rPr>
          <w:rFonts w:ascii="Cambria" w:hAnsi="Cambria" w:cs="Cambria"/>
          <w:b/>
          <w:bCs/>
          <w:i w:val="0"/>
          <w:iCs w:val="0"/>
          <w:spacing w:val="0"/>
          <w:sz w:val="24"/>
          <w:szCs w:val="24"/>
        </w:rPr>
        <w:t>.</w:t>
      </w:r>
    </w:p>
    <w:p w:rsidR="002D0A1F" w:rsidRPr="00C27084" w:rsidRDefault="002D0A1F" w:rsidP="008A1673">
      <w:pPr>
        <w:pStyle w:val="Corpodetexto2"/>
        <w:jc w:val="both"/>
        <w:rPr>
          <w:rFonts w:ascii="Cambria" w:hAnsi="Cambria" w:cs="Cambria"/>
          <w:i w:val="0"/>
          <w:iCs w:val="0"/>
          <w:spacing w:val="0"/>
          <w:sz w:val="24"/>
          <w:szCs w:val="24"/>
        </w:rPr>
      </w:pPr>
    </w:p>
    <w:p w:rsidR="002D0A1F" w:rsidRPr="00C27084" w:rsidRDefault="002D0A1F" w:rsidP="008A1673">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mbria"/>
          <w:sz w:val="24"/>
          <w:szCs w:val="24"/>
        </w:rPr>
      </w:pPr>
      <w:r w:rsidRPr="00C27084">
        <w:rPr>
          <w:rFonts w:ascii="Cambria" w:hAnsi="Cambria" w:cs="Cambria"/>
          <w:b/>
          <w:bCs/>
          <w:sz w:val="24"/>
          <w:szCs w:val="24"/>
        </w:rPr>
        <w:t>15.3.</w:t>
      </w:r>
      <w:r w:rsidRPr="00C27084">
        <w:rPr>
          <w:rFonts w:ascii="Cambria" w:hAnsi="Cambria" w:cs="Cambria"/>
          <w:sz w:val="24"/>
          <w:szCs w:val="24"/>
        </w:rPr>
        <w:t xml:space="preserve"> Caso o dia de pagamento coincida com sábados, domingos, feriados ou pontos facultativos, o mesmo será efetuado no primeiro dia útil subsequente sem qualquer incidência de correção monetária ou reajuste.</w:t>
      </w:r>
    </w:p>
    <w:p w:rsidR="002D0A1F" w:rsidRPr="00C27084" w:rsidRDefault="002D0A1F" w:rsidP="008A1673">
      <w:pPr>
        <w:pStyle w:val="Corpodetexto2"/>
        <w:jc w:val="both"/>
        <w:rPr>
          <w:rFonts w:ascii="Cambria" w:hAnsi="Cambria" w:cs="Cambria"/>
          <w:b/>
          <w:bCs/>
          <w:i w:val="0"/>
          <w:iCs w:val="0"/>
          <w:spacing w:val="0"/>
          <w:sz w:val="24"/>
          <w:szCs w:val="24"/>
        </w:rPr>
      </w:pPr>
    </w:p>
    <w:p w:rsidR="002D0A1F" w:rsidRPr="00C27084" w:rsidRDefault="002D0A1F" w:rsidP="008A1673">
      <w:pPr>
        <w:pStyle w:val="Corpodetexto2"/>
        <w:jc w:val="both"/>
        <w:rPr>
          <w:rFonts w:ascii="Cambria" w:hAnsi="Cambria" w:cs="Cambria"/>
          <w:i w:val="0"/>
          <w:iCs w:val="0"/>
          <w:spacing w:val="0"/>
          <w:sz w:val="24"/>
          <w:szCs w:val="24"/>
        </w:rPr>
      </w:pPr>
      <w:r w:rsidRPr="00C27084">
        <w:rPr>
          <w:rFonts w:ascii="Cambria" w:hAnsi="Cambria" w:cs="Cambria"/>
          <w:b/>
          <w:bCs/>
          <w:i w:val="0"/>
          <w:iCs w:val="0"/>
          <w:spacing w:val="0"/>
          <w:sz w:val="24"/>
          <w:szCs w:val="24"/>
        </w:rPr>
        <w:t xml:space="preserve">15.4. </w:t>
      </w:r>
      <w:r w:rsidRPr="00C27084">
        <w:rPr>
          <w:rFonts w:ascii="Cambria" w:hAnsi="Cambria" w:cs="Cambria"/>
          <w:i w:val="0"/>
          <w:iCs w:val="0"/>
          <w:spacing w:val="0"/>
          <w:sz w:val="24"/>
          <w:szCs w:val="24"/>
        </w:rPr>
        <w:t>No caso do CONTRATANTE atrasar os pagamentos, estes serão atualizados financeiramente pelo índice econômico oficial do Município de Cordeirópolis.</w:t>
      </w:r>
    </w:p>
    <w:p w:rsidR="002D0A1F" w:rsidRPr="00C27084" w:rsidRDefault="002D0A1F" w:rsidP="008A1673">
      <w:pPr>
        <w:rPr>
          <w:rFonts w:ascii="Cambria" w:hAnsi="Cambria" w:cs="Cambria"/>
          <w:b/>
          <w:bCs/>
          <w:sz w:val="24"/>
          <w:szCs w:val="24"/>
        </w:rPr>
      </w:pPr>
    </w:p>
    <w:p w:rsidR="002D0A1F" w:rsidRPr="00C27084" w:rsidRDefault="002D0A1F" w:rsidP="008A1673">
      <w:pPr>
        <w:rPr>
          <w:rFonts w:ascii="Cambria" w:hAnsi="Cambria" w:cs="Cambria"/>
          <w:b/>
          <w:bCs/>
          <w:sz w:val="24"/>
          <w:szCs w:val="24"/>
        </w:rPr>
      </w:pPr>
      <w:r w:rsidRPr="00C27084">
        <w:rPr>
          <w:rFonts w:ascii="Cambria" w:hAnsi="Cambria" w:cs="Cambria"/>
          <w:b/>
          <w:bCs/>
          <w:sz w:val="24"/>
          <w:szCs w:val="24"/>
        </w:rPr>
        <w:t>16. DAS ALTERAÇÕES DE PREÇO</w:t>
      </w:r>
    </w:p>
    <w:p w:rsidR="002D0A1F" w:rsidRPr="00C27084" w:rsidRDefault="002D0A1F" w:rsidP="008A1673">
      <w:pPr>
        <w:rPr>
          <w:rFonts w:ascii="Cambria" w:hAnsi="Cambria" w:cs="Cambria"/>
          <w:sz w:val="24"/>
          <w:szCs w:val="24"/>
        </w:rPr>
      </w:pPr>
    </w:p>
    <w:p w:rsidR="00E12D46" w:rsidRPr="00C27084" w:rsidRDefault="0035512B" w:rsidP="00E12D46">
      <w:pPr>
        <w:pStyle w:val="Normal1"/>
        <w:rPr>
          <w:rFonts w:ascii="Cambria" w:hAnsi="Cambria"/>
        </w:rPr>
      </w:pPr>
      <w:bookmarkStart w:id="0" w:name="OLE_LINK1"/>
      <w:bookmarkStart w:id="1" w:name="OLE_LINK2"/>
      <w:r w:rsidRPr="00C27084">
        <w:rPr>
          <w:rFonts w:ascii="Cambria" w:hAnsi="Cambria" w:cs="Cambria"/>
          <w:b/>
          <w:bCs/>
        </w:rPr>
        <w:t xml:space="preserve">16.1. </w:t>
      </w:r>
      <w:r w:rsidR="00E12D46" w:rsidRPr="00C27084">
        <w:rPr>
          <w:rFonts w:ascii="Cambria" w:hAnsi="Cambria"/>
        </w:rPr>
        <w:t>O preço, ora proposto , não sofrerá qualquer reajuste, nos termos da legislação em vigor durante o período de vigência do contrato, podendo ser revisto, em caso de medidas econômicas ou alterações na legislação vigente, que forem adotadas pelo governo, ou ser aditado para adequação, as mesmas, no que couber, mas somente após completado a vigência de 12 (doze) meses.</w:t>
      </w:r>
    </w:p>
    <w:p w:rsidR="00E12D46" w:rsidRPr="00C27084" w:rsidRDefault="00E12D46" w:rsidP="00E12D46">
      <w:pPr>
        <w:pStyle w:val="Normal1"/>
        <w:rPr>
          <w:sz w:val="22"/>
          <w:szCs w:val="22"/>
        </w:rPr>
      </w:pPr>
    </w:p>
    <w:p w:rsidR="00E12D46" w:rsidRPr="00C27084" w:rsidRDefault="00E12D46" w:rsidP="00E12D46">
      <w:pPr>
        <w:pStyle w:val="Normal1"/>
        <w:rPr>
          <w:rFonts w:ascii="Cambria" w:hAnsi="Cambria"/>
        </w:rPr>
      </w:pPr>
      <w:r w:rsidRPr="00C27084">
        <w:rPr>
          <w:rFonts w:ascii="Cambria" w:hAnsi="Cambria"/>
          <w:b/>
        </w:rPr>
        <w:t>16.2 -</w:t>
      </w:r>
      <w:r w:rsidRPr="00C27084">
        <w:rPr>
          <w:rFonts w:ascii="Cambria" w:hAnsi="Cambria"/>
        </w:rPr>
        <w:t xml:space="preserve"> Em caso de reajuste o índice a ser aplicado será o IPCA (IBGE) acumulado dos últimos 12 (doze) meses, e somente poderá ser concedido após 01 (um) ano da contratação original e a cada 12 (doze) meses subsequentes.</w:t>
      </w:r>
    </w:p>
    <w:p w:rsidR="00E12D46" w:rsidRPr="00C27084" w:rsidRDefault="00E12D46" w:rsidP="00E12D46">
      <w:pPr>
        <w:rPr>
          <w:rFonts w:ascii="Cambria" w:hAnsi="Cambria" w:cs="Cambria"/>
          <w:b/>
          <w:bCs/>
          <w:sz w:val="24"/>
          <w:szCs w:val="24"/>
          <w:lang w:val="pt-PT"/>
        </w:rPr>
      </w:pPr>
    </w:p>
    <w:p w:rsidR="00E12D46" w:rsidRPr="00C27084" w:rsidRDefault="00E12D46" w:rsidP="00E12D46">
      <w:pPr>
        <w:rPr>
          <w:rFonts w:ascii="Cambria" w:hAnsi="Cambria" w:cs="Cambria"/>
          <w:sz w:val="24"/>
          <w:szCs w:val="24"/>
        </w:rPr>
      </w:pPr>
      <w:r w:rsidRPr="00C27084">
        <w:rPr>
          <w:rFonts w:ascii="Cambria" w:hAnsi="Cambria" w:cs="Cambria"/>
          <w:b/>
          <w:bCs/>
          <w:sz w:val="24"/>
          <w:szCs w:val="24"/>
        </w:rPr>
        <w:t>16.3.</w:t>
      </w:r>
      <w:r w:rsidRPr="00C27084">
        <w:rPr>
          <w:rFonts w:ascii="Cambria" w:hAnsi="Cambria" w:cs="Cambria"/>
          <w:sz w:val="24"/>
          <w:szCs w:val="24"/>
        </w:rPr>
        <w:t xml:space="preserve"> O equilíbrio econômico-financeiro será mantido nos termos da Lei Federal nº 8666/93.</w:t>
      </w:r>
    </w:p>
    <w:p w:rsidR="002D0A1F" w:rsidRPr="00C27084" w:rsidRDefault="002D0A1F" w:rsidP="008A1673">
      <w:pPr>
        <w:rPr>
          <w:rFonts w:ascii="Cambria" w:hAnsi="Cambria" w:cs="Cambria"/>
          <w:b/>
          <w:bCs/>
          <w:sz w:val="24"/>
          <w:szCs w:val="24"/>
        </w:rPr>
      </w:pPr>
    </w:p>
    <w:p w:rsidR="002D0A1F" w:rsidRPr="00C27084" w:rsidRDefault="002D0A1F" w:rsidP="008A1673">
      <w:pPr>
        <w:rPr>
          <w:rFonts w:ascii="Cambria" w:hAnsi="Cambria" w:cs="Cambria"/>
          <w:b/>
          <w:bCs/>
          <w:sz w:val="24"/>
          <w:szCs w:val="24"/>
        </w:rPr>
      </w:pPr>
      <w:r w:rsidRPr="00C27084">
        <w:rPr>
          <w:rFonts w:ascii="Cambria" w:hAnsi="Cambria" w:cs="Cambria"/>
          <w:b/>
          <w:bCs/>
          <w:sz w:val="24"/>
          <w:szCs w:val="24"/>
        </w:rPr>
        <w:t xml:space="preserve">17. DAS CONDIÇÕES DE FORNECIMENTO </w:t>
      </w:r>
    </w:p>
    <w:p w:rsidR="002D0A1F" w:rsidRPr="00C27084" w:rsidRDefault="002D0A1F" w:rsidP="008A1673">
      <w:pPr>
        <w:rPr>
          <w:rFonts w:ascii="Cambria" w:hAnsi="Cambria" w:cs="Cambria"/>
          <w:b/>
          <w:bCs/>
          <w:sz w:val="24"/>
          <w:szCs w:val="24"/>
        </w:rPr>
      </w:pPr>
    </w:p>
    <w:p w:rsidR="002D0A1F" w:rsidRPr="00C27084" w:rsidRDefault="002D0A1F" w:rsidP="008A1673">
      <w:pPr>
        <w:rPr>
          <w:rFonts w:ascii="Cambria" w:hAnsi="Cambria" w:cs="Cambria"/>
          <w:sz w:val="24"/>
          <w:szCs w:val="24"/>
        </w:rPr>
      </w:pPr>
      <w:r w:rsidRPr="00C27084">
        <w:rPr>
          <w:rFonts w:ascii="Cambria" w:hAnsi="Cambria" w:cs="Cambria"/>
          <w:b/>
          <w:bCs/>
          <w:sz w:val="24"/>
          <w:szCs w:val="24"/>
        </w:rPr>
        <w:t>17.1.</w:t>
      </w:r>
      <w:r w:rsidRPr="00C27084">
        <w:rPr>
          <w:rFonts w:ascii="Cambria" w:hAnsi="Cambria" w:cs="Cambria"/>
          <w:sz w:val="24"/>
          <w:szCs w:val="24"/>
        </w:rPr>
        <w:t xml:space="preserve"> O prazo de entrega dos serviços é de </w:t>
      </w:r>
      <w:r w:rsidR="001A5B70" w:rsidRPr="00C27084">
        <w:rPr>
          <w:rFonts w:ascii="Cambria" w:hAnsi="Cambria" w:cs="Cambria"/>
          <w:sz w:val="24"/>
          <w:szCs w:val="24"/>
        </w:rPr>
        <w:t>30</w:t>
      </w:r>
      <w:r w:rsidRPr="00C27084">
        <w:rPr>
          <w:rFonts w:ascii="Cambria" w:hAnsi="Cambria" w:cs="Cambria"/>
          <w:sz w:val="24"/>
          <w:szCs w:val="24"/>
        </w:rPr>
        <w:t xml:space="preserve"> dias, contados da data do recebimento da </w:t>
      </w:r>
      <w:r w:rsidRPr="00C27084">
        <w:rPr>
          <w:rFonts w:ascii="Cambria" w:hAnsi="Cambria" w:cs="Cambria"/>
          <w:b/>
          <w:bCs/>
          <w:sz w:val="24"/>
          <w:szCs w:val="24"/>
        </w:rPr>
        <w:t>Autorização de Fornecimento</w:t>
      </w:r>
      <w:r w:rsidRPr="00C27084">
        <w:rPr>
          <w:rFonts w:ascii="Cambria" w:hAnsi="Cambria" w:cs="Cambria"/>
          <w:sz w:val="24"/>
          <w:szCs w:val="24"/>
        </w:rPr>
        <w:t xml:space="preserve"> pela contratada;</w:t>
      </w:r>
    </w:p>
    <w:p w:rsidR="002D0A1F" w:rsidRPr="00C27084" w:rsidRDefault="002D0A1F" w:rsidP="00FB3795">
      <w:pPr>
        <w:ind w:left="0"/>
        <w:rPr>
          <w:rFonts w:ascii="Cambria" w:hAnsi="Cambria" w:cs="Cambria"/>
          <w:sz w:val="24"/>
          <w:szCs w:val="24"/>
        </w:rPr>
      </w:pPr>
    </w:p>
    <w:p w:rsidR="000B3F35" w:rsidRPr="00C27084" w:rsidRDefault="002D0A1F" w:rsidP="008A1673">
      <w:pPr>
        <w:rPr>
          <w:rFonts w:ascii="Cambria" w:hAnsi="Cambria" w:cs="Arial"/>
          <w:b/>
          <w:sz w:val="24"/>
          <w:szCs w:val="24"/>
        </w:rPr>
      </w:pPr>
      <w:r w:rsidRPr="00C27084">
        <w:rPr>
          <w:rFonts w:ascii="Cambria" w:hAnsi="Cambria" w:cs="Cambria"/>
          <w:b/>
          <w:bCs/>
          <w:sz w:val="24"/>
          <w:szCs w:val="24"/>
        </w:rPr>
        <w:t xml:space="preserve">17.1.1. </w:t>
      </w:r>
      <w:r w:rsidR="00FB3795" w:rsidRPr="00C27084">
        <w:rPr>
          <w:rFonts w:ascii="Cambria" w:hAnsi="Cambria" w:cs="Cambria"/>
          <w:bCs/>
          <w:sz w:val="24"/>
          <w:szCs w:val="24"/>
        </w:rPr>
        <w:t>O fornecimento dos serviços de comunicação de dados por meio de rede IP para a Câmara Municipal ficará</w:t>
      </w:r>
      <w:r w:rsidRPr="00C27084">
        <w:rPr>
          <w:rFonts w:ascii="Cambria" w:hAnsi="Cambria" w:cs="Cambria"/>
          <w:sz w:val="24"/>
          <w:szCs w:val="24"/>
        </w:rPr>
        <w:t xml:space="preserve"> por conta e risco da contrata</w:t>
      </w:r>
      <w:r w:rsidR="00306FBF" w:rsidRPr="00C27084">
        <w:rPr>
          <w:rFonts w:ascii="Cambria" w:hAnsi="Cambria" w:cs="Cambria"/>
          <w:sz w:val="24"/>
          <w:szCs w:val="24"/>
        </w:rPr>
        <w:t>da.</w:t>
      </w:r>
      <w:r w:rsidRPr="00C27084">
        <w:rPr>
          <w:rFonts w:ascii="Cambria" w:hAnsi="Cambria" w:cs="Cambria"/>
          <w:sz w:val="24"/>
          <w:szCs w:val="24"/>
        </w:rPr>
        <w:t xml:space="preserve"> </w:t>
      </w:r>
    </w:p>
    <w:p w:rsidR="0035512B" w:rsidRPr="00C27084" w:rsidRDefault="0035512B" w:rsidP="00855016">
      <w:pPr>
        <w:rPr>
          <w:rFonts w:ascii="Cambria" w:hAnsi="Cambria" w:cs="Cambria"/>
          <w:sz w:val="24"/>
          <w:szCs w:val="24"/>
        </w:rPr>
      </w:pPr>
    </w:p>
    <w:p w:rsidR="002D0A1F" w:rsidRPr="00C27084" w:rsidRDefault="002D0A1F" w:rsidP="000B3F35">
      <w:pPr>
        <w:rPr>
          <w:rFonts w:ascii="Cambria" w:hAnsi="Cambria" w:cs="Cambria"/>
          <w:sz w:val="24"/>
          <w:szCs w:val="24"/>
        </w:rPr>
      </w:pPr>
      <w:r w:rsidRPr="00C27084">
        <w:rPr>
          <w:rFonts w:ascii="Cambria" w:hAnsi="Cambria" w:cs="Cambria"/>
          <w:b/>
          <w:bCs/>
          <w:sz w:val="24"/>
          <w:szCs w:val="24"/>
        </w:rPr>
        <w:t>17.</w:t>
      </w:r>
      <w:r w:rsidR="00306FBF" w:rsidRPr="00C27084">
        <w:rPr>
          <w:rFonts w:ascii="Cambria" w:hAnsi="Cambria" w:cs="Cambria"/>
          <w:b/>
          <w:bCs/>
          <w:sz w:val="24"/>
          <w:szCs w:val="24"/>
        </w:rPr>
        <w:t>2</w:t>
      </w:r>
      <w:r w:rsidRPr="00C27084">
        <w:rPr>
          <w:rFonts w:ascii="Cambria" w:hAnsi="Cambria" w:cs="Cambria"/>
          <w:b/>
          <w:bCs/>
          <w:sz w:val="24"/>
          <w:szCs w:val="24"/>
        </w:rPr>
        <w:t xml:space="preserve">. </w:t>
      </w:r>
      <w:r w:rsidRPr="00C27084">
        <w:rPr>
          <w:rFonts w:ascii="Cambria" w:hAnsi="Cambria" w:cs="Cambria"/>
          <w:sz w:val="24"/>
          <w:szCs w:val="24"/>
        </w:rPr>
        <w:t xml:space="preserve">Constatadas </w:t>
      </w:r>
      <w:r w:rsidRPr="00C27084">
        <w:rPr>
          <w:rFonts w:ascii="Cambria" w:hAnsi="Cambria" w:cs="Cambria"/>
          <w:b/>
          <w:bCs/>
          <w:sz w:val="24"/>
          <w:szCs w:val="24"/>
        </w:rPr>
        <w:t>irregularidades</w:t>
      </w:r>
      <w:r w:rsidRPr="00C27084">
        <w:rPr>
          <w:rFonts w:ascii="Cambria" w:hAnsi="Cambria" w:cs="Cambria"/>
          <w:sz w:val="24"/>
          <w:szCs w:val="24"/>
        </w:rPr>
        <w:t xml:space="preserve"> na entrega do objeto da presente licitação, a Câmara poderá:</w:t>
      </w:r>
    </w:p>
    <w:p w:rsidR="002D0A1F" w:rsidRPr="00C27084" w:rsidRDefault="002D0A1F" w:rsidP="008A1673">
      <w:pPr>
        <w:autoSpaceDE w:val="0"/>
        <w:autoSpaceDN w:val="0"/>
        <w:adjustRightInd w:val="0"/>
        <w:rPr>
          <w:rFonts w:ascii="Cambria" w:hAnsi="Cambria" w:cs="Cambria"/>
          <w:sz w:val="24"/>
          <w:szCs w:val="24"/>
        </w:rPr>
      </w:pPr>
    </w:p>
    <w:p w:rsidR="002D0A1F" w:rsidRPr="00C27084" w:rsidRDefault="002D0A1F" w:rsidP="00683E6A">
      <w:pPr>
        <w:autoSpaceDE w:val="0"/>
        <w:autoSpaceDN w:val="0"/>
        <w:adjustRightInd w:val="0"/>
        <w:rPr>
          <w:rFonts w:ascii="Cambria" w:hAnsi="Cambria" w:cs="Cambria"/>
          <w:sz w:val="24"/>
          <w:szCs w:val="24"/>
        </w:rPr>
      </w:pPr>
      <w:r w:rsidRPr="00C27084">
        <w:rPr>
          <w:rFonts w:ascii="Cambria" w:hAnsi="Cambria" w:cs="Cambria"/>
          <w:b/>
          <w:bCs/>
          <w:sz w:val="24"/>
          <w:szCs w:val="24"/>
        </w:rPr>
        <w:t>17.</w:t>
      </w:r>
      <w:r w:rsidR="00306FBF" w:rsidRPr="00C27084">
        <w:rPr>
          <w:rFonts w:ascii="Cambria" w:hAnsi="Cambria" w:cs="Cambria"/>
          <w:b/>
          <w:bCs/>
          <w:sz w:val="24"/>
          <w:szCs w:val="24"/>
        </w:rPr>
        <w:t>2</w:t>
      </w:r>
      <w:r w:rsidRPr="00C27084">
        <w:rPr>
          <w:rFonts w:ascii="Cambria" w:hAnsi="Cambria" w:cs="Cambria"/>
          <w:b/>
          <w:bCs/>
          <w:sz w:val="24"/>
          <w:szCs w:val="24"/>
        </w:rPr>
        <w:t>.1.</w:t>
      </w:r>
      <w:r w:rsidRPr="00C27084">
        <w:rPr>
          <w:rFonts w:ascii="Cambria" w:hAnsi="Cambria" w:cs="Cambria"/>
          <w:sz w:val="24"/>
          <w:szCs w:val="24"/>
        </w:rPr>
        <w:t xml:space="preserve"> Rejeitá-lo no todo ou em parte, se disser respeito à especificação, determinando sua substituição </w:t>
      </w:r>
      <w:r w:rsidRPr="00C27084">
        <w:rPr>
          <w:rFonts w:ascii="Cambria" w:hAnsi="Cambria" w:cs="Cambria"/>
          <w:b/>
          <w:bCs/>
          <w:sz w:val="24"/>
          <w:szCs w:val="24"/>
        </w:rPr>
        <w:t>ou</w:t>
      </w:r>
      <w:r w:rsidRPr="00C27084">
        <w:rPr>
          <w:rFonts w:ascii="Cambria" w:hAnsi="Cambria" w:cs="Cambria"/>
          <w:sz w:val="24"/>
          <w:szCs w:val="24"/>
        </w:rPr>
        <w:t xml:space="preserve"> rescindindo a contratação, sem prejuízo das penalidades cabíveis;</w:t>
      </w:r>
    </w:p>
    <w:p w:rsidR="002D0A1F" w:rsidRPr="00C27084" w:rsidRDefault="002D0A1F" w:rsidP="008A1673">
      <w:pPr>
        <w:autoSpaceDE w:val="0"/>
        <w:autoSpaceDN w:val="0"/>
        <w:adjustRightInd w:val="0"/>
        <w:ind w:left="426"/>
        <w:rPr>
          <w:rFonts w:ascii="Cambria" w:hAnsi="Cambria" w:cs="Cambria"/>
          <w:sz w:val="24"/>
          <w:szCs w:val="24"/>
        </w:rPr>
      </w:pPr>
    </w:p>
    <w:p w:rsidR="002D0A1F" w:rsidRPr="00C27084" w:rsidRDefault="002D0A1F" w:rsidP="008A1673">
      <w:pPr>
        <w:autoSpaceDE w:val="0"/>
        <w:autoSpaceDN w:val="0"/>
        <w:adjustRightInd w:val="0"/>
        <w:ind w:left="426"/>
        <w:rPr>
          <w:rFonts w:ascii="Cambria" w:hAnsi="Cambria" w:cs="Cambria"/>
          <w:sz w:val="24"/>
          <w:szCs w:val="24"/>
        </w:rPr>
      </w:pPr>
      <w:r w:rsidRPr="00C27084">
        <w:rPr>
          <w:rFonts w:ascii="Cambria" w:hAnsi="Cambria" w:cs="Cambria"/>
          <w:b/>
          <w:bCs/>
          <w:sz w:val="24"/>
          <w:szCs w:val="24"/>
        </w:rPr>
        <w:t>17.</w:t>
      </w:r>
      <w:r w:rsidR="00306FBF" w:rsidRPr="00C27084">
        <w:rPr>
          <w:rFonts w:ascii="Cambria" w:hAnsi="Cambria" w:cs="Cambria"/>
          <w:b/>
          <w:bCs/>
          <w:sz w:val="24"/>
          <w:szCs w:val="24"/>
        </w:rPr>
        <w:t>2</w:t>
      </w:r>
      <w:r w:rsidRPr="00C27084">
        <w:rPr>
          <w:rFonts w:ascii="Cambria" w:hAnsi="Cambria" w:cs="Cambria"/>
          <w:b/>
          <w:bCs/>
          <w:sz w:val="24"/>
          <w:szCs w:val="24"/>
        </w:rPr>
        <w:t>.2.</w:t>
      </w:r>
      <w:r w:rsidRPr="00C27084">
        <w:rPr>
          <w:rFonts w:ascii="Cambria" w:hAnsi="Cambria" w:cs="Cambria"/>
          <w:sz w:val="24"/>
          <w:szCs w:val="24"/>
        </w:rPr>
        <w:t xml:space="preserve"> Se disser respeito à diferença de quantidade, determinar sua complementação </w:t>
      </w:r>
      <w:r w:rsidRPr="00C27084">
        <w:rPr>
          <w:rFonts w:ascii="Cambria" w:hAnsi="Cambria" w:cs="Cambria"/>
          <w:b/>
          <w:bCs/>
          <w:sz w:val="24"/>
          <w:szCs w:val="24"/>
        </w:rPr>
        <w:t>ou</w:t>
      </w:r>
      <w:r w:rsidRPr="00C27084">
        <w:rPr>
          <w:rFonts w:ascii="Cambria" w:hAnsi="Cambria" w:cs="Cambria"/>
          <w:sz w:val="24"/>
          <w:szCs w:val="24"/>
        </w:rPr>
        <w:t xml:space="preserve"> rescindir a contratação, sem prejuízo das penalidades cabíveis;</w:t>
      </w:r>
    </w:p>
    <w:p w:rsidR="002D0A1F" w:rsidRPr="00C27084" w:rsidRDefault="002D0A1F" w:rsidP="008A1673">
      <w:pPr>
        <w:autoSpaceDE w:val="0"/>
        <w:autoSpaceDN w:val="0"/>
        <w:adjustRightInd w:val="0"/>
        <w:ind w:left="426"/>
        <w:rPr>
          <w:rFonts w:ascii="Cambria" w:hAnsi="Cambria" w:cs="Cambria"/>
          <w:sz w:val="24"/>
          <w:szCs w:val="24"/>
        </w:rPr>
      </w:pPr>
    </w:p>
    <w:p w:rsidR="002D0A1F" w:rsidRPr="00C27084" w:rsidRDefault="002D0A1F" w:rsidP="008A1673">
      <w:pPr>
        <w:autoSpaceDE w:val="0"/>
        <w:autoSpaceDN w:val="0"/>
        <w:adjustRightInd w:val="0"/>
        <w:ind w:left="426"/>
        <w:rPr>
          <w:rFonts w:ascii="Cambria" w:hAnsi="Cambria" w:cs="Cambria"/>
          <w:sz w:val="24"/>
          <w:szCs w:val="24"/>
        </w:rPr>
      </w:pPr>
      <w:r w:rsidRPr="00C27084">
        <w:rPr>
          <w:rFonts w:ascii="Cambria" w:hAnsi="Cambria" w:cs="Cambria"/>
          <w:b/>
          <w:bCs/>
          <w:sz w:val="24"/>
          <w:szCs w:val="24"/>
        </w:rPr>
        <w:t>17.</w:t>
      </w:r>
      <w:r w:rsidR="00306FBF" w:rsidRPr="00C27084">
        <w:rPr>
          <w:rFonts w:ascii="Cambria" w:hAnsi="Cambria" w:cs="Cambria"/>
          <w:b/>
          <w:bCs/>
          <w:sz w:val="24"/>
          <w:szCs w:val="24"/>
        </w:rPr>
        <w:t>2</w:t>
      </w:r>
      <w:r w:rsidRPr="00C27084">
        <w:rPr>
          <w:rFonts w:ascii="Cambria" w:hAnsi="Cambria" w:cs="Cambria"/>
          <w:b/>
          <w:bCs/>
          <w:sz w:val="24"/>
          <w:szCs w:val="24"/>
        </w:rPr>
        <w:t>.3.</w:t>
      </w:r>
      <w:r w:rsidRPr="00C27084">
        <w:rPr>
          <w:rFonts w:ascii="Cambria" w:hAnsi="Cambria" w:cs="Cambria"/>
          <w:sz w:val="24"/>
          <w:szCs w:val="24"/>
        </w:rPr>
        <w:t xml:space="preserve"> As irregularidades deverão ser sanadas em até 30 dias pela Contratada, contado do efetivo recebimento da comunicação escrita de recusa, mantido o preço unitário inicialmente contratado;  </w:t>
      </w:r>
    </w:p>
    <w:p w:rsidR="002D0A1F" w:rsidRPr="00C27084" w:rsidRDefault="002D0A1F" w:rsidP="008A1673">
      <w:pPr>
        <w:rPr>
          <w:rFonts w:ascii="Cambria" w:hAnsi="Cambria" w:cs="Cambria"/>
          <w:sz w:val="24"/>
          <w:szCs w:val="24"/>
        </w:rPr>
      </w:pPr>
    </w:p>
    <w:p w:rsidR="002D0A1F" w:rsidRPr="00C27084" w:rsidRDefault="002D0A1F" w:rsidP="008A1673">
      <w:pPr>
        <w:rPr>
          <w:rFonts w:ascii="Cambria" w:hAnsi="Cambria" w:cs="Cambria"/>
          <w:b/>
          <w:bCs/>
          <w:sz w:val="24"/>
          <w:szCs w:val="24"/>
        </w:rPr>
      </w:pPr>
      <w:r w:rsidRPr="00C27084">
        <w:rPr>
          <w:rFonts w:ascii="Cambria" w:hAnsi="Cambria" w:cs="Cambria"/>
          <w:b/>
          <w:bCs/>
          <w:sz w:val="24"/>
          <w:szCs w:val="24"/>
        </w:rPr>
        <w:t>17.</w:t>
      </w:r>
      <w:r w:rsidR="00306FBF" w:rsidRPr="00C27084">
        <w:rPr>
          <w:rFonts w:ascii="Cambria" w:hAnsi="Cambria" w:cs="Cambria"/>
          <w:b/>
          <w:bCs/>
          <w:sz w:val="24"/>
          <w:szCs w:val="24"/>
        </w:rPr>
        <w:t>3</w:t>
      </w:r>
      <w:r w:rsidRPr="00C27084">
        <w:rPr>
          <w:rFonts w:ascii="Cambria" w:hAnsi="Cambria" w:cs="Cambria"/>
          <w:b/>
          <w:bCs/>
          <w:sz w:val="24"/>
          <w:szCs w:val="24"/>
        </w:rPr>
        <w:t>.</w:t>
      </w:r>
      <w:r w:rsidRPr="00C27084">
        <w:rPr>
          <w:rFonts w:ascii="Cambria" w:hAnsi="Cambria" w:cs="Cambria"/>
          <w:sz w:val="24"/>
          <w:szCs w:val="24"/>
        </w:rPr>
        <w:t xml:space="preserve"> Por ocasião da entrega, a Contratada deverá colher no comprovante respectivo a </w:t>
      </w:r>
      <w:r w:rsidRPr="00C27084">
        <w:rPr>
          <w:rFonts w:ascii="Cambria" w:hAnsi="Cambria" w:cs="Cambria"/>
          <w:i/>
          <w:iCs/>
          <w:sz w:val="24"/>
          <w:szCs w:val="24"/>
        </w:rPr>
        <w:t>data</w:t>
      </w:r>
      <w:r w:rsidRPr="00C27084">
        <w:rPr>
          <w:rFonts w:ascii="Cambria" w:hAnsi="Cambria" w:cs="Cambria"/>
          <w:sz w:val="24"/>
          <w:szCs w:val="24"/>
        </w:rPr>
        <w:t xml:space="preserve">, o </w:t>
      </w:r>
      <w:r w:rsidR="00FB3795" w:rsidRPr="00C27084">
        <w:rPr>
          <w:rFonts w:ascii="Cambria" w:hAnsi="Cambria" w:cs="Cambria"/>
          <w:i/>
          <w:iCs/>
          <w:sz w:val="24"/>
          <w:szCs w:val="24"/>
        </w:rPr>
        <w:t>nome</w:t>
      </w:r>
      <w:r w:rsidRPr="00C27084">
        <w:rPr>
          <w:rFonts w:ascii="Cambria" w:hAnsi="Cambria" w:cs="Cambria"/>
          <w:sz w:val="24"/>
          <w:szCs w:val="24"/>
        </w:rPr>
        <w:t xml:space="preserve"> e a </w:t>
      </w:r>
      <w:proofErr w:type="gramStart"/>
      <w:r w:rsidRPr="00C27084">
        <w:rPr>
          <w:rFonts w:ascii="Cambria" w:hAnsi="Cambria" w:cs="Cambria"/>
          <w:i/>
          <w:iCs/>
          <w:sz w:val="24"/>
          <w:szCs w:val="24"/>
        </w:rPr>
        <w:t>assinatura</w:t>
      </w:r>
      <w:r w:rsidRPr="00C27084">
        <w:rPr>
          <w:rFonts w:ascii="Cambria" w:hAnsi="Cambria" w:cs="Cambria"/>
          <w:sz w:val="24"/>
          <w:szCs w:val="24"/>
        </w:rPr>
        <w:t xml:space="preserve">  do</w:t>
      </w:r>
      <w:proofErr w:type="gramEnd"/>
      <w:r w:rsidRPr="00C27084">
        <w:rPr>
          <w:rFonts w:ascii="Cambria" w:hAnsi="Cambria" w:cs="Cambria"/>
          <w:sz w:val="24"/>
          <w:szCs w:val="24"/>
        </w:rPr>
        <w:t xml:space="preserve"> servidor responsável pelo recebimento.</w:t>
      </w:r>
    </w:p>
    <w:bookmarkEnd w:id="0"/>
    <w:bookmarkEnd w:id="1"/>
    <w:p w:rsidR="002D0A1F" w:rsidRPr="00C27084" w:rsidRDefault="002D0A1F" w:rsidP="008A1673">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mbria"/>
          <w:b/>
          <w:bCs/>
          <w:sz w:val="24"/>
          <w:szCs w:val="24"/>
        </w:rPr>
      </w:pPr>
    </w:p>
    <w:p w:rsidR="002D0A1F" w:rsidRPr="00C27084" w:rsidRDefault="002D0A1F" w:rsidP="008A1673">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mbria"/>
          <w:b/>
          <w:bCs/>
          <w:sz w:val="24"/>
          <w:szCs w:val="24"/>
        </w:rPr>
      </w:pPr>
      <w:r w:rsidRPr="00C27084">
        <w:rPr>
          <w:rFonts w:ascii="Cambria" w:hAnsi="Cambria" w:cs="Cambria"/>
          <w:b/>
          <w:bCs/>
          <w:sz w:val="24"/>
          <w:szCs w:val="24"/>
        </w:rPr>
        <w:t>18. DA FISCALIZAÇÃO</w:t>
      </w:r>
    </w:p>
    <w:p w:rsidR="002D0A1F" w:rsidRPr="00C27084" w:rsidRDefault="002D0A1F" w:rsidP="008A1673">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mbria"/>
          <w:sz w:val="24"/>
          <w:szCs w:val="24"/>
        </w:rPr>
      </w:pPr>
    </w:p>
    <w:p w:rsidR="002D0A1F" w:rsidRPr="00C27084" w:rsidRDefault="002D0A1F" w:rsidP="008A1673">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mbria"/>
          <w:b/>
          <w:bCs/>
          <w:sz w:val="24"/>
          <w:szCs w:val="24"/>
        </w:rPr>
      </w:pPr>
      <w:r w:rsidRPr="00C27084">
        <w:rPr>
          <w:rFonts w:ascii="Cambria" w:hAnsi="Cambria" w:cs="Cambria"/>
          <w:b/>
          <w:bCs/>
          <w:sz w:val="24"/>
          <w:szCs w:val="24"/>
        </w:rPr>
        <w:t xml:space="preserve">18.1. </w:t>
      </w:r>
      <w:r w:rsidRPr="00C27084">
        <w:rPr>
          <w:rFonts w:ascii="Cambria" w:hAnsi="Cambria" w:cs="Cambria"/>
          <w:sz w:val="24"/>
          <w:szCs w:val="24"/>
        </w:rPr>
        <w:t xml:space="preserve">A fiscalização do cumprimento do objeto da presente licitação, inclusive para efeito de aplicação de penalidades, será atribuição de servidor(es) público(s) designado(s) pelas </w:t>
      </w:r>
      <w:r w:rsidRPr="00C27084">
        <w:rPr>
          <w:rFonts w:ascii="Cambria" w:hAnsi="Cambria" w:cs="Cambria"/>
          <w:b/>
          <w:bCs/>
          <w:sz w:val="24"/>
          <w:szCs w:val="24"/>
        </w:rPr>
        <w:t>Câmara Municipal de Cordeirópolis.</w:t>
      </w:r>
    </w:p>
    <w:p w:rsidR="002D0A1F" w:rsidRPr="00C27084" w:rsidRDefault="002D0A1F" w:rsidP="008A1673">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mbria"/>
          <w:b/>
          <w:bCs/>
          <w:sz w:val="24"/>
          <w:szCs w:val="24"/>
        </w:rPr>
      </w:pPr>
    </w:p>
    <w:p w:rsidR="002D0A1F" w:rsidRPr="00C27084" w:rsidRDefault="002D0A1F" w:rsidP="008A1673">
      <w:pPr>
        <w:rPr>
          <w:rFonts w:ascii="Cambria" w:hAnsi="Cambria" w:cs="Cambria"/>
          <w:sz w:val="24"/>
          <w:szCs w:val="24"/>
        </w:rPr>
      </w:pPr>
      <w:r w:rsidRPr="00C27084">
        <w:rPr>
          <w:rFonts w:ascii="Cambria" w:hAnsi="Cambria" w:cs="Cambria"/>
          <w:b/>
          <w:bCs/>
          <w:sz w:val="24"/>
          <w:szCs w:val="24"/>
        </w:rPr>
        <w:t xml:space="preserve">18.2. </w:t>
      </w:r>
      <w:r w:rsidRPr="00C27084">
        <w:rPr>
          <w:rFonts w:ascii="Cambria" w:hAnsi="Cambria" w:cs="Cambria"/>
          <w:sz w:val="24"/>
          <w:szCs w:val="24"/>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2D0A1F" w:rsidRPr="00C27084" w:rsidRDefault="002D0A1F" w:rsidP="008A1673">
      <w:pPr>
        <w:rPr>
          <w:rFonts w:ascii="Cambria" w:hAnsi="Cambria" w:cs="Cambria"/>
          <w:b/>
          <w:bCs/>
          <w:sz w:val="24"/>
          <w:szCs w:val="24"/>
        </w:rPr>
      </w:pPr>
    </w:p>
    <w:p w:rsidR="002D0A1F" w:rsidRPr="00C27084" w:rsidRDefault="002D0A1F" w:rsidP="008A1673">
      <w:pPr>
        <w:rPr>
          <w:rFonts w:ascii="Cambria" w:hAnsi="Cambria" w:cs="Cambria"/>
          <w:sz w:val="24"/>
          <w:szCs w:val="24"/>
        </w:rPr>
      </w:pPr>
      <w:r w:rsidRPr="00C27084">
        <w:rPr>
          <w:rFonts w:ascii="Cambria" w:hAnsi="Cambria" w:cs="Cambria"/>
          <w:b/>
          <w:bCs/>
          <w:sz w:val="24"/>
          <w:szCs w:val="24"/>
        </w:rPr>
        <w:t>19. DAS SANÇÕES ADMINISTRATIVAS</w:t>
      </w:r>
    </w:p>
    <w:p w:rsidR="002D0A1F" w:rsidRPr="00C27084" w:rsidRDefault="002D0A1F" w:rsidP="008A1673">
      <w:pPr>
        <w:ind w:right="193"/>
        <w:rPr>
          <w:rFonts w:ascii="Cambria" w:hAnsi="Cambria" w:cs="Cambria"/>
          <w:sz w:val="24"/>
          <w:szCs w:val="24"/>
        </w:rPr>
      </w:pPr>
      <w:r w:rsidRPr="00C27084">
        <w:rPr>
          <w:rFonts w:ascii="Cambria" w:hAnsi="Cambria" w:cs="Cambria"/>
          <w:sz w:val="24"/>
          <w:szCs w:val="24"/>
        </w:rPr>
        <w:t xml:space="preserve">               </w:t>
      </w:r>
    </w:p>
    <w:p w:rsidR="002D0A1F" w:rsidRPr="00C27084" w:rsidRDefault="002D0A1F" w:rsidP="008A1673">
      <w:pPr>
        <w:autoSpaceDE w:val="0"/>
        <w:autoSpaceDN w:val="0"/>
        <w:adjustRightInd w:val="0"/>
        <w:rPr>
          <w:rFonts w:ascii="Cambria" w:hAnsi="Cambria" w:cs="Cambria"/>
          <w:sz w:val="24"/>
          <w:szCs w:val="24"/>
        </w:rPr>
      </w:pPr>
      <w:r w:rsidRPr="00C27084">
        <w:rPr>
          <w:rFonts w:ascii="Cambria" w:hAnsi="Cambria" w:cs="Cambria"/>
          <w:b/>
          <w:bCs/>
          <w:sz w:val="24"/>
          <w:szCs w:val="24"/>
        </w:rPr>
        <w:t xml:space="preserve">19.1. </w:t>
      </w:r>
      <w:r w:rsidRPr="00C27084">
        <w:rPr>
          <w:rFonts w:ascii="Cambria" w:hAnsi="Cambria" w:cs="Cambria"/>
          <w:sz w:val="24"/>
          <w:szCs w:val="24"/>
        </w:rPr>
        <w:t>A recusa injustificada do licitante convocado em assinar o contrato, aceitar ou retirar o instrumento equivalente, dentro do prazo estabelecido neste edital, caracteriza o descumprimento total da obrigação assumida, sujeitando-o as seguintes penalidades:</w:t>
      </w:r>
    </w:p>
    <w:p w:rsidR="002D0A1F" w:rsidRPr="00C27084" w:rsidRDefault="002D0A1F" w:rsidP="008A1673">
      <w:pPr>
        <w:autoSpaceDE w:val="0"/>
        <w:autoSpaceDN w:val="0"/>
        <w:adjustRightInd w:val="0"/>
        <w:rPr>
          <w:rFonts w:ascii="Cambria" w:hAnsi="Cambria" w:cs="Cambria"/>
          <w:b/>
          <w:bCs/>
          <w:sz w:val="24"/>
          <w:szCs w:val="24"/>
        </w:rPr>
      </w:pPr>
    </w:p>
    <w:p w:rsidR="002D0A1F" w:rsidRPr="00C27084" w:rsidRDefault="002D0A1F" w:rsidP="008A1673">
      <w:pPr>
        <w:autoSpaceDE w:val="0"/>
        <w:autoSpaceDN w:val="0"/>
        <w:adjustRightInd w:val="0"/>
        <w:ind w:left="426"/>
        <w:rPr>
          <w:rFonts w:ascii="Cambria" w:hAnsi="Cambria" w:cs="Cambria"/>
          <w:sz w:val="24"/>
          <w:szCs w:val="24"/>
        </w:rPr>
      </w:pPr>
      <w:r w:rsidRPr="00C27084">
        <w:rPr>
          <w:rFonts w:ascii="Cambria" w:hAnsi="Cambria" w:cs="Cambria"/>
          <w:b/>
          <w:bCs/>
          <w:sz w:val="24"/>
          <w:szCs w:val="24"/>
        </w:rPr>
        <w:t>19.1.1.</w:t>
      </w:r>
      <w:r w:rsidRPr="00C27084">
        <w:rPr>
          <w:rFonts w:ascii="Cambria" w:hAnsi="Cambria" w:cs="Cambria"/>
          <w:sz w:val="24"/>
          <w:szCs w:val="24"/>
        </w:rPr>
        <w:t xml:space="preserve"> Multa de 20% (vinte por cento) sobre o valor da obrigação não cumprida; ou</w:t>
      </w:r>
    </w:p>
    <w:p w:rsidR="002D0A1F" w:rsidRPr="00C27084" w:rsidRDefault="002D0A1F" w:rsidP="008A1673">
      <w:pPr>
        <w:autoSpaceDE w:val="0"/>
        <w:autoSpaceDN w:val="0"/>
        <w:adjustRightInd w:val="0"/>
        <w:ind w:left="426"/>
        <w:rPr>
          <w:rFonts w:ascii="Cambria" w:hAnsi="Cambria" w:cs="Cambria"/>
          <w:sz w:val="24"/>
          <w:szCs w:val="24"/>
        </w:rPr>
      </w:pPr>
    </w:p>
    <w:p w:rsidR="002D0A1F" w:rsidRPr="00C27084" w:rsidRDefault="002D0A1F" w:rsidP="008A1673">
      <w:pPr>
        <w:autoSpaceDE w:val="0"/>
        <w:autoSpaceDN w:val="0"/>
        <w:adjustRightInd w:val="0"/>
        <w:ind w:left="426"/>
        <w:rPr>
          <w:rFonts w:ascii="Cambria" w:hAnsi="Cambria" w:cs="Cambria"/>
          <w:b/>
          <w:bCs/>
          <w:sz w:val="24"/>
          <w:szCs w:val="24"/>
        </w:rPr>
      </w:pPr>
      <w:r w:rsidRPr="00C27084">
        <w:rPr>
          <w:rFonts w:ascii="Cambria" w:hAnsi="Cambria" w:cs="Cambria"/>
          <w:b/>
          <w:bCs/>
          <w:sz w:val="24"/>
          <w:szCs w:val="24"/>
        </w:rPr>
        <w:t>19.1.2.</w:t>
      </w:r>
      <w:r w:rsidRPr="00C27084">
        <w:rPr>
          <w:rFonts w:ascii="Cambria" w:hAnsi="Cambria" w:cs="Cambria"/>
          <w:sz w:val="24"/>
          <w:szCs w:val="24"/>
        </w:rPr>
        <w:t xml:space="preserve"> Pagamento correspondente à diferença de preço decorrente de nova licitação para o mesmo fim.</w:t>
      </w:r>
    </w:p>
    <w:p w:rsidR="002D0A1F" w:rsidRPr="00C27084" w:rsidRDefault="002D0A1F" w:rsidP="008A1673">
      <w:pPr>
        <w:autoSpaceDE w:val="0"/>
        <w:autoSpaceDN w:val="0"/>
        <w:adjustRightInd w:val="0"/>
        <w:ind w:left="426"/>
        <w:rPr>
          <w:rFonts w:ascii="Cambria" w:hAnsi="Cambria" w:cs="Cambria"/>
          <w:b/>
          <w:bCs/>
          <w:sz w:val="24"/>
          <w:szCs w:val="24"/>
        </w:rPr>
      </w:pPr>
    </w:p>
    <w:p w:rsidR="002D0A1F" w:rsidRPr="00C27084" w:rsidRDefault="002D0A1F" w:rsidP="008A1673">
      <w:pPr>
        <w:autoSpaceDE w:val="0"/>
        <w:autoSpaceDN w:val="0"/>
        <w:adjustRightInd w:val="0"/>
        <w:rPr>
          <w:rFonts w:ascii="Cambria" w:hAnsi="Cambria" w:cs="Cambria"/>
          <w:sz w:val="24"/>
          <w:szCs w:val="24"/>
        </w:rPr>
      </w:pPr>
      <w:r w:rsidRPr="00C27084">
        <w:rPr>
          <w:rFonts w:ascii="Cambria" w:hAnsi="Cambria" w:cs="Cambria"/>
          <w:b/>
          <w:bCs/>
          <w:sz w:val="24"/>
          <w:szCs w:val="24"/>
        </w:rPr>
        <w:t>19.2.</w:t>
      </w:r>
      <w:r w:rsidRPr="00C27084">
        <w:rPr>
          <w:rFonts w:ascii="Cambria" w:hAnsi="Cambria" w:cs="Cambria"/>
          <w:sz w:val="24"/>
          <w:szCs w:val="24"/>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2D0A1F" w:rsidRPr="00C27084" w:rsidRDefault="002D0A1F" w:rsidP="008A1673">
      <w:pPr>
        <w:autoSpaceDE w:val="0"/>
        <w:autoSpaceDN w:val="0"/>
        <w:adjustRightInd w:val="0"/>
        <w:rPr>
          <w:rFonts w:ascii="Cambria" w:hAnsi="Cambria" w:cs="Cambria"/>
          <w:sz w:val="24"/>
          <w:szCs w:val="24"/>
        </w:rPr>
      </w:pPr>
    </w:p>
    <w:p w:rsidR="002D0A1F" w:rsidRPr="00C27084" w:rsidRDefault="002D0A1F" w:rsidP="008A1673">
      <w:pPr>
        <w:autoSpaceDE w:val="0"/>
        <w:autoSpaceDN w:val="0"/>
        <w:adjustRightInd w:val="0"/>
        <w:ind w:left="426"/>
        <w:rPr>
          <w:rFonts w:ascii="Cambria" w:hAnsi="Cambria" w:cs="Cambria"/>
          <w:sz w:val="24"/>
          <w:szCs w:val="24"/>
        </w:rPr>
      </w:pPr>
      <w:r w:rsidRPr="00C27084">
        <w:rPr>
          <w:rFonts w:ascii="Cambria" w:hAnsi="Cambria" w:cs="Cambria"/>
          <w:b/>
          <w:bCs/>
          <w:sz w:val="24"/>
          <w:szCs w:val="24"/>
        </w:rPr>
        <w:t>19.2.1.</w:t>
      </w:r>
      <w:r w:rsidRPr="00C27084">
        <w:rPr>
          <w:rFonts w:ascii="Cambria" w:hAnsi="Cambria" w:cs="Cambria"/>
          <w:sz w:val="24"/>
          <w:szCs w:val="24"/>
        </w:rPr>
        <w:t xml:space="preserve"> Multa de 10%(dez por cento) até o 30º (trigésimo) dia de atraso; e</w:t>
      </w:r>
    </w:p>
    <w:p w:rsidR="002D0A1F" w:rsidRPr="00C27084" w:rsidRDefault="002D0A1F" w:rsidP="008A1673">
      <w:pPr>
        <w:autoSpaceDE w:val="0"/>
        <w:autoSpaceDN w:val="0"/>
        <w:adjustRightInd w:val="0"/>
        <w:ind w:left="426"/>
        <w:rPr>
          <w:rFonts w:ascii="Cambria" w:hAnsi="Cambria" w:cs="Cambria"/>
          <w:sz w:val="24"/>
          <w:szCs w:val="24"/>
        </w:rPr>
      </w:pPr>
    </w:p>
    <w:p w:rsidR="002D0A1F" w:rsidRPr="00C27084" w:rsidRDefault="002D0A1F" w:rsidP="008A1673">
      <w:pPr>
        <w:autoSpaceDE w:val="0"/>
        <w:autoSpaceDN w:val="0"/>
        <w:adjustRightInd w:val="0"/>
        <w:ind w:left="426"/>
        <w:rPr>
          <w:rFonts w:ascii="Cambria" w:hAnsi="Cambria" w:cs="Cambria"/>
          <w:sz w:val="24"/>
          <w:szCs w:val="24"/>
        </w:rPr>
      </w:pPr>
      <w:r w:rsidRPr="00C27084">
        <w:rPr>
          <w:rFonts w:ascii="Cambria" w:hAnsi="Cambria" w:cs="Cambria"/>
          <w:b/>
          <w:bCs/>
          <w:sz w:val="24"/>
          <w:szCs w:val="24"/>
        </w:rPr>
        <w:lastRenderedPageBreak/>
        <w:t>19.2.2.</w:t>
      </w:r>
      <w:r w:rsidRPr="00C27084">
        <w:rPr>
          <w:rFonts w:ascii="Cambria" w:hAnsi="Cambria" w:cs="Cambria"/>
          <w:sz w:val="24"/>
          <w:szCs w:val="24"/>
        </w:rPr>
        <w:t xml:space="preserve"> Multa de 15% (quinze por cento) a partir do 31º (trigésimo primeiro) dia de atraso até o</w:t>
      </w:r>
    </w:p>
    <w:p w:rsidR="002D0A1F" w:rsidRPr="00C27084" w:rsidRDefault="002D0A1F" w:rsidP="008A1673">
      <w:pPr>
        <w:autoSpaceDE w:val="0"/>
        <w:autoSpaceDN w:val="0"/>
        <w:adjustRightInd w:val="0"/>
        <w:ind w:left="426"/>
        <w:rPr>
          <w:rFonts w:ascii="Cambria" w:hAnsi="Cambria" w:cs="Cambria"/>
          <w:sz w:val="24"/>
          <w:szCs w:val="24"/>
        </w:rPr>
      </w:pPr>
      <w:r w:rsidRPr="00C27084">
        <w:rPr>
          <w:rFonts w:ascii="Cambria" w:hAnsi="Cambria" w:cs="Cambria"/>
          <w:sz w:val="24"/>
          <w:szCs w:val="24"/>
        </w:rPr>
        <w:t xml:space="preserve"> 45º (quadragésimo quinto) dia de atraso.</w:t>
      </w:r>
    </w:p>
    <w:p w:rsidR="002D0A1F" w:rsidRPr="00C27084" w:rsidRDefault="002D0A1F" w:rsidP="008A1673">
      <w:pPr>
        <w:autoSpaceDE w:val="0"/>
        <w:autoSpaceDN w:val="0"/>
        <w:adjustRightInd w:val="0"/>
        <w:ind w:left="426"/>
        <w:rPr>
          <w:rFonts w:ascii="Cambria" w:hAnsi="Cambria" w:cs="Cambria"/>
          <w:sz w:val="24"/>
          <w:szCs w:val="24"/>
        </w:rPr>
      </w:pPr>
    </w:p>
    <w:p w:rsidR="002D0A1F" w:rsidRPr="00C27084" w:rsidRDefault="002D0A1F" w:rsidP="008A1673">
      <w:pPr>
        <w:autoSpaceDE w:val="0"/>
        <w:autoSpaceDN w:val="0"/>
        <w:adjustRightInd w:val="0"/>
        <w:ind w:left="426"/>
        <w:rPr>
          <w:rFonts w:ascii="Cambria" w:hAnsi="Cambria" w:cs="Cambria"/>
          <w:sz w:val="24"/>
          <w:szCs w:val="24"/>
        </w:rPr>
      </w:pPr>
      <w:r w:rsidRPr="00C27084">
        <w:rPr>
          <w:rFonts w:ascii="Cambria" w:hAnsi="Cambria" w:cs="Cambria"/>
          <w:b/>
          <w:bCs/>
          <w:sz w:val="24"/>
          <w:szCs w:val="24"/>
        </w:rPr>
        <w:t xml:space="preserve">19.2.3. </w:t>
      </w:r>
      <w:r w:rsidRPr="00C27084">
        <w:rPr>
          <w:rFonts w:ascii="Cambria" w:hAnsi="Cambria" w:cs="Cambria"/>
          <w:sz w:val="24"/>
          <w:szCs w:val="24"/>
        </w:rPr>
        <w:t>A partir do 46º</w:t>
      </w:r>
      <w:r w:rsidR="00FB3795" w:rsidRPr="00C27084">
        <w:rPr>
          <w:rFonts w:ascii="Cambria" w:hAnsi="Cambria" w:cs="Cambria"/>
          <w:sz w:val="24"/>
          <w:szCs w:val="24"/>
        </w:rPr>
        <w:t xml:space="preserve"> </w:t>
      </w:r>
      <w:r w:rsidRPr="00C27084">
        <w:rPr>
          <w:rFonts w:ascii="Cambria" w:hAnsi="Cambria" w:cs="Cambria"/>
          <w:sz w:val="24"/>
          <w:szCs w:val="24"/>
        </w:rPr>
        <w:t>(quadragésimo sexto) dia estará caracterizada a inexecução total ou parcial da obrigação assumida.</w:t>
      </w:r>
    </w:p>
    <w:p w:rsidR="002D0A1F" w:rsidRPr="00C27084" w:rsidRDefault="002D0A1F" w:rsidP="008A1673">
      <w:pPr>
        <w:pStyle w:val="Corpodetexto"/>
        <w:rPr>
          <w:rFonts w:ascii="Cambria" w:hAnsi="Cambria" w:cs="Cambria"/>
          <w:sz w:val="24"/>
          <w:szCs w:val="24"/>
        </w:rPr>
      </w:pPr>
    </w:p>
    <w:p w:rsidR="002D0A1F" w:rsidRPr="00C27084" w:rsidRDefault="002D0A1F" w:rsidP="008A1673">
      <w:pPr>
        <w:autoSpaceDE w:val="0"/>
        <w:autoSpaceDN w:val="0"/>
        <w:adjustRightInd w:val="0"/>
        <w:rPr>
          <w:rFonts w:ascii="Cambria" w:hAnsi="Cambria" w:cs="Cambria"/>
          <w:sz w:val="24"/>
          <w:szCs w:val="24"/>
        </w:rPr>
      </w:pPr>
      <w:r w:rsidRPr="00C27084">
        <w:rPr>
          <w:rFonts w:ascii="Cambria" w:hAnsi="Cambria" w:cs="Cambria"/>
          <w:b/>
          <w:bCs/>
          <w:sz w:val="24"/>
          <w:szCs w:val="24"/>
        </w:rPr>
        <w:t>19.3.</w:t>
      </w:r>
      <w:r w:rsidRPr="00C27084">
        <w:rPr>
          <w:rFonts w:ascii="Cambria" w:hAnsi="Cambria" w:cs="Cambria"/>
          <w:sz w:val="24"/>
          <w:szCs w:val="24"/>
        </w:rPr>
        <w:t xml:space="preserve"> Pela inexecução total ou parcial do contrato, poderão ser aplicadas à contratada as seguintes penalidades:</w:t>
      </w:r>
    </w:p>
    <w:p w:rsidR="002D0A1F" w:rsidRPr="00C27084" w:rsidRDefault="002D0A1F" w:rsidP="008A1673">
      <w:pPr>
        <w:autoSpaceDE w:val="0"/>
        <w:autoSpaceDN w:val="0"/>
        <w:adjustRightInd w:val="0"/>
        <w:rPr>
          <w:rFonts w:ascii="Cambria" w:hAnsi="Cambria" w:cs="Cambria"/>
          <w:b/>
          <w:bCs/>
          <w:sz w:val="24"/>
          <w:szCs w:val="24"/>
        </w:rPr>
      </w:pPr>
    </w:p>
    <w:p w:rsidR="002D0A1F" w:rsidRPr="00C27084" w:rsidRDefault="002D0A1F" w:rsidP="008A1673">
      <w:pPr>
        <w:autoSpaceDE w:val="0"/>
        <w:autoSpaceDN w:val="0"/>
        <w:adjustRightInd w:val="0"/>
        <w:ind w:left="426"/>
        <w:rPr>
          <w:rFonts w:ascii="Cambria" w:hAnsi="Cambria" w:cs="Cambria"/>
          <w:sz w:val="24"/>
          <w:szCs w:val="24"/>
        </w:rPr>
      </w:pPr>
      <w:r w:rsidRPr="00C27084">
        <w:rPr>
          <w:rFonts w:ascii="Cambria" w:hAnsi="Cambria" w:cs="Cambria"/>
          <w:b/>
          <w:bCs/>
          <w:sz w:val="24"/>
          <w:szCs w:val="24"/>
        </w:rPr>
        <w:t>19.3.1.</w:t>
      </w:r>
      <w:r w:rsidRPr="00C27084">
        <w:rPr>
          <w:rFonts w:ascii="Cambria" w:hAnsi="Cambria" w:cs="Cambria"/>
          <w:sz w:val="24"/>
          <w:szCs w:val="24"/>
        </w:rPr>
        <w:t xml:space="preserve"> Multa de 20%(vinte por cento) sobre o valor da obrigação não cumprida; ou</w:t>
      </w:r>
    </w:p>
    <w:p w:rsidR="002D0A1F" w:rsidRPr="00C27084" w:rsidRDefault="002D0A1F" w:rsidP="008A1673">
      <w:pPr>
        <w:pStyle w:val="Recuodecorpodetexto"/>
        <w:ind w:left="426" w:firstLine="0"/>
        <w:rPr>
          <w:rFonts w:ascii="Cambria" w:hAnsi="Cambria" w:cs="Cambria"/>
          <w:sz w:val="24"/>
          <w:szCs w:val="24"/>
        </w:rPr>
      </w:pPr>
    </w:p>
    <w:p w:rsidR="002D0A1F" w:rsidRPr="00C27084" w:rsidRDefault="002D0A1F" w:rsidP="008A1673">
      <w:pPr>
        <w:pStyle w:val="Recuodecorpodetexto"/>
        <w:ind w:left="426" w:firstLine="0"/>
        <w:rPr>
          <w:rFonts w:ascii="Cambria" w:hAnsi="Cambria" w:cs="Cambria"/>
          <w:sz w:val="24"/>
          <w:szCs w:val="24"/>
        </w:rPr>
      </w:pPr>
      <w:r w:rsidRPr="00C27084">
        <w:rPr>
          <w:rFonts w:ascii="Cambria" w:hAnsi="Cambria" w:cs="Cambria"/>
          <w:b/>
          <w:bCs/>
          <w:sz w:val="24"/>
          <w:szCs w:val="24"/>
        </w:rPr>
        <w:t>19.3.2.</w:t>
      </w:r>
      <w:r w:rsidRPr="00C27084">
        <w:rPr>
          <w:rFonts w:ascii="Cambria" w:hAnsi="Cambria" w:cs="Cambria"/>
          <w:sz w:val="24"/>
          <w:szCs w:val="24"/>
        </w:rPr>
        <w:t xml:space="preserve"> Multa correspondente à diferença de preço decorrente de nova licitação para o mesmo fim.</w:t>
      </w:r>
    </w:p>
    <w:p w:rsidR="002D0A1F" w:rsidRPr="00C27084" w:rsidRDefault="002D0A1F" w:rsidP="008A1673">
      <w:pPr>
        <w:ind w:left="426" w:right="193"/>
        <w:rPr>
          <w:rFonts w:ascii="Cambria" w:hAnsi="Cambria" w:cs="Cambria"/>
          <w:b/>
          <w:bCs/>
          <w:sz w:val="24"/>
          <w:szCs w:val="24"/>
        </w:rPr>
      </w:pPr>
    </w:p>
    <w:p w:rsidR="002D0A1F" w:rsidRPr="00C27084" w:rsidRDefault="002D0A1F" w:rsidP="008A1673">
      <w:pPr>
        <w:ind w:right="193"/>
        <w:rPr>
          <w:rFonts w:ascii="Cambria" w:hAnsi="Cambria" w:cs="Cambria"/>
          <w:sz w:val="24"/>
          <w:szCs w:val="24"/>
        </w:rPr>
      </w:pPr>
      <w:r w:rsidRPr="00C27084">
        <w:rPr>
          <w:rFonts w:ascii="Cambria" w:hAnsi="Cambria" w:cs="Cambria"/>
          <w:b/>
          <w:bCs/>
          <w:sz w:val="24"/>
          <w:szCs w:val="24"/>
        </w:rPr>
        <w:t>19.4.</w:t>
      </w:r>
      <w:r w:rsidRPr="00C27084">
        <w:rPr>
          <w:rFonts w:ascii="Cambria" w:hAnsi="Cambria" w:cs="Cambria"/>
          <w:sz w:val="24"/>
          <w:szCs w:val="24"/>
        </w:rPr>
        <w:t xml:space="preserve"> As multas previstas neste item não impedem a aplicação de outras sanções previstas na Lei Federal nº 8.666/93.</w:t>
      </w:r>
    </w:p>
    <w:p w:rsidR="002D0A1F" w:rsidRPr="00C27084" w:rsidRDefault="002D0A1F" w:rsidP="008A1673">
      <w:pPr>
        <w:ind w:right="193"/>
        <w:rPr>
          <w:rFonts w:ascii="Cambria" w:hAnsi="Cambria" w:cs="Cambria"/>
          <w:sz w:val="24"/>
          <w:szCs w:val="24"/>
        </w:rPr>
      </w:pPr>
    </w:p>
    <w:p w:rsidR="002D0A1F" w:rsidRPr="00C27084" w:rsidRDefault="002D0A1F" w:rsidP="008A1673">
      <w:pPr>
        <w:autoSpaceDE w:val="0"/>
        <w:autoSpaceDN w:val="0"/>
        <w:adjustRightInd w:val="0"/>
        <w:rPr>
          <w:rFonts w:ascii="Cambria" w:hAnsi="Cambria" w:cs="Cambria"/>
          <w:sz w:val="24"/>
          <w:szCs w:val="24"/>
        </w:rPr>
      </w:pPr>
      <w:r w:rsidRPr="00C27084">
        <w:rPr>
          <w:rFonts w:ascii="Cambria" w:hAnsi="Cambria" w:cs="Cambria"/>
          <w:b/>
          <w:bCs/>
          <w:sz w:val="24"/>
          <w:szCs w:val="24"/>
        </w:rPr>
        <w:t>19.4.1.</w:t>
      </w:r>
      <w:r w:rsidRPr="00C27084">
        <w:rPr>
          <w:rFonts w:ascii="Cambria" w:hAnsi="Cambria" w:cs="Cambria"/>
          <w:sz w:val="24"/>
          <w:szCs w:val="24"/>
        </w:rPr>
        <w:t xml:space="preserve"> Verificado que a obrigação foi cumprida com atraso injustificado ou caracterizada a inexecução parcial, a Câmara Municipal reterá, preventivamente, o valor da multa dos eventuais créditos que a contratada tenha direito, até a decisão definitiva, assegurada a ampla defesa.</w:t>
      </w:r>
    </w:p>
    <w:p w:rsidR="002D0A1F" w:rsidRPr="00C27084" w:rsidRDefault="002D0A1F" w:rsidP="008A1673">
      <w:pPr>
        <w:ind w:right="193"/>
        <w:rPr>
          <w:rFonts w:ascii="Cambria" w:hAnsi="Cambria" w:cs="Cambria"/>
          <w:sz w:val="24"/>
          <w:szCs w:val="24"/>
        </w:rPr>
      </w:pPr>
    </w:p>
    <w:p w:rsidR="002D0A1F" w:rsidRPr="00C27084" w:rsidRDefault="002D0A1F" w:rsidP="008A1673">
      <w:pPr>
        <w:autoSpaceDE w:val="0"/>
        <w:autoSpaceDN w:val="0"/>
        <w:adjustRightInd w:val="0"/>
        <w:rPr>
          <w:rFonts w:ascii="Cambria" w:hAnsi="Cambria" w:cs="Cambria"/>
          <w:sz w:val="24"/>
          <w:szCs w:val="24"/>
        </w:rPr>
      </w:pPr>
      <w:r w:rsidRPr="00C27084">
        <w:rPr>
          <w:rFonts w:ascii="Cambria" w:hAnsi="Cambria" w:cs="Cambria"/>
          <w:b/>
          <w:bCs/>
          <w:sz w:val="24"/>
          <w:szCs w:val="24"/>
        </w:rPr>
        <w:t>19.4.2.</w:t>
      </w:r>
      <w:r w:rsidRPr="00C27084">
        <w:rPr>
          <w:rFonts w:ascii="Cambria" w:hAnsi="Cambria" w:cs="Cambria"/>
          <w:sz w:val="24"/>
          <w:szCs w:val="24"/>
        </w:rPr>
        <w:t xml:space="preserve"> Se a Câmara Municipal decidir pela não aplicação da multa, o valor retido será devolvido à contratada, devidamente corrigido pelo índice oficial do Município.</w:t>
      </w:r>
    </w:p>
    <w:p w:rsidR="002D0A1F" w:rsidRPr="00C27084" w:rsidRDefault="002D0A1F" w:rsidP="008A1673">
      <w:pPr>
        <w:autoSpaceDE w:val="0"/>
        <w:autoSpaceDN w:val="0"/>
        <w:adjustRightInd w:val="0"/>
        <w:rPr>
          <w:rFonts w:ascii="Cambria" w:hAnsi="Cambria" w:cs="Cambria"/>
          <w:sz w:val="24"/>
          <w:szCs w:val="24"/>
        </w:rPr>
      </w:pPr>
    </w:p>
    <w:p w:rsidR="002D0A1F" w:rsidRPr="00C27084" w:rsidRDefault="002D0A1F" w:rsidP="008A1673">
      <w:pPr>
        <w:rPr>
          <w:rFonts w:ascii="Cambria" w:hAnsi="Cambria" w:cs="Cambria"/>
          <w:sz w:val="24"/>
          <w:szCs w:val="24"/>
        </w:rPr>
      </w:pPr>
      <w:r w:rsidRPr="00C27084">
        <w:rPr>
          <w:rFonts w:ascii="Cambria" w:hAnsi="Cambria" w:cs="Cambria"/>
          <w:b/>
          <w:bCs/>
          <w:sz w:val="24"/>
          <w:szCs w:val="24"/>
        </w:rPr>
        <w:t>19.5.</w:t>
      </w:r>
      <w:r w:rsidRPr="00C27084">
        <w:rPr>
          <w:rFonts w:ascii="Cambria" w:hAnsi="Cambria" w:cs="Cambria"/>
          <w:sz w:val="24"/>
          <w:szCs w:val="24"/>
        </w:rPr>
        <w:t xml:space="preserve"> O valor das multas aplicadas com fulcro neste item será devidamente corrigido até a data de seu efetivo pagamento dentro de 03(três) dias úteis da data de sua cominação mediante guia de recolhimento oficial.</w:t>
      </w:r>
    </w:p>
    <w:p w:rsidR="002D0A1F" w:rsidRPr="00C27084" w:rsidRDefault="002D0A1F" w:rsidP="008A1673">
      <w:pPr>
        <w:rPr>
          <w:rFonts w:ascii="Cambria" w:hAnsi="Cambria" w:cs="Cambria"/>
          <w:b/>
          <w:bCs/>
          <w:sz w:val="24"/>
          <w:szCs w:val="24"/>
        </w:rPr>
      </w:pPr>
    </w:p>
    <w:p w:rsidR="002D0A1F" w:rsidRPr="00C27084" w:rsidRDefault="002D0A1F" w:rsidP="008A1673">
      <w:pPr>
        <w:rPr>
          <w:rFonts w:ascii="Cambria" w:hAnsi="Cambria" w:cs="Cambria"/>
          <w:b/>
          <w:bCs/>
          <w:sz w:val="24"/>
          <w:szCs w:val="24"/>
        </w:rPr>
      </w:pPr>
      <w:r w:rsidRPr="00C27084">
        <w:rPr>
          <w:rFonts w:ascii="Cambria" w:hAnsi="Cambria" w:cs="Cambria"/>
          <w:b/>
          <w:bCs/>
          <w:sz w:val="24"/>
          <w:szCs w:val="24"/>
        </w:rPr>
        <w:t>20. DO FORO</w:t>
      </w:r>
    </w:p>
    <w:p w:rsidR="002D0A1F" w:rsidRPr="00C27084" w:rsidRDefault="002D0A1F" w:rsidP="008A1673">
      <w:pPr>
        <w:rPr>
          <w:rFonts w:ascii="Cambria" w:hAnsi="Cambria" w:cs="Cambria"/>
          <w:sz w:val="24"/>
          <w:szCs w:val="24"/>
        </w:rPr>
      </w:pPr>
    </w:p>
    <w:p w:rsidR="002D0A1F" w:rsidRPr="00C27084" w:rsidRDefault="002D0A1F" w:rsidP="008A1673">
      <w:pPr>
        <w:rPr>
          <w:rFonts w:ascii="Cambria" w:hAnsi="Cambria" w:cs="Cambria"/>
          <w:sz w:val="24"/>
          <w:szCs w:val="24"/>
        </w:rPr>
      </w:pPr>
      <w:r w:rsidRPr="00C27084">
        <w:rPr>
          <w:rFonts w:ascii="Cambria" w:hAnsi="Cambria" w:cs="Cambria"/>
          <w:b/>
          <w:bCs/>
          <w:sz w:val="24"/>
          <w:szCs w:val="24"/>
        </w:rPr>
        <w:t>20.1.</w:t>
      </w:r>
      <w:r w:rsidRPr="00C27084">
        <w:rPr>
          <w:rFonts w:ascii="Cambria" w:hAnsi="Cambria" w:cs="Cambria"/>
          <w:b/>
          <w:bCs/>
          <w:i/>
          <w:iCs/>
          <w:sz w:val="24"/>
          <w:szCs w:val="24"/>
        </w:rPr>
        <w:t xml:space="preserve"> </w:t>
      </w:r>
      <w:r w:rsidRPr="00C27084">
        <w:rPr>
          <w:rFonts w:ascii="Cambria" w:hAnsi="Cambria" w:cs="Cambria"/>
          <w:sz w:val="24"/>
          <w:szCs w:val="24"/>
        </w:rPr>
        <w:t>Fica eleito o Foro da Comarca de Cordeirópolis, Estado de São Paulo, para dirimir as eventuais pendências oriundas do presente Edital, excluindo-se qualquer outro, por mais privilegiado que seja.</w:t>
      </w:r>
    </w:p>
    <w:p w:rsidR="002D0A1F" w:rsidRPr="00C27084" w:rsidRDefault="002D0A1F" w:rsidP="008A1673">
      <w:pPr>
        <w:rPr>
          <w:rFonts w:ascii="Cambria" w:hAnsi="Cambria" w:cs="Cambria"/>
          <w:b/>
          <w:bCs/>
          <w:sz w:val="24"/>
          <w:szCs w:val="24"/>
        </w:rPr>
      </w:pPr>
    </w:p>
    <w:p w:rsidR="002D0A1F" w:rsidRPr="00C27084" w:rsidRDefault="002D0A1F" w:rsidP="008A1673">
      <w:pPr>
        <w:rPr>
          <w:rFonts w:ascii="Cambria" w:hAnsi="Cambria" w:cs="Cambria"/>
          <w:b/>
          <w:bCs/>
          <w:sz w:val="24"/>
          <w:szCs w:val="24"/>
        </w:rPr>
      </w:pPr>
      <w:r w:rsidRPr="00C27084">
        <w:rPr>
          <w:rFonts w:ascii="Cambria" w:hAnsi="Cambria" w:cs="Cambria"/>
          <w:b/>
          <w:bCs/>
          <w:sz w:val="24"/>
          <w:szCs w:val="24"/>
        </w:rPr>
        <w:t>21. DAS DISPOSIÇÕES FINAIS</w:t>
      </w:r>
    </w:p>
    <w:p w:rsidR="002D0A1F" w:rsidRPr="00C27084" w:rsidRDefault="002D0A1F" w:rsidP="008A1673">
      <w:pPr>
        <w:rPr>
          <w:rFonts w:ascii="Cambria" w:hAnsi="Cambria" w:cs="Cambria"/>
          <w:i/>
          <w:iCs/>
          <w:sz w:val="24"/>
          <w:szCs w:val="24"/>
        </w:rPr>
      </w:pPr>
    </w:p>
    <w:p w:rsidR="002D0A1F" w:rsidRPr="00C27084" w:rsidRDefault="002D0A1F" w:rsidP="008A1673">
      <w:pPr>
        <w:rPr>
          <w:rFonts w:ascii="Cambria" w:hAnsi="Cambria" w:cs="Cambria"/>
          <w:sz w:val="24"/>
          <w:szCs w:val="24"/>
        </w:rPr>
      </w:pPr>
      <w:r w:rsidRPr="00C27084">
        <w:rPr>
          <w:rFonts w:ascii="Cambria" w:hAnsi="Cambria" w:cs="Cambria"/>
          <w:b/>
          <w:bCs/>
          <w:sz w:val="24"/>
          <w:szCs w:val="24"/>
        </w:rPr>
        <w:t xml:space="preserve">21.1. </w:t>
      </w:r>
      <w:r w:rsidRPr="00C27084">
        <w:rPr>
          <w:rFonts w:ascii="Cambria" w:hAnsi="Cambria" w:cs="Cambria"/>
          <w:sz w:val="24"/>
          <w:szCs w:val="24"/>
        </w:rPr>
        <w:t>As dúvidas e os casos omissos serão resolvidos pelo Pregoeiro e pela Equipe de Apoio ou submetidos à Assessoria Jurídica da Câmara Municipal de Cordeirópolis.</w:t>
      </w:r>
    </w:p>
    <w:p w:rsidR="002D0A1F" w:rsidRPr="00C27084" w:rsidRDefault="002D0A1F" w:rsidP="008A1673">
      <w:pPr>
        <w:rPr>
          <w:rFonts w:ascii="Cambria" w:hAnsi="Cambria" w:cs="Cambria"/>
          <w:b/>
          <w:bCs/>
          <w:sz w:val="24"/>
          <w:szCs w:val="24"/>
        </w:rPr>
      </w:pPr>
    </w:p>
    <w:p w:rsidR="002D0A1F" w:rsidRPr="00C27084" w:rsidRDefault="002D0A1F" w:rsidP="008A1673">
      <w:pPr>
        <w:rPr>
          <w:rFonts w:ascii="Cambria" w:hAnsi="Cambria" w:cs="Cambria"/>
          <w:sz w:val="24"/>
          <w:szCs w:val="24"/>
        </w:rPr>
      </w:pPr>
      <w:r w:rsidRPr="00C27084">
        <w:rPr>
          <w:rFonts w:ascii="Cambria" w:hAnsi="Cambria" w:cs="Cambria"/>
          <w:b/>
          <w:bCs/>
          <w:sz w:val="24"/>
          <w:szCs w:val="24"/>
        </w:rPr>
        <w:lastRenderedPageBreak/>
        <w:t xml:space="preserve">21.2. </w:t>
      </w:r>
      <w:r w:rsidRPr="00C27084">
        <w:rPr>
          <w:rFonts w:ascii="Cambria" w:hAnsi="Cambria" w:cs="Cambria"/>
          <w:sz w:val="24"/>
          <w:szCs w:val="24"/>
        </w:rPr>
        <w:t>A participação na presente licitação importa na irrestrita e irretratável aceitação desse edital e seus anexos.</w:t>
      </w:r>
    </w:p>
    <w:p w:rsidR="002D0A1F" w:rsidRPr="00C27084" w:rsidRDefault="002D0A1F" w:rsidP="008A1673">
      <w:pPr>
        <w:rPr>
          <w:rFonts w:ascii="Cambria" w:hAnsi="Cambria" w:cs="Cambria"/>
          <w:b/>
          <w:bCs/>
          <w:sz w:val="24"/>
          <w:szCs w:val="24"/>
        </w:rPr>
      </w:pPr>
    </w:p>
    <w:p w:rsidR="002D0A1F" w:rsidRPr="00C27084" w:rsidRDefault="002D0A1F" w:rsidP="008A1673">
      <w:pPr>
        <w:rPr>
          <w:rFonts w:ascii="Cambria" w:hAnsi="Cambria" w:cs="Cambria"/>
          <w:sz w:val="24"/>
          <w:szCs w:val="24"/>
        </w:rPr>
      </w:pPr>
      <w:r w:rsidRPr="00C27084">
        <w:rPr>
          <w:rFonts w:ascii="Cambria" w:hAnsi="Cambria" w:cs="Cambria"/>
          <w:b/>
          <w:bCs/>
          <w:sz w:val="24"/>
          <w:szCs w:val="24"/>
        </w:rPr>
        <w:t xml:space="preserve">21.3. </w:t>
      </w:r>
      <w:r w:rsidRPr="00C27084">
        <w:rPr>
          <w:rFonts w:ascii="Cambria" w:hAnsi="Cambria" w:cs="Cambria"/>
          <w:sz w:val="24"/>
          <w:szCs w:val="24"/>
        </w:rPr>
        <w:t>Fica expressamente reservado à Câmara Municipal de Cordeirópolis, o direito de revogar ou anular em decisão fundamentada a presente licitação, ficando assegurado, em caso de desfazimento do presente processo licitatório, o direito ao contraditório e a ampla defesa.</w:t>
      </w:r>
    </w:p>
    <w:p w:rsidR="002D0A1F" w:rsidRPr="00C27084" w:rsidRDefault="002D0A1F" w:rsidP="008A1673">
      <w:pPr>
        <w:rPr>
          <w:rFonts w:ascii="Cambria" w:hAnsi="Cambria" w:cs="Cambria"/>
          <w:b/>
          <w:bCs/>
          <w:sz w:val="24"/>
          <w:szCs w:val="24"/>
        </w:rPr>
      </w:pPr>
    </w:p>
    <w:p w:rsidR="002D0A1F" w:rsidRPr="00C27084" w:rsidRDefault="002D0A1F" w:rsidP="008A1673">
      <w:pPr>
        <w:rPr>
          <w:rFonts w:ascii="Cambria" w:hAnsi="Cambria" w:cs="Cambria"/>
          <w:sz w:val="24"/>
          <w:szCs w:val="24"/>
        </w:rPr>
      </w:pPr>
      <w:r w:rsidRPr="00C27084">
        <w:rPr>
          <w:rFonts w:ascii="Cambria" w:hAnsi="Cambria" w:cs="Cambria"/>
          <w:b/>
          <w:bCs/>
          <w:sz w:val="24"/>
          <w:szCs w:val="24"/>
        </w:rPr>
        <w:t xml:space="preserve">21.4. </w:t>
      </w:r>
      <w:r w:rsidRPr="00C27084">
        <w:rPr>
          <w:rFonts w:ascii="Cambria" w:hAnsi="Cambria" w:cs="Cambria"/>
          <w:sz w:val="24"/>
          <w:szCs w:val="24"/>
        </w:rPr>
        <w:t>As empresas proponentes que não atenderem às exigências desta licitação serão automaticamente desclassificadas.</w:t>
      </w:r>
    </w:p>
    <w:p w:rsidR="002D0A1F" w:rsidRPr="00C27084" w:rsidRDefault="002D0A1F" w:rsidP="008A1673">
      <w:pPr>
        <w:rPr>
          <w:rFonts w:ascii="Cambria" w:hAnsi="Cambria" w:cs="Cambria"/>
          <w:sz w:val="24"/>
          <w:szCs w:val="24"/>
        </w:rPr>
      </w:pPr>
    </w:p>
    <w:p w:rsidR="002D0A1F" w:rsidRPr="00C27084" w:rsidRDefault="002D0A1F" w:rsidP="008A1673">
      <w:pPr>
        <w:rPr>
          <w:rFonts w:ascii="Cambria" w:hAnsi="Cambria" w:cs="Cambria"/>
          <w:sz w:val="24"/>
          <w:szCs w:val="24"/>
        </w:rPr>
      </w:pPr>
      <w:r w:rsidRPr="00C27084">
        <w:rPr>
          <w:rFonts w:ascii="Cambria" w:hAnsi="Cambria" w:cs="Cambria"/>
          <w:b/>
          <w:bCs/>
          <w:sz w:val="24"/>
          <w:szCs w:val="24"/>
        </w:rPr>
        <w:t xml:space="preserve">21.5. </w:t>
      </w:r>
      <w:r w:rsidRPr="00C27084">
        <w:rPr>
          <w:rFonts w:ascii="Cambria" w:hAnsi="Cambria" w:cs="Cambria"/>
          <w:sz w:val="24"/>
          <w:szCs w:val="24"/>
        </w:rPr>
        <w:t>Não é permitida a subcontratação parcial ou total do objeto ora licitado sem a anuência da contratante.</w:t>
      </w:r>
    </w:p>
    <w:p w:rsidR="002D0A1F" w:rsidRPr="00C27084" w:rsidRDefault="002D0A1F" w:rsidP="008A1673">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mbria"/>
          <w:b/>
          <w:bCs/>
          <w:sz w:val="24"/>
          <w:szCs w:val="24"/>
        </w:rPr>
      </w:pPr>
    </w:p>
    <w:p w:rsidR="002D0A1F" w:rsidRPr="00C27084" w:rsidRDefault="002D0A1F" w:rsidP="008A1673">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mbria"/>
          <w:sz w:val="24"/>
          <w:szCs w:val="24"/>
        </w:rPr>
      </w:pPr>
      <w:r w:rsidRPr="00C27084">
        <w:rPr>
          <w:rFonts w:ascii="Cambria" w:hAnsi="Cambria" w:cs="Cambria"/>
          <w:b/>
          <w:bCs/>
          <w:sz w:val="24"/>
          <w:szCs w:val="24"/>
        </w:rPr>
        <w:t xml:space="preserve">21.6. </w:t>
      </w:r>
      <w:r w:rsidRPr="00C27084">
        <w:rPr>
          <w:rFonts w:ascii="Cambria" w:hAnsi="Cambria" w:cs="Cambria"/>
          <w:sz w:val="24"/>
          <w:szCs w:val="24"/>
        </w:rPr>
        <w:t>Pela elaboração e apresentação da documentação e proposta, as licitantes não farão jus a quaisquer vantagens, remuneração ou indenização de qualquer espécie.</w:t>
      </w:r>
    </w:p>
    <w:p w:rsidR="002D0A1F" w:rsidRPr="00C27084" w:rsidRDefault="002D0A1F" w:rsidP="008A1673">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mbria"/>
          <w:b/>
          <w:bCs/>
          <w:sz w:val="24"/>
          <w:szCs w:val="24"/>
        </w:rPr>
      </w:pPr>
    </w:p>
    <w:p w:rsidR="002D0A1F" w:rsidRPr="00C27084" w:rsidRDefault="002D0A1F" w:rsidP="008A1673">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mbria"/>
          <w:sz w:val="24"/>
          <w:szCs w:val="24"/>
        </w:rPr>
      </w:pPr>
      <w:r w:rsidRPr="00C27084">
        <w:rPr>
          <w:rFonts w:ascii="Cambria" w:hAnsi="Cambria" w:cs="Cambria"/>
          <w:b/>
          <w:bCs/>
          <w:sz w:val="24"/>
          <w:szCs w:val="24"/>
        </w:rPr>
        <w:t>21.7.</w:t>
      </w:r>
      <w:r w:rsidRPr="00C27084">
        <w:rPr>
          <w:rFonts w:ascii="Cambria" w:hAnsi="Cambria" w:cs="Cambria"/>
          <w:sz w:val="24"/>
          <w:szCs w:val="24"/>
        </w:rPr>
        <w:t xml:space="preserve"> Não será permitido o início do fornecimento sem que a Câmara Municipal de Cordeirópolis emita, previamente, a respectiva </w:t>
      </w:r>
      <w:r w:rsidRPr="00C27084">
        <w:rPr>
          <w:rFonts w:ascii="Cambria" w:hAnsi="Cambria" w:cs="Cambria"/>
          <w:b/>
          <w:bCs/>
          <w:sz w:val="24"/>
          <w:szCs w:val="24"/>
        </w:rPr>
        <w:t>Autorização de Fornecimento</w:t>
      </w:r>
      <w:r w:rsidRPr="00C27084">
        <w:rPr>
          <w:rFonts w:ascii="Cambria" w:hAnsi="Cambria" w:cs="Cambria"/>
          <w:sz w:val="24"/>
          <w:szCs w:val="24"/>
        </w:rPr>
        <w:t>.</w:t>
      </w:r>
    </w:p>
    <w:p w:rsidR="002D0A1F" w:rsidRPr="00C27084" w:rsidRDefault="002D0A1F" w:rsidP="008A1673">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mbria"/>
          <w:sz w:val="24"/>
          <w:szCs w:val="24"/>
        </w:rPr>
      </w:pPr>
    </w:p>
    <w:p w:rsidR="002D0A1F" w:rsidRPr="00C27084" w:rsidRDefault="002D0A1F" w:rsidP="008A1673">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mbria"/>
          <w:sz w:val="24"/>
          <w:szCs w:val="24"/>
        </w:rPr>
      </w:pPr>
      <w:r w:rsidRPr="00C27084">
        <w:rPr>
          <w:rFonts w:ascii="Cambria" w:hAnsi="Cambria" w:cs="Cambria"/>
          <w:b/>
          <w:bCs/>
          <w:sz w:val="24"/>
          <w:szCs w:val="24"/>
        </w:rPr>
        <w:t xml:space="preserve">21.8. </w:t>
      </w:r>
      <w:r w:rsidRPr="00C27084">
        <w:rPr>
          <w:rFonts w:ascii="Cambria" w:hAnsi="Cambria" w:cs="Cambria"/>
          <w:sz w:val="24"/>
          <w:szCs w:val="24"/>
        </w:rPr>
        <w:t>A Câmara Municipal de Cordeirópolis poderá solicitar, de qualquer licitante, informações e esclarecimentos complementares para perfeito juízo e entendimento da documentação ou da proposta financeira apresentadas.</w:t>
      </w:r>
    </w:p>
    <w:p w:rsidR="002D0A1F" w:rsidRPr="00C27084" w:rsidRDefault="002D0A1F" w:rsidP="008A1673">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mbria"/>
          <w:sz w:val="24"/>
          <w:szCs w:val="24"/>
        </w:rPr>
      </w:pPr>
    </w:p>
    <w:p w:rsidR="002D0A1F" w:rsidRPr="00C27084" w:rsidRDefault="002D0A1F" w:rsidP="008A1673">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mbria"/>
          <w:sz w:val="24"/>
          <w:szCs w:val="24"/>
        </w:rPr>
      </w:pPr>
      <w:r w:rsidRPr="00C27084">
        <w:rPr>
          <w:rFonts w:ascii="Cambria" w:hAnsi="Cambria" w:cs="Cambria"/>
          <w:b/>
          <w:bCs/>
          <w:sz w:val="24"/>
          <w:szCs w:val="24"/>
        </w:rPr>
        <w:t>21.9.</w:t>
      </w:r>
      <w:r w:rsidRPr="00C27084">
        <w:rPr>
          <w:rFonts w:ascii="Cambria" w:hAnsi="Cambria" w:cs="Cambria"/>
          <w:sz w:val="24"/>
          <w:szCs w:val="24"/>
        </w:rPr>
        <w:t xml:space="preserve"> A licitante que não puder comprovar a veracidade dos elementos informativos apresentados à Câmara Municipal de Cordeirópolis, quando solicitados eventualmente neste sentido, será automaticamente excluída da presente licitação.</w:t>
      </w:r>
    </w:p>
    <w:p w:rsidR="002D0A1F" w:rsidRPr="00C27084" w:rsidRDefault="002D0A1F" w:rsidP="008A1673">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mbria"/>
          <w:b/>
          <w:bCs/>
          <w:sz w:val="24"/>
          <w:szCs w:val="24"/>
        </w:rPr>
      </w:pPr>
    </w:p>
    <w:p w:rsidR="002D0A1F" w:rsidRPr="00C27084" w:rsidRDefault="002D0A1F" w:rsidP="008A1673">
      <w:pPr>
        <w:rPr>
          <w:rFonts w:ascii="Cambria" w:hAnsi="Cambria" w:cs="Cambria"/>
          <w:b/>
          <w:bCs/>
          <w:sz w:val="24"/>
          <w:szCs w:val="24"/>
        </w:rPr>
      </w:pPr>
      <w:r w:rsidRPr="00C27084">
        <w:rPr>
          <w:rFonts w:ascii="Cambria" w:hAnsi="Cambria" w:cs="Cambria"/>
          <w:b/>
          <w:bCs/>
          <w:sz w:val="24"/>
          <w:szCs w:val="24"/>
        </w:rPr>
        <w:t>21.10.</w:t>
      </w:r>
      <w:r w:rsidRPr="00C27084">
        <w:rPr>
          <w:rFonts w:ascii="Cambria" w:hAnsi="Cambria" w:cs="Cambria"/>
          <w:sz w:val="24"/>
          <w:szCs w:val="24"/>
        </w:rPr>
        <w:t xml:space="preserve"> Para conhecimento do público, expede-se o presente instrumento convocatório.</w:t>
      </w:r>
    </w:p>
    <w:p w:rsidR="002D0A1F" w:rsidRPr="00C27084" w:rsidRDefault="002D0A1F" w:rsidP="008A1673">
      <w:pPr>
        <w:rPr>
          <w:rFonts w:ascii="Cambria" w:hAnsi="Cambria" w:cs="Cambria"/>
          <w:sz w:val="24"/>
          <w:szCs w:val="24"/>
        </w:rPr>
      </w:pPr>
    </w:p>
    <w:p w:rsidR="002D0A1F" w:rsidRPr="00C27084" w:rsidRDefault="002D0A1F" w:rsidP="008A1673">
      <w:pPr>
        <w:pStyle w:val="Corpodetexto2"/>
        <w:rPr>
          <w:rFonts w:ascii="Cambria" w:hAnsi="Cambria" w:cs="Cambria"/>
          <w:i w:val="0"/>
          <w:iCs w:val="0"/>
          <w:spacing w:val="0"/>
          <w:sz w:val="24"/>
          <w:szCs w:val="24"/>
        </w:rPr>
      </w:pPr>
      <w:bookmarkStart w:id="2" w:name="OLE_LINK11"/>
      <w:bookmarkStart w:id="3" w:name="OLE_LINK12"/>
      <w:r w:rsidRPr="00C27084">
        <w:rPr>
          <w:rFonts w:ascii="Cambria" w:hAnsi="Cambria" w:cs="Cambria"/>
          <w:i w:val="0"/>
          <w:iCs w:val="0"/>
          <w:spacing w:val="0"/>
          <w:sz w:val="24"/>
          <w:szCs w:val="24"/>
        </w:rPr>
        <w:t xml:space="preserve">Cordeirópolis, </w:t>
      </w:r>
      <w:r w:rsidR="009B4E8C" w:rsidRPr="00C27084">
        <w:rPr>
          <w:rFonts w:ascii="Cambria" w:hAnsi="Cambria" w:cs="Cambria"/>
          <w:i w:val="0"/>
          <w:iCs w:val="0"/>
          <w:spacing w:val="0"/>
          <w:sz w:val="24"/>
          <w:szCs w:val="24"/>
        </w:rPr>
        <w:t>14</w:t>
      </w:r>
      <w:bookmarkStart w:id="4" w:name="_GoBack"/>
      <w:bookmarkEnd w:id="4"/>
      <w:r w:rsidR="006C08F9" w:rsidRPr="00C27084">
        <w:rPr>
          <w:rFonts w:ascii="Cambria" w:hAnsi="Cambria" w:cs="Cambria"/>
          <w:i w:val="0"/>
          <w:iCs w:val="0"/>
          <w:spacing w:val="0"/>
          <w:sz w:val="24"/>
          <w:szCs w:val="24"/>
        </w:rPr>
        <w:t xml:space="preserve"> de</w:t>
      </w:r>
      <w:r w:rsidR="009B4E8C" w:rsidRPr="00C27084">
        <w:rPr>
          <w:rFonts w:ascii="Cambria" w:hAnsi="Cambria" w:cs="Cambria"/>
          <w:i w:val="0"/>
          <w:iCs w:val="0"/>
          <w:spacing w:val="0"/>
          <w:sz w:val="24"/>
          <w:szCs w:val="24"/>
        </w:rPr>
        <w:t xml:space="preserve"> setembro</w:t>
      </w:r>
      <w:r w:rsidRPr="00C27084">
        <w:rPr>
          <w:rFonts w:ascii="Cambria" w:hAnsi="Cambria" w:cs="Cambria"/>
          <w:i w:val="0"/>
          <w:iCs w:val="0"/>
          <w:spacing w:val="0"/>
          <w:sz w:val="24"/>
          <w:szCs w:val="24"/>
        </w:rPr>
        <w:t xml:space="preserve"> de 201</w:t>
      </w:r>
      <w:r w:rsidR="00883209" w:rsidRPr="00C27084">
        <w:rPr>
          <w:rFonts w:ascii="Cambria" w:hAnsi="Cambria" w:cs="Cambria"/>
          <w:i w:val="0"/>
          <w:iCs w:val="0"/>
          <w:spacing w:val="0"/>
          <w:sz w:val="24"/>
          <w:szCs w:val="24"/>
        </w:rPr>
        <w:t>8</w:t>
      </w:r>
      <w:r w:rsidRPr="00C27084">
        <w:rPr>
          <w:rFonts w:ascii="Cambria" w:hAnsi="Cambria" w:cs="Cambria"/>
          <w:i w:val="0"/>
          <w:iCs w:val="0"/>
          <w:spacing w:val="0"/>
          <w:sz w:val="24"/>
          <w:szCs w:val="24"/>
        </w:rPr>
        <w:t>.</w:t>
      </w:r>
    </w:p>
    <w:p w:rsidR="002D0A1F" w:rsidRPr="00C27084" w:rsidRDefault="002D0A1F" w:rsidP="008A1673">
      <w:pPr>
        <w:rPr>
          <w:rFonts w:ascii="Cambria" w:hAnsi="Cambria" w:cs="Cambria"/>
          <w:sz w:val="24"/>
          <w:szCs w:val="24"/>
        </w:rPr>
      </w:pPr>
    </w:p>
    <w:p w:rsidR="002D0A1F" w:rsidRPr="00C27084" w:rsidRDefault="002D0A1F" w:rsidP="008A1673">
      <w:pPr>
        <w:rPr>
          <w:rFonts w:ascii="Cambria" w:hAnsi="Cambria" w:cs="Cambria"/>
          <w:sz w:val="24"/>
          <w:szCs w:val="24"/>
        </w:rPr>
      </w:pPr>
    </w:p>
    <w:p w:rsidR="002D0A1F" w:rsidRPr="00C27084" w:rsidRDefault="002D0A1F" w:rsidP="008A1673">
      <w:pPr>
        <w:rPr>
          <w:rFonts w:ascii="Cambria" w:hAnsi="Cambria" w:cs="Cambria"/>
          <w:sz w:val="24"/>
          <w:szCs w:val="24"/>
        </w:rPr>
      </w:pPr>
    </w:p>
    <w:p w:rsidR="00BC1206" w:rsidRPr="00C27084" w:rsidRDefault="00BC1206" w:rsidP="008A1673">
      <w:pPr>
        <w:rPr>
          <w:rFonts w:ascii="Cambria" w:hAnsi="Cambria" w:cs="Cambria"/>
          <w:sz w:val="24"/>
          <w:szCs w:val="24"/>
        </w:rPr>
        <w:sectPr w:rsidR="00BC1206" w:rsidRPr="00C27084" w:rsidSect="006F78AF">
          <w:headerReference w:type="default" r:id="rId9"/>
          <w:footerReference w:type="default" r:id="rId10"/>
          <w:type w:val="continuous"/>
          <w:pgSz w:w="11907" w:h="16840" w:code="9"/>
          <w:pgMar w:top="2244" w:right="1418" w:bottom="1985" w:left="1418" w:header="720" w:footer="720" w:gutter="0"/>
          <w:cols w:space="720"/>
          <w:rtlGutter/>
        </w:sectPr>
      </w:pPr>
    </w:p>
    <w:p w:rsidR="00150119" w:rsidRPr="00C27084" w:rsidRDefault="00150119" w:rsidP="00D66036">
      <w:pPr>
        <w:jc w:val="center"/>
        <w:rPr>
          <w:rFonts w:ascii="Cambria" w:hAnsi="Cambria" w:cs="Cambria"/>
          <w:b/>
          <w:bCs/>
          <w:sz w:val="24"/>
          <w:szCs w:val="24"/>
        </w:rPr>
      </w:pPr>
    </w:p>
    <w:p w:rsidR="00306FBF" w:rsidRPr="00C27084" w:rsidRDefault="00306FBF" w:rsidP="00D66036">
      <w:pPr>
        <w:jc w:val="center"/>
        <w:rPr>
          <w:rFonts w:ascii="Cambria" w:hAnsi="Cambria" w:cs="Cambria"/>
          <w:b/>
          <w:bCs/>
          <w:sz w:val="24"/>
          <w:szCs w:val="24"/>
        </w:rPr>
      </w:pPr>
    </w:p>
    <w:p w:rsidR="00306FBF" w:rsidRPr="00C27084" w:rsidRDefault="00306FBF" w:rsidP="00D66036">
      <w:pPr>
        <w:jc w:val="center"/>
        <w:rPr>
          <w:rFonts w:ascii="Cambria" w:hAnsi="Cambria" w:cs="Cambria"/>
          <w:b/>
          <w:bCs/>
          <w:sz w:val="24"/>
          <w:szCs w:val="24"/>
        </w:rPr>
      </w:pPr>
    </w:p>
    <w:p w:rsidR="002D0A1F" w:rsidRPr="00C27084" w:rsidRDefault="00B10FF0" w:rsidP="00D66036">
      <w:pPr>
        <w:jc w:val="center"/>
        <w:rPr>
          <w:rFonts w:ascii="Cambria" w:hAnsi="Cambria" w:cs="Cambria"/>
          <w:b/>
          <w:bCs/>
          <w:sz w:val="24"/>
          <w:szCs w:val="24"/>
        </w:rPr>
      </w:pPr>
      <w:r w:rsidRPr="00C27084">
        <w:rPr>
          <w:rFonts w:ascii="Cambria" w:hAnsi="Cambria" w:cs="Cambria"/>
          <w:b/>
          <w:bCs/>
          <w:sz w:val="24"/>
          <w:szCs w:val="24"/>
        </w:rPr>
        <w:t>LAERTE LOURENÇO</w:t>
      </w:r>
    </w:p>
    <w:p w:rsidR="00BC1206" w:rsidRPr="00C27084" w:rsidRDefault="002D0A1F" w:rsidP="00BA1B16">
      <w:pPr>
        <w:jc w:val="center"/>
        <w:rPr>
          <w:rFonts w:ascii="Cambria" w:hAnsi="Cambria" w:cs="Cambria"/>
          <w:b/>
          <w:bCs/>
          <w:sz w:val="24"/>
          <w:szCs w:val="24"/>
        </w:rPr>
      </w:pPr>
      <w:r w:rsidRPr="00C27084">
        <w:rPr>
          <w:rFonts w:ascii="Cambria" w:hAnsi="Cambria" w:cs="Cambria"/>
          <w:sz w:val="24"/>
          <w:szCs w:val="24"/>
        </w:rPr>
        <w:t>PRESIDENTE DA CÂMARA MUNICIPAL</w:t>
      </w:r>
      <w:bookmarkEnd w:id="2"/>
      <w:bookmarkEnd w:id="3"/>
    </w:p>
    <w:p w:rsidR="00BC1206" w:rsidRPr="00C27084" w:rsidRDefault="00BC1206" w:rsidP="004C11D7">
      <w:pPr>
        <w:pStyle w:val="Ttulo"/>
        <w:rPr>
          <w:rFonts w:ascii="Cambria" w:hAnsi="Cambria" w:cs="Cambria"/>
          <w:sz w:val="24"/>
          <w:szCs w:val="24"/>
          <w:u w:val="single"/>
        </w:rPr>
      </w:pPr>
    </w:p>
    <w:p w:rsidR="00306FBF" w:rsidRPr="00C27084" w:rsidRDefault="00306FBF" w:rsidP="004C11D7">
      <w:pPr>
        <w:pStyle w:val="Ttulo"/>
        <w:rPr>
          <w:rFonts w:ascii="Cambria" w:hAnsi="Cambria" w:cs="Cambria"/>
          <w:sz w:val="24"/>
          <w:szCs w:val="24"/>
          <w:u w:val="single"/>
        </w:rPr>
      </w:pPr>
    </w:p>
    <w:p w:rsidR="009B4E8C" w:rsidRPr="00C27084" w:rsidRDefault="009B4E8C" w:rsidP="004C11D7">
      <w:pPr>
        <w:pStyle w:val="Ttulo"/>
        <w:rPr>
          <w:rFonts w:ascii="Cambria" w:hAnsi="Cambria" w:cs="Cambria"/>
          <w:sz w:val="24"/>
          <w:szCs w:val="24"/>
          <w:u w:val="single"/>
        </w:rPr>
      </w:pPr>
    </w:p>
    <w:p w:rsidR="009B4E8C" w:rsidRPr="00C27084" w:rsidRDefault="009B4E8C" w:rsidP="004C11D7">
      <w:pPr>
        <w:pStyle w:val="Ttulo"/>
        <w:rPr>
          <w:rFonts w:ascii="Cambria" w:hAnsi="Cambria" w:cs="Cambria"/>
          <w:sz w:val="24"/>
          <w:szCs w:val="24"/>
          <w:u w:val="single"/>
        </w:rPr>
      </w:pPr>
    </w:p>
    <w:p w:rsidR="009B4E8C" w:rsidRPr="00C27084" w:rsidRDefault="009B4E8C" w:rsidP="004C11D7">
      <w:pPr>
        <w:pStyle w:val="Ttulo"/>
        <w:rPr>
          <w:rFonts w:ascii="Cambria" w:hAnsi="Cambria" w:cs="Cambria"/>
          <w:sz w:val="24"/>
          <w:szCs w:val="24"/>
          <w:u w:val="single"/>
        </w:rPr>
      </w:pPr>
    </w:p>
    <w:p w:rsidR="009B4E8C" w:rsidRPr="00C27084" w:rsidRDefault="009B4E8C" w:rsidP="004C11D7">
      <w:pPr>
        <w:pStyle w:val="Ttulo"/>
        <w:rPr>
          <w:rFonts w:ascii="Cambria" w:hAnsi="Cambria" w:cs="Cambria"/>
          <w:sz w:val="24"/>
          <w:szCs w:val="24"/>
          <w:u w:val="single"/>
        </w:rPr>
      </w:pPr>
    </w:p>
    <w:p w:rsidR="002D0A1F" w:rsidRPr="00C27084" w:rsidRDefault="002D0A1F" w:rsidP="004C11D7">
      <w:pPr>
        <w:pStyle w:val="Ttulo"/>
        <w:rPr>
          <w:rFonts w:ascii="Cambria" w:hAnsi="Cambria" w:cs="Cambria"/>
          <w:sz w:val="24"/>
          <w:szCs w:val="24"/>
          <w:u w:val="single"/>
        </w:rPr>
      </w:pPr>
      <w:r w:rsidRPr="00C27084">
        <w:rPr>
          <w:rFonts w:ascii="Cambria" w:hAnsi="Cambria" w:cs="Cambria"/>
          <w:sz w:val="24"/>
          <w:szCs w:val="24"/>
          <w:u w:val="single"/>
        </w:rPr>
        <w:t>ANEXO I</w:t>
      </w:r>
    </w:p>
    <w:p w:rsidR="002D0A1F" w:rsidRPr="00C27084" w:rsidRDefault="002D0A1F" w:rsidP="00942CB9">
      <w:pPr>
        <w:pStyle w:val="Ttulo"/>
        <w:rPr>
          <w:rFonts w:ascii="Cambria" w:hAnsi="Cambria" w:cs="Cambria"/>
          <w:sz w:val="24"/>
          <w:szCs w:val="24"/>
          <w:u w:val="single"/>
        </w:rPr>
      </w:pPr>
    </w:p>
    <w:p w:rsidR="002D0A1F" w:rsidRPr="00C27084" w:rsidRDefault="002D0A1F" w:rsidP="00942CB9">
      <w:pPr>
        <w:pStyle w:val="Ttulo"/>
        <w:rPr>
          <w:rFonts w:ascii="Cambria" w:hAnsi="Cambria" w:cs="Cambria"/>
          <w:sz w:val="24"/>
          <w:szCs w:val="24"/>
          <w:u w:val="single"/>
        </w:rPr>
      </w:pPr>
      <w:r w:rsidRPr="00C27084">
        <w:rPr>
          <w:rFonts w:ascii="Cambria" w:hAnsi="Cambria" w:cs="Cambria"/>
          <w:sz w:val="24"/>
          <w:szCs w:val="24"/>
          <w:u w:val="single"/>
        </w:rPr>
        <w:t>TERMO DE REFERÊNCIA</w:t>
      </w:r>
    </w:p>
    <w:p w:rsidR="002D0A1F" w:rsidRPr="00C27084" w:rsidRDefault="002D0A1F" w:rsidP="00942CB9">
      <w:pPr>
        <w:autoSpaceDE w:val="0"/>
        <w:autoSpaceDN w:val="0"/>
        <w:adjustRightInd w:val="0"/>
        <w:rPr>
          <w:rFonts w:ascii="Cambria" w:hAnsi="Cambria" w:cs="Cambria"/>
          <w:b/>
          <w:bCs/>
          <w:sz w:val="24"/>
          <w:szCs w:val="24"/>
          <w:u w:val="single"/>
        </w:rPr>
      </w:pPr>
    </w:p>
    <w:p w:rsidR="0014777B" w:rsidRPr="00C27084" w:rsidRDefault="002D0A1F" w:rsidP="0014777B">
      <w:pPr>
        <w:autoSpaceDE w:val="0"/>
        <w:autoSpaceDN w:val="0"/>
        <w:adjustRightInd w:val="0"/>
        <w:ind w:left="284"/>
        <w:rPr>
          <w:rFonts w:ascii="Cambria" w:hAnsi="Cambria" w:cs="Cambria"/>
          <w:sz w:val="24"/>
          <w:szCs w:val="24"/>
        </w:rPr>
      </w:pPr>
      <w:bookmarkStart w:id="5" w:name="OLE_LINK7"/>
      <w:bookmarkStart w:id="6" w:name="OLE_LINK8"/>
      <w:r w:rsidRPr="00C27084">
        <w:rPr>
          <w:rFonts w:ascii="Cambria" w:hAnsi="Cambria" w:cs="Cambria"/>
          <w:b/>
          <w:bCs/>
          <w:sz w:val="24"/>
          <w:szCs w:val="24"/>
          <w:u w:val="single"/>
        </w:rPr>
        <w:t>LICITAÇÃO</w:t>
      </w:r>
      <w:r w:rsidRPr="00C27084">
        <w:rPr>
          <w:rFonts w:ascii="Cambria" w:hAnsi="Cambria" w:cs="Cambria"/>
          <w:b/>
          <w:bCs/>
          <w:sz w:val="24"/>
          <w:szCs w:val="24"/>
        </w:rPr>
        <w:t xml:space="preserve">: </w:t>
      </w:r>
      <w:r w:rsidR="001B5275" w:rsidRPr="00C27084">
        <w:rPr>
          <w:rFonts w:ascii="Cambria" w:hAnsi="Cambria" w:cs="Cambria"/>
          <w:sz w:val="24"/>
          <w:szCs w:val="24"/>
        </w:rPr>
        <w:t>Pregão n</w:t>
      </w:r>
      <w:r w:rsidR="0014777B" w:rsidRPr="00C27084">
        <w:rPr>
          <w:rFonts w:ascii="Cambria" w:hAnsi="Cambria" w:cs="Cambria"/>
          <w:sz w:val="24"/>
          <w:szCs w:val="24"/>
        </w:rPr>
        <w:t>º 18</w:t>
      </w:r>
      <w:r w:rsidRPr="00C27084">
        <w:rPr>
          <w:rFonts w:ascii="Cambria" w:hAnsi="Cambria" w:cs="Cambria"/>
          <w:sz w:val="24"/>
          <w:szCs w:val="24"/>
        </w:rPr>
        <w:t>/201</w:t>
      </w:r>
      <w:r w:rsidR="00883209" w:rsidRPr="00C27084">
        <w:rPr>
          <w:rFonts w:ascii="Cambria" w:hAnsi="Cambria" w:cs="Cambria"/>
          <w:sz w:val="24"/>
          <w:szCs w:val="24"/>
        </w:rPr>
        <w:t>8</w:t>
      </w:r>
      <w:bookmarkEnd w:id="5"/>
      <w:bookmarkEnd w:id="6"/>
    </w:p>
    <w:p w:rsidR="0014777B" w:rsidRPr="00C27084" w:rsidRDefault="0014777B" w:rsidP="0014777B">
      <w:pPr>
        <w:spacing w:line="260" w:lineRule="exact"/>
        <w:ind w:right="-51"/>
        <w:jc w:val="center"/>
        <w:rPr>
          <w:rFonts w:ascii="Cambria" w:hAnsi="Cambria" w:cs="Calibri"/>
          <w:b/>
          <w:sz w:val="24"/>
          <w:szCs w:val="24"/>
        </w:rPr>
      </w:pPr>
    </w:p>
    <w:p w:rsidR="0014777B" w:rsidRPr="00C27084" w:rsidRDefault="0014777B" w:rsidP="0014777B">
      <w:pPr>
        <w:ind w:left="0" w:right="-51"/>
        <w:rPr>
          <w:rFonts w:ascii="Cambria" w:hAnsi="Cambria" w:cs="Calibri"/>
          <w:sz w:val="24"/>
          <w:szCs w:val="24"/>
        </w:rPr>
      </w:pPr>
      <w:r w:rsidRPr="00C27084">
        <w:rPr>
          <w:rFonts w:ascii="Cambria" w:hAnsi="Cambria" w:cs="Calibri"/>
          <w:b/>
          <w:sz w:val="24"/>
          <w:szCs w:val="24"/>
        </w:rPr>
        <w:t>Objeto:</w:t>
      </w:r>
      <w:r w:rsidRPr="00C27084">
        <w:rPr>
          <w:rFonts w:ascii="Cambria" w:hAnsi="Cambria" w:cs="Calibri"/>
          <w:sz w:val="24"/>
          <w:szCs w:val="24"/>
        </w:rPr>
        <w:t xml:space="preserve"> Contratação de empresa especializada em comunicação de dados por meio de rede IP para conectar Câmara Municipal de Cordeirópolis à Internet através de acesso dedicado.</w:t>
      </w:r>
    </w:p>
    <w:p w:rsidR="0014777B" w:rsidRPr="00C27084" w:rsidRDefault="0014777B" w:rsidP="0014777B">
      <w:pPr>
        <w:ind w:left="0" w:right="-51"/>
        <w:rPr>
          <w:rFonts w:ascii="Cambria" w:hAnsi="Cambria"/>
          <w:sz w:val="24"/>
          <w:szCs w:val="24"/>
        </w:rPr>
      </w:pPr>
    </w:p>
    <w:p w:rsidR="0014777B" w:rsidRPr="00C27084" w:rsidRDefault="0014777B" w:rsidP="0014777B">
      <w:pPr>
        <w:numPr>
          <w:ilvl w:val="0"/>
          <w:numId w:val="49"/>
        </w:numPr>
        <w:suppressAutoHyphens/>
        <w:rPr>
          <w:rFonts w:ascii="Cambria" w:hAnsi="Cambria"/>
          <w:b/>
          <w:color w:val="000000"/>
          <w:sz w:val="24"/>
          <w:szCs w:val="24"/>
        </w:rPr>
      </w:pPr>
      <w:r w:rsidRPr="00C27084">
        <w:rPr>
          <w:rFonts w:ascii="Cambria" w:hAnsi="Cambria"/>
          <w:b/>
          <w:color w:val="000000"/>
          <w:sz w:val="24"/>
          <w:szCs w:val="24"/>
        </w:rPr>
        <w:t>DOS SERVIÇOS:</w:t>
      </w:r>
    </w:p>
    <w:p w:rsidR="0014777B" w:rsidRPr="00C27084" w:rsidRDefault="0014777B" w:rsidP="0014777B">
      <w:pPr>
        <w:suppressAutoHyphens/>
        <w:ind w:left="0"/>
        <w:rPr>
          <w:rFonts w:ascii="Cambria" w:hAnsi="Cambria"/>
          <w:b/>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 xml:space="preserve">Serviço de comunicação de dados por meio de rede IP, através do fornecimento de 1 (um) link de acesso dedicado conectando a Câmara Municipal de Cordeirópolis à Internet de acordo com as especificações técnicas apresentadas </w:t>
      </w:r>
      <w:proofErr w:type="spellStart"/>
      <w:r w:rsidRPr="00C27084">
        <w:rPr>
          <w:rFonts w:ascii="Cambria" w:hAnsi="Cambria"/>
          <w:color w:val="000000"/>
          <w:sz w:val="24"/>
          <w:szCs w:val="24"/>
        </w:rPr>
        <w:t>neste</w:t>
      </w:r>
      <w:proofErr w:type="spellEnd"/>
      <w:r w:rsidRPr="00C27084">
        <w:rPr>
          <w:rFonts w:ascii="Cambria" w:hAnsi="Cambria"/>
          <w:color w:val="000000"/>
          <w:sz w:val="24"/>
          <w:szCs w:val="24"/>
        </w:rPr>
        <w:t xml:space="preserve"> Anexo.</w:t>
      </w:r>
    </w:p>
    <w:p w:rsidR="0014777B" w:rsidRPr="00C27084" w:rsidRDefault="0014777B" w:rsidP="0014777B">
      <w:pPr>
        <w:rPr>
          <w:rFonts w:ascii="Cambria" w:hAnsi="Cambria"/>
          <w:color w:val="000000"/>
          <w:sz w:val="24"/>
          <w:szCs w:val="24"/>
        </w:rPr>
      </w:pPr>
    </w:p>
    <w:p w:rsidR="0014777B" w:rsidRPr="00C27084" w:rsidRDefault="0014777B" w:rsidP="0014777B">
      <w:pPr>
        <w:numPr>
          <w:ilvl w:val="0"/>
          <w:numId w:val="49"/>
        </w:numPr>
        <w:suppressAutoHyphens/>
        <w:rPr>
          <w:rFonts w:ascii="Cambria" w:hAnsi="Cambria"/>
          <w:b/>
          <w:color w:val="000000"/>
          <w:sz w:val="24"/>
          <w:szCs w:val="24"/>
        </w:rPr>
      </w:pPr>
      <w:r w:rsidRPr="00C27084">
        <w:rPr>
          <w:rFonts w:ascii="Cambria" w:hAnsi="Cambria"/>
          <w:b/>
          <w:color w:val="000000"/>
          <w:sz w:val="24"/>
          <w:szCs w:val="24"/>
        </w:rPr>
        <w:t>ABRANGÊNCIA DO SERVIÇO A SER CONTRATADO:</w:t>
      </w:r>
    </w:p>
    <w:p w:rsidR="0014777B" w:rsidRPr="00C27084" w:rsidRDefault="0014777B" w:rsidP="0014777B">
      <w:pPr>
        <w:suppressAutoHyphens/>
        <w:ind w:left="0"/>
        <w:rPr>
          <w:rFonts w:ascii="Cambria" w:hAnsi="Cambria"/>
          <w:b/>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Serviço de Rede:</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2"/>
          <w:numId w:val="49"/>
        </w:numPr>
        <w:suppressAutoHyphens/>
        <w:ind w:left="567" w:hanging="567"/>
        <w:rPr>
          <w:rFonts w:ascii="Cambria" w:hAnsi="Cambria"/>
          <w:color w:val="000000"/>
          <w:sz w:val="24"/>
          <w:szCs w:val="24"/>
        </w:rPr>
      </w:pPr>
      <w:r w:rsidRPr="00C27084">
        <w:rPr>
          <w:rFonts w:ascii="Cambria" w:hAnsi="Cambria"/>
          <w:color w:val="000000"/>
          <w:sz w:val="24"/>
          <w:szCs w:val="24"/>
        </w:rPr>
        <w:t>O acesso à internet contratado será utilizado pela Câmara de Cordeirópolis como uma infraestrutura para prover, entre outros, o acesso à internet e a inte</w:t>
      </w:r>
      <w:r w:rsidR="006720BF" w:rsidRPr="00C27084">
        <w:rPr>
          <w:rFonts w:ascii="Cambria" w:hAnsi="Cambria"/>
          <w:color w:val="000000"/>
          <w:sz w:val="24"/>
          <w:szCs w:val="24"/>
        </w:rPr>
        <w:t>rconexão de próprios municipais;</w:t>
      </w:r>
    </w:p>
    <w:p w:rsidR="0014777B" w:rsidRPr="00C27084" w:rsidRDefault="0014777B" w:rsidP="0014777B">
      <w:pPr>
        <w:suppressAutoHyphens/>
        <w:rPr>
          <w:rFonts w:ascii="Cambria" w:hAnsi="Cambria"/>
          <w:color w:val="000000"/>
          <w:sz w:val="24"/>
          <w:szCs w:val="24"/>
        </w:rPr>
      </w:pPr>
    </w:p>
    <w:p w:rsidR="0014777B" w:rsidRPr="00C27084" w:rsidRDefault="0014777B" w:rsidP="0014777B">
      <w:pPr>
        <w:numPr>
          <w:ilvl w:val="2"/>
          <w:numId w:val="49"/>
        </w:numPr>
        <w:suppressAutoHyphens/>
        <w:ind w:left="567" w:hanging="567"/>
        <w:rPr>
          <w:rFonts w:ascii="Cambria" w:hAnsi="Cambria"/>
          <w:color w:val="000000"/>
          <w:sz w:val="24"/>
          <w:szCs w:val="24"/>
        </w:rPr>
      </w:pPr>
      <w:r w:rsidRPr="00C27084">
        <w:rPr>
          <w:rFonts w:ascii="Cambria" w:hAnsi="Cambria"/>
          <w:color w:val="000000"/>
          <w:sz w:val="24"/>
          <w:szCs w:val="24"/>
        </w:rPr>
        <w:t>A contratada não poderá bloquear limitar ou filtrar de forma alguma o tráfego de entrada ou de saída do link, exceto por solicitação expressa da Câmara de Cordeir</w:t>
      </w:r>
      <w:r w:rsidR="006720BF" w:rsidRPr="00C27084">
        <w:rPr>
          <w:rFonts w:ascii="Cambria" w:hAnsi="Cambria"/>
          <w:color w:val="000000"/>
          <w:sz w:val="24"/>
          <w:szCs w:val="24"/>
        </w:rPr>
        <w:t>ópolis;</w:t>
      </w:r>
    </w:p>
    <w:p w:rsidR="0014777B" w:rsidRPr="00C27084" w:rsidRDefault="0014777B" w:rsidP="0014777B">
      <w:pPr>
        <w:rPr>
          <w:rFonts w:ascii="Cambria" w:hAnsi="Cambria"/>
          <w:color w:val="000000"/>
          <w:sz w:val="24"/>
          <w:szCs w:val="24"/>
        </w:rPr>
      </w:pPr>
    </w:p>
    <w:p w:rsidR="0014777B" w:rsidRPr="00C27084" w:rsidRDefault="0014777B" w:rsidP="0014777B">
      <w:pPr>
        <w:numPr>
          <w:ilvl w:val="0"/>
          <w:numId w:val="49"/>
        </w:numPr>
        <w:suppressAutoHyphens/>
        <w:rPr>
          <w:rFonts w:ascii="Cambria" w:hAnsi="Cambria"/>
          <w:b/>
          <w:color w:val="000000"/>
          <w:sz w:val="24"/>
          <w:szCs w:val="24"/>
        </w:rPr>
      </w:pPr>
      <w:r w:rsidRPr="00C27084">
        <w:rPr>
          <w:rFonts w:ascii="Cambria" w:hAnsi="Cambria"/>
          <w:b/>
          <w:color w:val="000000"/>
          <w:sz w:val="24"/>
          <w:szCs w:val="24"/>
        </w:rPr>
        <w:t>PRAZO PARA IMPLANTAÇÃO DOS SERVIÇOS:</w:t>
      </w:r>
    </w:p>
    <w:p w:rsidR="0014777B" w:rsidRPr="00C27084" w:rsidRDefault="0014777B" w:rsidP="0014777B">
      <w:pPr>
        <w:suppressAutoHyphens/>
        <w:ind w:left="0"/>
        <w:rPr>
          <w:rFonts w:ascii="Cambria" w:hAnsi="Cambria"/>
          <w:b/>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A contratada terá o prazo máximo de 30 (trinta) dias, contados da data de assinatura do contrato, para realizar integralmente toda a instalação, configuração e ativação dos serviços, estando à rede totalmente operacional ao término deste prazo.</w:t>
      </w:r>
    </w:p>
    <w:p w:rsidR="0014777B" w:rsidRPr="00C27084" w:rsidRDefault="0014777B" w:rsidP="0014777B">
      <w:pPr>
        <w:rPr>
          <w:rFonts w:ascii="Cambria" w:hAnsi="Cambria"/>
          <w:color w:val="000000"/>
          <w:sz w:val="24"/>
          <w:szCs w:val="24"/>
        </w:rPr>
      </w:pPr>
    </w:p>
    <w:p w:rsidR="0014777B" w:rsidRPr="00C27084" w:rsidRDefault="0014777B" w:rsidP="0014777B">
      <w:pPr>
        <w:numPr>
          <w:ilvl w:val="0"/>
          <w:numId w:val="49"/>
        </w:numPr>
        <w:suppressAutoHyphens/>
        <w:rPr>
          <w:rFonts w:ascii="Cambria" w:hAnsi="Cambria"/>
          <w:b/>
          <w:color w:val="000000"/>
          <w:sz w:val="24"/>
          <w:szCs w:val="24"/>
        </w:rPr>
      </w:pPr>
      <w:r w:rsidRPr="00C27084">
        <w:rPr>
          <w:rFonts w:ascii="Cambria" w:hAnsi="Cambria"/>
          <w:b/>
          <w:color w:val="000000"/>
          <w:sz w:val="24"/>
          <w:szCs w:val="24"/>
        </w:rPr>
        <w:t>REQUISITOS ESPECÍFICOS DO SERVIÇO – ACESSO À INTERNET:</w:t>
      </w:r>
    </w:p>
    <w:p w:rsidR="0014777B" w:rsidRPr="00C27084" w:rsidRDefault="0014777B" w:rsidP="0014777B">
      <w:pPr>
        <w:pStyle w:val="Default"/>
        <w:rPr>
          <w:sz w:val="20"/>
          <w:szCs w:val="20"/>
        </w:rPr>
      </w:pPr>
    </w:p>
    <w:p w:rsidR="0014777B" w:rsidRPr="00C27084" w:rsidRDefault="0014777B" w:rsidP="0014777B">
      <w:pPr>
        <w:pStyle w:val="Default"/>
        <w:rPr>
          <w:rFonts w:ascii="Cambria" w:hAnsi="Cambria"/>
          <w:b/>
          <w:bCs/>
        </w:rPr>
      </w:pPr>
      <w:r w:rsidRPr="00C27084">
        <w:rPr>
          <w:rFonts w:ascii="Cambria" w:hAnsi="Cambria"/>
        </w:rPr>
        <w:t xml:space="preserve">4.1. Acesso Internet Dedicado bidirecional e simétrico </w:t>
      </w:r>
      <w:r w:rsidR="006720BF" w:rsidRPr="00C27084">
        <w:rPr>
          <w:rFonts w:ascii="Cambria" w:hAnsi="Cambria"/>
        </w:rPr>
        <w:t>na velocidade mínima de 30 Mbps;</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4.2</w:t>
      </w:r>
      <w:r w:rsidR="006720BF" w:rsidRPr="00C27084">
        <w:rPr>
          <w:rFonts w:ascii="Cambria" w:hAnsi="Cambria"/>
        </w:rPr>
        <w:t>.</w:t>
      </w:r>
      <w:r w:rsidRPr="00C27084">
        <w:rPr>
          <w:rFonts w:ascii="Cambria" w:hAnsi="Cambria"/>
        </w:rPr>
        <w:t xml:space="preserve"> Acesso deve ser obrigatoriamente fornecido com fibra óptica fim a fim ou par metálico;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4.3. Acesso bidirecional (trafegar nos dois sentidos); </w:t>
      </w:r>
    </w:p>
    <w:p w:rsidR="0014777B" w:rsidRPr="00C27084" w:rsidRDefault="0014777B" w:rsidP="0014777B">
      <w:pPr>
        <w:pStyle w:val="Default"/>
        <w:rPr>
          <w:sz w:val="20"/>
          <w:szCs w:val="20"/>
        </w:rPr>
      </w:pPr>
    </w:p>
    <w:p w:rsidR="0014777B" w:rsidRPr="00C27084" w:rsidRDefault="0014777B" w:rsidP="0014777B">
      <w:pPr>
        <w:pStyle w:val="Default"/>
        <w:rPr>
          <w:rFonts w:ascii="Cambria" w:hAnsi="Cambria"/>
        </w:rPr>
      </w:pPr>
      <w:r w:rsidRPr="00C27084">
        <w:rPr>
          <w:rFonts w:ascii="Cambria" w:hAnsi="Cambria"/>
        </w:rPr>
        <w:t xml:space="preserve">4.4. Acesso simétrico (mesma velocidade nominal nos dois sentidos);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4.5. Velocidade mínima de 96,8% da velocidade nominal;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4.6. Disponibilidade média mensal de 99,2% (SLA); </w:t>
      </w:r>
    </w:p>
    <w:p w:rsidR="0014777B" w:rsidRPr="00C27084" w:rsidRDefault="0014777B" w:rsidP="0014777B">
      <w:pPr>
        <w:rPr>
          <w:rFonts w:ascii="Arial" w:hAnsi="Arial" w:cs="Arial"/>
        </w:rPr>
      </w:pPr>
    </w:p>
    <w:p w:rsidR="0014777B" w:rsidRPr="00C27084" w:rsidRDefault="0014777B" w:rsidP="0014777B">
      <w:pPr>
        <w:rPr>
          <w:rFonts w:ascii="Cambria" w:hAnsi="Cambria" w:cs="Arial"/>
          <w:sz w:val="24"/>
          <w:szCs w:val="24"/>
        </w:rPr>
      </w:pPr>
      <w:r w:rsidRPr="00C27084">
        <w:rPr>
          <w:rFonts w:ascii="Cambria" w:hAnsi="Cambria" w:cs="Arial"/>
          <w:sz w:val="24"/>
          <w:szCs w:val="24"/>
        </w:rPr>
        <w:t>4.7. A CONTRATANTE não terá qualquer tipo de limitação quanto a quantidade (em bytes) e conteúdo da informação trafegada no acesso;</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4.8. Possuir taxa de perda de pacotes menor ou igual que 2 %;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4.9. Latência média de 220 </w:t>
      </w:r>
      <w:proofErr w:type="spellStart"/>
      <w:r w:rsidRPr="00C27084">
        <w:rPr>
          <w:rFonts w:ascii="Cambria" w:hAnsi="Cambria"/>
        </w:rPr>
        <w:t>ms</w:t>
      </w:r>
      <w:proofErr w:type="spellEnd"/>
      <w:r w:rsidRPr="00C27084">
        <w:rPr>
          <w:rFonts w:ascii="Cambria" w:hAnsi="Cambria"/>
        </w:rPr>
        <w:t xml:space="preserve"> (do endereço da CONTRATANTE até a central da CONTRATADA);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4.10. Vedada a utilização de rádios nas faixas de frequência de 2,4 GHz e 5,8 GHz, devido a poluição do espectro de frequência e interferência;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4.11. Fornecimento mínimo de 6 endereços IP (V4) por acesso;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4.12. A CONTRATADA deverá possuir Termo de Autorização para a prestação de Serviço Comunicação Multimídia (SCM) outorgado pela ANATEL;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4.13. Central de Atendimento 24 h por </w:t>
      </w:r>
      <w:proofErr w:type="spellStart"/>
      <w:r w:rsidRPr="00C27084">
        <w:rPr>
          <w:rFonts w:ascii="Cambria" w:hAnsi="Cambria"/>
        </w:rPr>
        <w:t>dias</w:t>
      </w:r>
      <w:proofErr w:type="spellEnd"/>
      <w:r w:rsidRPr="00C27084">
        <w:rPr>
          <w:rFonts w:ascii="Cambria" w:hAnsi="Cambria"/>
        </w:rPr>
        <w:t xml:space="preserve">, 365 dias por ano através de um número 0800; </w:t>
      </w:r>
    </w:p>
    <w:p w:rsidR="0014777B" w:rsidRPr="00C27084" w:rsidRDefault="0014777B" w:rsidP="0014777B">
      <w:pPr>
        <w:pStyle w:val="Default"/>
        <w:rPr>
          <w:rFonts w:ascii="Cambria" w:hAnsi="Cambria"/>
        </w:rPr>
      </w:pPr>
      <w:r w:rsidRPr="00C27084">
        <w:rPr>
          <w:rFonts w:ascii="Cambria" w:hAnsi="Cambria"/>
        </w:rPr>
        <w:t xml:space="preserve">Início de atendimento máximo em caso de defeito de até 4 horas; </w:t>
      </w:r>
    </w:p>
    <w:p w:rsidR="0014777B" w:rsidRPr="00C27084" w:rsidRDefault="0014777B" w:rsidP="0014777B">
      <w:pPr>
        <w:pStyle w:val="Default"/>
        <w:rPr>
          <w:b/>
          <w:bCs/>
          <w:sz w:val="20"/>
          <w:szCs w:val="20"/>
        </w:rPr>
      </w:pPr>
    </w:p>
    <w:p w:rsidR="0014777B" w:rsidRPr="00C27084" w:rsidRDefault="0014777B" w:rsidP="0014777B">
      <w:pPr>
        <w:pStyle w:val="Default"/>
        <w:rPr>
          <w:rFonts w:ascii="Cambria" w:hAnsi="Cambria"/>
          <w:b/>
          <w:bCs/>
        </w:rPr>
      </w:pPr>
      <w:r w:rsidRPr="00C27084">
        <w:rPr>
          <w:rFonts w:ascii="Cambria" w:hAnsi="Cambria"/>
          <w:b/>
          <w:bCs/>
        </w:rPr>
        <w:t xml:space="preserve">4.14. Backbone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4.14.1. Possuir ao menos uma saída para </w:t>
      </w:r>
      <w:proofErr w:type="spellStart"/>
      <w:r w:rsidRPr="00C27084">
        <w:rPr>
          <w:rFonts w:ascii="Cambria" w:hAnsi="Cambria"/>
        </w:rPr>
        <w:t>backbone</w:t>
      </w:r>
      <w:proofErr w:type="spellEnd"/>
      <w:r w:rsidRPr="00C27084">
        <w:rPr>
          <w:rFonts w:ascii="Cambria" w:hAnsi="Cambria"/>
        </w:rPr>
        <w:t xml:space="preserve"> internacional própria, ou contrato de trânsito com provedor de </w:t>
      </w:r>
      <w:proofErr w:type="spellStart"/>
      <w:r w:rsidRPr="00C27084">
        <w:rPr>
          <w:rFonts w:ascii="Cambria" w:hAnsi="Cambria"/>
        </w:rPr>
        <w:t>backbone</w:t>
      </w:r>
      <w:proofErr w:type="spellEnd"/>
      <w:r w:rsidRPr="00C27084">
        <w:rPr>
          <w:rFonts w:ascii="Cambria" w:hAnsi="Cambria"/>
        </w:rPr>
        <w:t xml:space="preserve"> internacional;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4.14.2. Saída internacional agregada maior ou igual </w:t>
      </w:r>
      <w:proofErr w:type="spellStart"/>
      <w:r w:rsidRPr="00C27084">
        <w:rPr>
          <w:rFonts w:ascii="Cambria" w:hAnsi="Cambria"/>
        </w:rPr>
        <w:t>á</w:t>
      </w:r>
      <w:proofErr w:type="spellEnd"/>
      <w:r w:rsidRPr="00C27084">
        <w:rPr>
          <w:rFonts w:ascii="Cambria" w:hAnsi="Cambria"/>
        </w:rPr>
        <w:t xml:space="preserve"> 5 </w:t>
      </w:r>
      <w:proofErr w:type="spellStart"/>
      <w:r w:rsidRPr="00C27084">
        <w:rPr>
          <w:rFonts w:ascii="Cambria" w:hAnsi="Cambria"/>
        </w:rPr>
        <w:t>Gbps</w:t>
      </w:r>
      <w:proofErr w:type="spellEnd"/>
      <w:r w:rsidRPr="00C27084">
        <w:rPr>
          <w:rFonts w:ascii="Cambria" w:hAnsi="Cambria"/>
        </w:rPr>
        <w:t xml:space="preserve">;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4.14.3. Latência média: menor ou igual à 75 </w:t>
      </w:r>
      <w:proofErr w:type="spellStart"/>
      <w:r w:rsidRPr="00C27084">
        <w:rPr>
          <w:rFonts w:ascii="Cambria" w:hAnsi="Cambria"/>
        </w:rPr>
        <w:t>ms</w:t>
      </w:r>
      <w:proofErr w:type="spellEnd"/>
      <w:r w:rsidRPr="00C27084">
        <w:rPr>
          <w:rFonts w:ascii="Cambria" w:hAnsi="Cambria"/>
        </w:rPr>
        <w:t xml:space="preserve">; </w:t>
      </w:r>
    </w:p>
    <w:p w:rsidR="0014777B" w:rsidRPr="00C27084" w:rsidRDefault="0014777B" w:rsidP="0014777B">
      <w:pPr>
        <w:pStyle w:val="Default"/>
        <w:rPr>
          <w:sz w:val="20"/>
          <w:szCs w:val="20"/>
        </w:rPr>
      </w:pPr>
    </w:p>
    <w:p w:rsidR="0014777B" w:rsidRPr="00C27084" w:rsidRDefault="0014777B" w:rsidP="0014777B">
      <w:pPr>
        <w:pStyle w:val="Default"/>
        <w:rPr>
          <w:rFonts w:ascii="Cambria" w:hAnsi="Cambria"/>
        </w:rPr>
      </w:pPr>
      <w:r w:rsidRPr="00C27084">
        <w:rPr>
          <w:rFonts w:ascii="Cambria" w:hAnsi="Cambria"/>
        </w:rPr>
        <w:t xml:space="preserve">4.14.4. Perda de Pacotes: menor ou igual à 1 %;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4.14.5. Disponibilidade mensal: maior ou igual à 99,7%;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b/>
          <w:bCs/>
        </w:rPr>
      </w:pPr>
      <w:r w:rsidRPr="00C27084">
        <w:rPr>
          <w:rFonts w:ascii="Cambria" w:hAnsi="Cambria"/>
          <w:b/>
          <w:bCs/>
        </w:rPr>
        <w:t>4.15. Roteador</w:t>
      </w:r>
    </w:p>
    <w:p w:rsidR="0014777B" w:rsidRPr="00C27084" w:rsidRDefault="0014777B" w:rsidP="0014777B">
      <w:pPr>
        <w:pStyle w:val="Default"/>
        <w:rPr>
          <w:rFonts w:ascii="Cambria" w:hAnsi="Cambria"/>
        </w:rPr>
      </w:pPr>
      <w:r w:rsidRPr="00C27084">
        <w:rPr>
          <w:rFonts w:ascii="Cambria" w:hAnsi="Cambria"/>
          <w:b/>
          <w:bCs/>
        </w:rPr>
        <w:t xml:space="preserve"> </w:t>
      </w:r>
    </w:p>
    <w:p w:rsidR="0014777B" w:rsidRPr="00C27084" w:rsidRDefault="0014777B" w:rsidP="0014777B">
      <w:pPr>
        <w:pStyle w:val="Default"/>
        <w:rPr>
          <w:rFonts w:ascii="Cambria" w:hAnsi="Cambria"/>
        </w:rPr>
      </w:pPr>
      <w:r w:rsidRPr="00C27084">
        <w:rPr>
          <w:rFonts w:ascii="Cambria" w:hAnsi="Cambria"/>
        </w:rPr>
        <w:t xml:space="preserve">4.15.1. O roteador será fornecido pela CONTRATADA com instalação, configuração e gerência;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4.15.2. A configuração será executada para que a rede de computadores da CONTRATANTE possua acesso à internet;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4.15.3. Possuir a quantidade mínima necessária de memória que atenda a velocidade e funcionalidades deste item, em conformidade com as recomendações do fabricante;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4.15.4. Possuir 1 (uma) porta de LAN a 10/100 Mbps que seja compatível com o padrão IEEE 802.3; portas deverão ser fornecidas no padrão RJ-45;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4.15.5. Possuir protocolo de gerenciamento SNMP e MIB-II implementados em conformidade com a RFC 1157 e RFC 1213, respectivamente;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4.15.6. Todos os roteadores deverão ter capacidade para suportar o tráfego com banda completamente ocupada, sem exceder a 80% de utilização de CPU e memória;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4.15.7. Responder por todas as normas definidas pela Agência Nacional de Telecomunicações – ANATEL;</w:t>
      </w:r>
    </w:p>
    <w:p w:rsidR="0014777B" w:rsidRPr="00C27084" w:rsidRDefault="0014777B" w:rsidP="0014777B">
      <w:pPr>
        <w:pStyle w:val="Default"/>
        <w:rPr>
          <w:rFonts w:ascii="Cambria" w:hAnsi="Cambria"/>
        </w:rPr>
      </w:pPr>
      <w:r w:rsidRPr="00C27084">
        <w:rPr>
          <w:rFonts w:ascii="Cambria" w:hAnsi="Cambria"/>
        </w:rPr>
        <w:t xml:space="preserve"> </w:t>
      </w:r>
    </w:p>
    <w:p w:rsidR="0014777B" w:rsidRPr="00C27084" w:rsidRDefault="0014777B" w:rsidP="0014777B">
      <w:pPr>
        <w:pStyle w:val="Default"/>
        <w:rPr>
          <w:rFonts w:ascii="Cambria" w:hAnsi="Cambria"/>
          <w:b/>
          <w:bCs/>
        </w:rPr>
      </w:pPr>
      <w:r w:rsidRPr="00C27084">
        <w:rPr>
          <w:rFonts w:ascii="Cambria" w:hAnsi="Cambria"/>
          <w:b/>
          <w:bCs/>
        </w:rPr>
        <w:t>4.16. Instalação:</w:t>
      </w:r>
    </w:p>
    <w:p w:rsidR="0014777B" w:rsidRPr="00C27084" w:rsidRDefault="0014777B" w:rsidP="0014777B">
      <w:pPr>
        <w:pStyle w:val="Default"/>
        <w:rPr>
          <w:rFonts w:ascii="Cambria" w:hAnsi="Cambria"/>
        </w:rPr>
      </w:pPr>
      <w:r w:rsidRPr="00C27084">
        <w:rPr>
          <w:rFonts w:ascii="Cambria" w:hAnsi="Cambria"/>
          <w:b/>
          <w:bCs/>
        </w:rPr>
        <w:t xml:space="preserve"> </w:t>
      </w:r>
    </w:p>
    <w:p w:rsidR="0014777B" w:rsidRPr="00C27084" w:rsidRDefault="0014777B" w:rsidP="0014777B">
      <w:pPr>
        <w:pStyle w:val="Default"/>
        <w:rPr>
          <w:rFonts w:ascii="Cambria" w:hAnsi="Cambria"/>
        </w:rPr>
      </w:pPr>
      <w:r w:rsidRPr="00C27084">
        <w:rPr>
          <w:rFonts w:ascii="Cambria" w:hAnsi="Cambria"/>
        </w:rPr>
        <w:t xml:space="preserve">4.16.1. A CONTRATANTE disponibilizará os seguintes recursos para instalação do(s) equipamento(s) a </w:t>
      </w:r>
      <w:proofErr w:type="spellStart"/>
      <w:r w:rsidRPr="00C27084">
        <w:rPr>
          <w:rFonts w:ascii="Cambria" w:hAnsi="Cambria"/>
        </w:rPr>
        <w:t>infra-estrutura</w:t>
      </w:r>
      <w:proofErr w:type="spellEnd"/>
      <w:r w:rsidRPr="00C27084">
        <w:rPr>
          <w:rFonts w:ascii="Cambria" w:hAnsi="Cambria"/>
        </w:rPr>
        <w:t>:</w:t>
      </w:r>
    </w:p>
    <w:p w:rsidR="0014777B" w:rsidRPr="00C27084" w:rsidRDefault="0014777B" w:rsidP="0014777B">
      <w:pPr>
        <w:pStyle w:val="Default"/>
        <w:rPr>
          <w:rFonts w:ascii="Cambria" w:hAnsi="Cambria"/>
        </w:rPr>
      </w:pPr>
      <w:r w:rsidRPr="00C27084">
        <w:rPr>
          <w:rFonts w:ascii="Cambria" w:hAnsi="Cambria"/>
        </w:rPr>
        <w:t xml:space="preserve"> </w:t>
      </w:r>
    </w:p>
    <w:p w:rsidR="0014777B" w:rsidRPr="00C27084" w:rsidRDefault="0014777B" w:rsidP="0014777B">
      <w:pPr>
        <w:pStyle w:val="Default"/>
        <w:rPr>
          <w:rFonts w:ascii="Cambria" w:hAnsi="Cambria"/>
        </w:rPr>
      </w:pPr>
      <w:r w:rsidRPr="00C27084">
        <w:rPr>
          <w:rFonts w:ascii="Cambria" w:hAnsi="Cambria"/>
        </w:rPr>
        <w:t xml:space="preserve">4.16.2. Tomada elétrica tri polar com tensão estabilizada 110 ou 220 v;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4.16.3. Tubulação (dutos) desobstruída com fio guia;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4.16.4. Cabeamento necessário do PT (ponto de terminação da rede da contratada) até o local onde serão instalados os equipamentos da solução;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lastRenderedPageBreak/>
        <w:t xml:space="preserve">4.16.5. Toda a </w:t>
      </w:r>
      <w:proofErr w:type="spellStart"/>
      <w:r w:rsidRPr="00C27084">
        <w:rPr>
          <w:rFonts w:ascii="Cambria" w:hAnsi="Cambria"/>
        </w:rPr>
        <w:t>infra-estrutura</w:t>
      </w:r>
      <w:proofErr w:type="spellEnd"/>
      <w:r w:rsidRPr="00C27084">
        <w:rPr>
          <w:rFonts w:ascii="Cambria" w:hAnsi="Cambria"/>
        </w:rPr>
        <w:t xml:space="preserve"> externa para a instalação, ativação e equipamentos (Cabos, equipamentos, conectores, etc.) do acesso </w:t>
      </w:r>
      <w:proofErr w:type="spellStart"/>
      <w:r w:rsidRPr="00C27084">
        <w:rPr>
          <w:rFonts w:ascii="Cambria" w:hAnsi="Cambria"/>
        </w:rPr>
        <w:t>a</w:t>
      </w:r>
      <w:proofErr w:type="spellEnd"/>
      <w:r w:rsidRPr="00C27084">
        <w:rPr>
          <w:rFonts w:ascii="Cambria" w:hAnsi="Cambria"/>
        </w:rPr>
        <w:t xml:space="preserve"> Internet dedicado não deverá possuir qualquer ônus para a CONTRATANTE;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4.16.6. Prazo de instalação é de 30 dias prorrogáveis por mais 30 dias mediante a justificativa. </w:t>
      </w:r>
    </w:p>
    <w:p w:rsidR="0014777B" w:rsidRPr="00C27084" w:rsidRDefault="0014777B" w:rsidP="0014777B">
      <w:pPr>
        <w:pStyle w:val="Default"/>
        <w:rPr>
          <w:rFonts w:ascii="Cambria" w:hAnsi="Cambria"/>
          <w:b/>
          <w:bCs/>
        </w:rPr>
      </w:pPr>
    </w:p>
    <w:p w:rsidR="0014777B" w:rsidRPr="00C27084" w:rsidRDefault="0014777B" w:rsidP="002E1DC8">
      <w:pPr>
        <w:pStyle w:val="Default"/>
        <w:rPr>
          <w:rFonts w:ascii="Cambria" w:hAnsi="Cambria"/>
        </w:rPr>
      </w:pPr>
      <w:r w:rsidRPr="00C27084">
        <w:rPr>
          <w:rFonts w:ascii="Cambria" w:hAnsi="Cambria"/>
          <w:b/>
          <w:bCs/>
        </w:rPr>
        <w:t xml:space="preserve">4.17. Gerenciamento da solução </w:t>
      </w:r>
    </w:p>
    <w:p w:rsidR="0014777B" w:rsidRPr="00C27084" w:rsidRDefault="0014777B" w:rsidP="002E1DC8">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4.17.1. A CONTRATADA deverá fornecer a CONTRATANTE acesso a portal WEB com no mínimo as seguintes informações: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4.17.2. Identificação do ponto de acesso e respectivo número do acesso;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4.17.3. Velocidade do acesso;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4.17.4. Informações do tráfego de entrada e saída;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4.17.5. Taxa média de ocupação do link (</w:t>
      </w:r>
      <w:proofErr w:type="spellStart"/>
      <w:r w:rsidRPr="00C27084">
        <w:rPr>
          <w:rFonts w:ascii="Cambria" w:hAnsi="Cambria"/>
        </w:rPr>
        <w:t>throughput</w:t>
      </w:r>
      <w:proofErr w:type="spellEnd"/>
      <w:r w:rsidRPr="00C27084">
        <w:rPr>
          <w:rFonts w:ascii="Cambria" w:hAnsi="Cambria"/>
        </w:rPr>
        <w:t xml:space="preserve">);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4.17.6. Visualização de gráfico detalhando a utilização da banda; </w:t>
      </w:r>
    </w:p>
    <w:p w:rsidR="0014777B" w:rsidRPr="00C27084" w:rsidRDefault="0014777B" w:rsidP="0014777B">
      <w:pPr>
        <w:rPr>
          <w:rFonts w:ascii="Cambria" w:hAnsi="Cambria" w:cs="Arial"/>
          <w:sz w:val="24"/>
          <w:szCs w:val="24"/>
        </w:rPr>
      </w:pPr>
    </w:p>
    <w:p w:rsidR="0014777B" w:rsidRPr="00C27084" w:rsidRDefault="0014777B" w:rsidP="0014777B">
      <w:pPr>
        <w:rPr>
          <w:rFonts w:ascii="Cambria" w:hAnsi="Cambria" w:cs="Arial"/>
          <w:sz w:val="24"/>
          <w:szCs w:val="24"/>
        </w:rPr>
      </w:pPr>
      <w:r w:rsidRPr="00C27084">
        <w:rPr>
          <w:rFonts w:ascii="Cambria" w:hAnsi="Cambria" w:cs="Arial"/>
          <w:sz w:val="24"/>
          <w:szCs w:val="24"/>
        </w:rPr>
        <w:t xml:space="preserve">4.17.7. A solução de gerência da rede da CONTRATADA deverá atuar de forma </w:t>
      </w:r>
      <w:proofErr w:type="spellStart"/>
      <w:r w:rsidRPr="00C27084">
        <w:rPr>
          <w:rFonts w:ascii="Cambria" w:hAnsi="Cambria" w:cs="Arial"/>
          <w:sz w:val="24"/>
          <w:szCs w:val="24"/>
        </w:rPr>
        <w:t>pró-ativa</w:t>
      </w:r>
      <w:proofErr w:type="spellEnd"/>
      <w:r w:rsidRPr="00C27084">
        <w:rPr>
          <w:rFonts w:ascii="Cambria" w:hAnsi="Cambria" w:cs="Arial"/>
          <w:sz w:val="24"/>
          <w:szCs w:val="24"/>
        </w:rPr>
        <w:t>, de acordo com o Nível de Serviço (SLA), realizando o acompanhamento dos defeitos e desempenho do serviço;</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4.17.8. Manter o controle da segurança física e lógica de seus ambientes operacionais, estabelecendo as políticas de segurança a serem aplicadas aos serviços de telecomunicações contratados; </w:t>
      </w:r>
    </w:p>
    <w:p w:rsidR="0014777B" w:rsidRPr="00C27084" w:rsidRDefault="0014777B" w:rsidP="0014777B">
      <w:pPr>
        <w:pStyle w:val="Default"/>
        <w:rPr>
          <w:rFonts w:ascii="Cambria" w:hAnsi="Cambria"/>
        </w:rPr>
      </w:pPr>
    </w:p>
    <w:p w:rsidR="0014777B" w:rsidRPr="00C27084" w:rsidRDefault="0014777B" w:rsidP="0014777B">
      <w:pPr>
        <w:pStyle w:val="Default"/>
        <w:rPr>
          <w:rFonts w:ascii="Cambria" w:hAnsi="Cambria"/>
        </w:rPr>
      </w:pPr>
      <w:r w:rsidRPr="00C27084">
        <w:rPr>
          <w:rFonts w:ascii="Cambria" w:hAnsi="Cambria"/>
        </w:rPr>
        <w:t xml:space="preserve">4.17.9. Quando solicitada, a CONTRATADA deverá demonstrar para análise as configurações dos roteadores instaladas no ambiente da CONTRATANTE. </w:t>
      </w:r>
    </w:p>
    <w:p w:rsidR="0014777B" w:rsidRPr="00C27084" w:rsidRDefault="0014777B" w:rsidP="0014777B">
      <w:pPr>
        <w:rPr>
          <w:rFonts w:ascii="Cambria" w:hAnsi="Cambria"/>
          <w:color w:val="000000"/>
          <w:sz w:val="24"/>
          <w:szCs w:val="24"/>
        </w:rPr>
      </w:pPr>
    </w:p>
    <w:p w:rsidR="0014777B" w:rsidRPr="00C27084" w:rsidRDefault="0014777B" w:rsidP="002E1DC8">
      <w:pPr>
        <w:numPr>
          <w:ilvl w:val="0"/>
          <w:numId w:val="49"/>
        </w:numPr>
        <w:tabs>
          <w:tab w:val="left" w:pos="426"/>
        </w:tabs>
        <w:suppressAutoHyphens/>
        <w:ind w:left="567"/>
        <w:rPr>
          <w:rFonts w:ascii="Cambria" w:hAnsi="Cambria"/>
          <w:b/>
          <w:color w:val="000000"/>
          <w:sz w:val="24"/>
          <w:szCs w:val="24"/>
        </w:rPr>
      </w:pPr>
      <w:r w:rsidRPr="00C27084">
        <w:rPr>
          <w:rFonts w:ascii="Cambria" w:hAnsi="Cambria"/>
          <w:b/>
          <w:color w:val="000000"/>
          <w:sz w:val="24"/>
          <w:szCs w:val="24"/>
        </w:rPr>
        <w:t>REQUISITOS ESPECÍFICOS DO SERVIÇO – SLA – SERVICE LEVEL AGREEMENT (ACORDO DE NÍVEL DE SERVIÇO):</w:t>
      </w:r>
    </w:p>
    <w:p w:rsidR="0014777B" w:rsidRPr="00C27084" w:rsidRDefault="0014777B" w:rsidP="002E1DC8">
      <w:pPr>
        <w:tabs>
          <w:tab w:val="left" w:pos="426"/>
        </w:tabs>
        <w:suppressAutoHyphens/>
        <w:rPr>
          <w:rFonts w:ascii="Cambria" w:hAnsi="Cambria"/>
          <w:b/>
          <w:color w:val="000000"/>
          <w:sz w:val="24"/>
          <w:szCs w:val="24"/>
        </w:rPr>
      </w:pPr>
    </w:p>
    <w:p w:rsidR="0014777B" w:rsidRPr="00C27084" w:rsidRDefault="0014777B" w:rsidP="002E1DC8">
      <w:pPr>
        <w:numPr>
          <w:ilvl w:val="1"/>
          <w:numId w:val="49"/>
        </w:numPr>
        <w:tabs>
          <w:tab w:val="left" w:pos="426"/>
        </w:tabs>
        <w:suppressAutoHyphens/>
        <w:ind w:left="567" w:hanging="426"/>
        <w:rPr>
          <w:rFonts w:ascii="Cambria" w:hAnsi="Cambria"/>
          <w:color w:val="000000"/>
          <w:sz w:val="24"/>
          <w:szCs w:val="24"/>
        </w:rPr>
      </w:pPr>
      <w:r w:rsidRPr="00C27084">
        <w:rPr>
          <w:rFonts w:ascii="Cambria" w:hAnsi="Cambria"/>
          <w:color w:val="000000"/>
          <w:sz w:val="24"/>
          <w:szCs w:val="24"/>
        </w:rPr>
        <w:t>O acesso à Internet deverá estar disponível 24x7 (vinte e quatro horas por dia, sete dias por semana).</w:t>
      </w:r>
    </w:p>
    <w:p w:rsidR="0014777B" w:rsidRPr="00C27084" w:rsidRDefault="0014777B" w:rsidP="002E1DC8">
      <w:pPr>
        <w:tabs>
          <w:tab w:val="left" w:pos="426"/>
        </w:tabs>
        <w:suppressAutoHyphens/>
        <w:rPr>
          <w:rFonts w:ascii="Cambria" w:hAnsi="Cambria"/>
          <w:color w:val="000000"/>
          <w:sz w:val="24"/>
          <w:szCs w:val="24"/>
        </w:rPr>
      </w:pPr>
    </w:p>
    <w:p w:rsidR="0014777B" w:rsidRPr="00C27084" w:rsidRDefault="0014777B" w:rsidP="002E1DC8">
      <w:pPr>
        <w:numPr>
          <w:ilvl w:val="1"/>
          <w:numId w:val="49"/>
        </w:numPr>
        <w:tabs>
          <w:tab w:val="left" w:pos="426"/>
        </w:tabs>
        <w:suppressAutoHyphens/>
        <w:ind w:left="567" w:hanging="426"/>
        <w:rPr>
          <w:rFonts w:ascii="Cambria" w:hAnsi="Cambria"/>
          <w:color w:val="000000"/>
          <w:sz w:val="24"/>
          <w:szCs w:val="24"/>
        </w:rPr>
      </w:pPr>
      <w:r w:rsidRPr="00C27084">
        <w:rPr>
          <w:rFonts w:ascii="Cambria" w:hAnsi="Cambria"/>
          <w:color w:val="000000"/>
          <w:sz w:val="24"/>
          <w:szCs w:val="24"/>
        </w:rPr>
        <w:t>Caso seja necessária interrupção no serviço, a contratada deverá comunicar a Câmara de Cordeirópolis com antecedência mínima de 2 (dois) dias.</w:t>
      </w:r>
    </w:p>
    <w:p w:rsidR="0014777B" w:rsidRPr="00C27084" w:rsidRDefault="0014777B" w:rsidP="002E1DC8">
      <w:pPr>
        <w:tabs>
          <w:tab w:val="left" w:pos="426"/>
        </w:tabs>
        <w:suppressAutoHyphens/>
        <w:rPr>
          <w:rFonts w:ascii="Cambria" w:hAnsi="Cambria"/>
          <w:color w:val="000000"/>
          <w:sz w:val="24"/>
          <w:szCs w:val="24"/>
        </w:rPr>
      </w:pPr>
    </w:p>
    <w:p w:rsidR="0014777B" w:rsidRPr="00C27084" w:rsidRDefault="0014777B" w:rsidP="002E1DC8">
      <w:pPr>
        <w:numPr>
          <w:ilvl w:val="1"/>
          <w:numId w:val="49"/>
        </w:numPr>
        <w:tabs>
          <w:tab w:val="left" w:pos="426"/>
        </w:tabs>
        <w:suppressAutoHyphens/>
        <w:ind w:left="567" w:hanging="426"/>
        <w:rPr>
          <w:rFonts w:ascii="Cambria" w:hAnsi="Cambria"/>
          <w:color w:val="000000"/>
          <w:sz w:val="24"/>
          <w:szCs w:val="24"/>
        </w:rPr>
      </w:pPr>
      <w:r w:rsidRPr="00C27084">
        <w:rPr>
          <w:rFonts w:ascii="Cambria" w:hAnsi="Cambria"/>
          <w:color w:val="000000"/>
          <w:sz w:val="24"/>
          <w:szCs w:val="24"/>
        </w:rPr>
        <w:t>Não serão computadas no cálculo de disponibilidade mensal até 3 (três) interrupções anuais do serviço, desde que avisadas conforme item anterior, e utilizadas como janela de manutenção preventiva e corretiva.</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 xml:space="preserve">O prazo máximo para </w:t>
      </w:r>
      <w:r w:rsidR="006D5097" w:rsidRPr="00C27084">
        <w:rPr>
          <w:rFonts w:ascii="Cambria" w:hAnsi="Cambria"/>
          <w:color w:val="000000"/>
          <w:sz w:val="24"/>
          <w:szCs w:val="24"/>
        </w:rPr>
        <w:t xml:space="preserve">manutenção </w:t>
      </w:r>
      <w:r w:rsidRPr="00C27084">
        <w:rPr>
          <w:rFonts w:ascii="Cambria" w:hAnsi="Cambria"/>
          <w:color w:val="000000"/>
          <w:sz w:val="24"/>
          <w:szCs w:val="24"/>
        </w:rPr>
        <w:t>de quaisquer problemas de hardware, inoperância de acesso decorrente de defeito físico do próprio circuito</w:t>
      </w:r>
      <w:r w:rsidR="00020E7F" w:rsidRPr="00C27084">
        <w:rPr>
          <w:rFonts w:ascii="Cambria" w:hAnsi="Cambria"/>
          <w:color w:val="000000"/>
          <w:sz w:val="24"/>
          <w:szCs w:val="24"/>
        </w:rPr>
        <w:t xml:space="preserve"> ou configuração lógica dos roteadores</w:t>
      </w:r>
      <w:r w:rsidRPr="00C27084">
        <w:rPr>
          <w:rFonts w:ascii="Cambria" w:hAnsi="Cambria"/>
          <w:color w:val="000000"/>
          <w:sz w:val="24"/>
          <w:szCs w:val="24"/>
        </w:rPr>
        <w:t xml:space="preserve"> será de 4 (quatro) horas.</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A contratada deverá apresentar como requisito contratual obrigatório, um índice de disponibilidade média mensal de 99,2% (</w:t>
      </w:r>
      <w:proofErr w:type="gramStart"/>
      <w:r w:rsidRPr="00C27084">
        <w:rPr>
          <w:rFonts w:ascii="Cambria" w:hAnsi="Cambria"/>
          <w:color w:val="000000"/>
          <w:sz w:val="24"/>
          <w:szCs w:val="24"/>
        </w:rPr>
        <w:t>noventa e nove vírgula</w:t>
      </w:r>
      <w:proofErr w:type="gramEnd"/>
      <w:r w:rsidRPr="00C27084">
        <w:rPr>
          <w:rFonts w:ascii="Cambria" w:hAnsi="Cambria"/>
          <w:color w:val="000000"/>
          <w:sz w:val="24"/>
          <w:szCs w:val="24"/>
        </w:rPr>
        <w:t xml:space="preserve"> dois por cento), da rede de acesso contratada de, no mínimo, 99,7% (noventa e nove vírgula oito por cento) para seu </w:t>
      </w:r>
      <w:proofErr w:type="spellStart"/>
      <w:r w:rsidRPr="00C27084">
        <w:rPr>
          <w:rFonts w:ascii="Cambria" w:hAnsi="Cambria"/>
          <w:color w:val="000000"/>
          <w:sz w:val="24"/>
          <w:szCs w:val="24"/>
        </w:rPr>
        <w:t>backbone</w:t>
      </w:r>
      <w:proofErr w:type="spellEnd"/>
      <w:r w:rsidRPr="00C27084">
        <w:rPr>
          <w:rFonts w:ascii="Cambria" w:hAnsi="Cambria"/>
          <w:color w:val="000000"/>
          <w:sz w:val="24"/>
          <w:szCs w:val="24"/>
        </w:rPr>
        <w:t>.</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O índice de disponibilidade mensal apurado para cada porta será o resultado da subtração de 1 (um inteiro) pelo resultado da divisão do tempo de interrupção da porta, em minutos, dividido pelo tempo total mensal, também em minutos, multiplicado por 100 (cem), conforme quadro abaixo:</w:t>
      </w:r>
    </w:p>
    <w:p w:rsidR="0014777B" w:rsidRPr="00C27084" w:rsidRDefault="0014777B" w:rsidP="0014777B">
      <w:pPr>
        <w:suppressAutoHyphens/>
        <w:ind w:left="426"/>
        <w:rPr>
          <w:rFonts w:ascii="Cambria" w:hAnsi="Cambria"/>
          <w:color w:val="000000"/>
          <w:sz w:val="24"/>
          <w:szCs w:val="24"/>
        </w:rPr>
      </w:pPr>
      <w:r w:rsidRPr="00C27084">
        <w:rPr>
          <w:rFonts w:ascii="Cambria" w:hAnsi="Cambria"/>
          <w:color w:val="000000"/>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tblGrid>
      <w:tr w:rsidR="0014777B" w:rsidRPr="00C27084" w:rsidTr="005C6DCA">
        <w:trPr>
          <w:jc w:val="center"/>
        </w:trPr>
        <w:tc>
          <w:tcPr>
            <w:tcW w:w="4677" w:type="dxa"/>
          </w:tcPr>
          <w:p w:rsidR="0014777B" w:rsidRPr="00C27084" w:rsidRDefault="0014777B" w:rsidP="005C6DCA">
            <w:pPr>
              <w:jc w:val="center"/>
              <w:rPr>
                <w:rFonts w:ascii="Cambria" w:hAnsi="Cambria"/>
                <w:b/>
                <w:color w:val="000000"/>
                <w:sz w:val="24"/>
                <w:szCs w:val="24"/>
              </w:rPr>
            </w:pPr>
            <w:r w:rsidRPr="00C27084">
              <w:rPr>
                <w:rFonts w:ascii="Cambria" w:hAnsi="Cambria"/>
                <w:b/>
                <w:color w:val="000000"/>
                <w:sz w:val="24"/>
                <w:szCs w:val="24"/>
              </w:rPr>
              <w:t xml:space="preserve">IDM = 1 – </w:t>
            </w:r>
            <w:proofErr w:type="gramStart"/>
            <w:r w:rsidRPr="00C27084">
              <w:rPr>
                <w:rFonts w:ascii="Cambria" w:hAnsi="Cambria"/>
                <w:b/>
                <w:color w:val="000000"/>
                <w:sz w:val="24"/>
                <w:szCs w:val="24"/>
              </w:rPr>
              <w:t>[ (</w:t>
            </w:r>
            <w:proofErr w:type="gramEnd"/>
            <w:r w:rsidRPr="00C27084">
              <w:rPr>
                <w:rFonts w:ascii="Cambria" w:hAnsi="Cambria"/>
                <w:b/>
                <w:color w:val="000000"/>
                <w:sz w:val="24"/>
                <w:szCs w:val="24"/>
              </w:rPr>
              <w:t xml:space="preserve"> IP / TM ) * 100 ]</w:t>
            </w:r>
          </w:p>
          <w:p w:rsidR="0014777B" w:rsidRPr="00C27084" w:rsidRDefault="0014777B" w:rsidP="005C6DCA">
            <w:pPr>
              <w:rPr>
                <w:rFonts w:ascii="Cambria" w:hAnsi="Cambria"/>
                <w:color w:val="000000"/>
                <w:sz w:val="24"/>
                <w:szCs w:val="24"/>
              </w:rPr>
            </w:pPr>
            <w:r w:rsidRPr="00C27084">
              <w:rPr>
                <w:rFonts w:ascii="Cambria" w:hAnsi="Cambria"/>
                <w:color w:val="000000"/>
                <w:sz w:val="24"/>
                <w:szCs w:val="24"/>
              </w:rPr>
              <w:t xml:space="preserve">Onde: </w:t>
            </w:r>
          </w:p>
          <w:p w:rsidR="0014777B" w:rsidRPr="00C27084" w:rsidRDefault="0014777B" w:rsidP="005C6DCA">
            <w:pPr>
              <w:rPr>
                <w:rFonts w:ascii="Cambria" w:hAnsi="Cambria"/>
                <w:color w:val="000000"/>
                <w:sz w:val="24"/>
                <w:szCs w:val="24"/>
              </w:rPr>
            </w:pPr>
            <w:r w:rsidRPr="00C27084">
              <w:rPr>
                <w:rFonts w:ascii="Cambria" w:hAnsi="Cambria"/>
                <w:color w:val="000000"/>
                <w:sz w:val="24"/>
                <w:szCs w:val="24"/>
              </w:rPr>
              <w:t>IDM = Índice de Disponibilidade Mensal</w:t>
            </w:r>
          </w:p>
          <w:p w:rsidR="0014777B" w:rsidRPr="00C27084" w:rsidRDefault="0014777B" w:rsidP="005C6DCA">
            <w:pPr>
              <w:rPr>
                <w:rFonts w:ascii="Cambria" w:hAnsi="Cambria"/>
                <w:color w:val="000000"/>
                <w:sz w:val="24"/>
                <w:szCs w:val="24"/>
              </w:rPr>
            </w:pPr>
            <w:r w:rsidRPr="00C27084">
              <w:rPr>
                <w:rFonts w:ascii="Cambria" w:hAnsi="Cambria"/>
                <w:color w:val="000000"/>
                <w:sz w:val="24"/>
                <w:szCs w:val="24"/>
              </w:rPr>
              <w:t>IP = Tempo de interrupção da Porta, em minutos</w:t>
            </w:r>
          </w:p>
          <w:p w:rsidR="0014777B" w:rsidRPr="00C27084" w:rsidRDefault="0014777B" w:rsidP="005C6DCA">
            <w:pPr>
              <w:rPr>
                <w:rFonts w:ascii="Cambria" w:hAnsi="Cambria"/>
                <w:color w:val="000000"/>
                <w:sz w:val="24"/>
                <w:szCs w:val="24"/>
              </w:rPr>
            </w:pPr>
            <w:r w:rsidRPr="00C27084">
              <w:rPr>
                <w:rFonts w:ascii="Cambria" w:hAnsi="Cambria"/>
                <w:color w:val="000000"/>
                <w:sz w:val="24"/>
                <w:szCs w:val="24"/>
              </w:rPr>
              <w:t>TM = Tempo total mensal, em minutos</w:t>
            </w:r>
          </w:p>
        </w:tc>
      </w:tr>
    </w:tbl>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Deverá ser entendido por “interrupção” o tempo em minutos entre a formalização do registro de chamada e a completa solução do problema.</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Deverá ser entendido por “tempo total mensal”, nos meses de ativação e desativação da porta, a quantidade de dias da prestação do serviço, expresso em minutos, considerando-se o mês comercial.</w:t>
      </w: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Deverá ser entendido por “tempo total mensal”, para os demais meses, 43.200 minutos (30 dias*24 horas*60 minutos).</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Deverá ser utilizado como relação média entre a quantidade de bits transmitidos corretamente para cada bit com erro, o valor máximo de 1*10^(-7).</w:t>
      </w:r>
    </w:p>
    <w:p w:rsidR="0014777B" w:rsidRPr="00C27084" w:rsidRDefault="0014777B" w:rsidP="0014777B">
      <w:pPr>
        <w:ind w:left="426"/>
        <w:rPr>
          <w:rFonts w:ascii="Cambria" w:hAnsi="Cambria"/>
          <w:color w:val="000000"/>
          <w:sz w:val="24"/>
          <w:szCs w:val="24"/>
        </w:rPr>
      </w:pPr>
    </w:p>
    <w:p w:rsidR="0014777B" w:rsidRPr="00C27084" w:rsidRDefault="0014777B" w:rsidP="0014777B">
      <w:pPr>
        <w:numPr>
          <w:ilvl w:val="0"/>
          <w:numId w:val="49"/>
        </w:numPr>
        <w:suppressAutoHyphens/>
        <w:rPr>
          <w:rFonts w:ascii="Cambria" w:hAnsi="Cambria"/>
          <w:b/>
          <w:color w:val="000000"/>
          <w:sz w:val="24"/>
          <w:szCs w:val="24"/>
        </w:rPr>
      </w:pPr>
      <w:r w:rsidRPr="00C27084">
        <w:rPr>
          <w:rFonts w:ascii="Cambria" w:hAnsi="Cambria"/>
          <w:b/>
          <w:color w:val="000000"/>
          <w:sz w:val="24"/>
          <w:szCs w:val="24"/>
        </w:rPr>
        <w:t>REQUISITOS ESPECÍFICOS DO SERVIÇO – GERÊNCIA DA REDE:</w:t>
      </w:r>
    </w:p>
    <w:p w:rsidR="0014777B" w:rsidRPr="00C27084" w:rsidRDefault="0014777B" w:rsidP="0014777B">
      <w:pPr>
        <w:suppressAutoHyphens/>
        <w:ind w:left="0"/>
        <w:rPr>
          <w:rFonts w:ascii="Cambria" w:hAnsi="Cambria"/>
          <w:b/>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lastRenderedPageBreak/>
        <w:t xml:space="preserve">A contratada deverá prover um serviço de gerencia </w:t>
      </w:r>
      <w:proofErr w:type="spellStart"/>
      <w:r w:rsidRPr="00C27084">
        <w:rPr>
          <w:rFonts w:ascii="Cambria" w:hAnsi="Cambria"/>
          <w:color w:val="000000"/>
          <w:sz w:val="24"/>
          <w:szCs w:val="24"/>
        </w:rPr>
        <w:t>pró-ativa</w:t>
      </w:r>
      <w:proofErr w:type="spellEnd"/>
      <w:r w:rsidRPr="00C27084">
        <w:rPr>
          <w:rFonts w:ascii="Cambria" w:hAnsi="Cambria"/>
          <w:color w:val="000000"/>
          <w:sz w:val="24"/>
          <w:szCs w:val="24"/>
        </w:rPr>
        <w:t xml:space="preserve"> de rede que atue não só em seu </w:t>
      </w:r>
      <w:proofErr w:type="spellStart"/>
      <w:r w:rsidRPr="00C27084">
        <w:rPr>
          <w:rFonts w:ascii="Cambria" w:hAnsi="Cambria"/>
          <w:color w:val="000000"/>
          <w:sz w:val="24"/>
          <w:szCs w:val="24"/>
        </w:rPr>
        <w:t>backbone</w:t>
      </w:r>
      <w:proofErr w:type="spellEnd"/>
      <w:r w:rsidRPr="00C27084">
        <w:rPr>
          <w:rFonts w:ascii="Cambria" w:hAnsi="Cambria"/>
          <w:color w:val="000000"/>
          <w:sz w:val="24"/>
          <w:szCs w:val="24"/>
        </w:rPr>
        <w:t>, mas também nos acessos contratados pela Câmara de Cordeirópolis e em tod</w:t>
      </w:r>
      <w:r w:rsidR="00FE2543" w:rsidRPr="00C27084">
        <w:rPr>
          <w:rFonts w:ascii="Cambria" w:hAnsi="Cambria"/>
          <w:color w:val="000000"/>
          <w:sz w:val="24"/>
          <w:szCs w:val="24"/>
        </w:rPr>
        <w:t xml:space="preserve">os os roteadores </w:t>
      </w:r>
      <w:r w:rsidRPr="00C27084">
        <w:rPr>
          <w:rFonts w:ascii="Cambria" w:hAnsi="Cambria"/>
          <w:color w:val="000000"/>
          <w:sz w:val="24"/>
          <w:szCs w:val="24"/>
        </w:rPr>
        <w:t>instalados</w:t>
      </w:r>
      <w:r w:rsidR="00FE2543" w:rsidRPr="00C27084">
        <w:rPr>
          <w:rFonts w:ascii="Cambria" w:hAnsi="Cambria"/>
          <w:color w:val="000000"/>
          <w:sz w:val="24"/>
          <w:szCs w:val="24"/>
        </w:rPr>
        <w:t xml:space="preserve"> pela própria</w:t>
      </w:r>
      <w:r w:rsidRPr="00C27084">
        <w:rPr>
          <w:rFonts w:ascii="Cambria" w:hAnsi="Cambria"/>
          <w:color w:val="000000"/>
          <w:sz w:val="24"/>
          <w:szCs w:val="24"/>
        </w:rPr>
        <w:t>.</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O Centro de Informática da Câmara de Cordeirópolis m</w:t>
      </w:r>
      <w:r w:rsidR="00FE2543" w:rsidRPr="00C27084">
        <w:rPr>
          <w:rFonts w:ascii="Cambria" w:hAnsi="Cambria"/>
          <w:color w:val="000000"/>
          <w:sz w:val="24"/>
          <w:szCs w:val="24"/>
        </w:rPr>
        <w:t>anterá monitoração sobre os roteadores</w:t>
      </w:r>
      <w:r w:rsidRPr="00C27084">
        <w:rPr>
          <w:rFonts w:ascii="Cambria" w:hAnsi="Cambria"/>
          <w:color w:val="000000"/>
          <w:sz w:val="24"/>
          <w:szCs w:val="24"/>
        </w:rPr>
        <w:t xml:space="preserve"> da contratada, devendo esta prover acesso SNMP somente leitura e todo suporte necessário para tal.</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Quando solicitada, a contratada deverá apresentar relatórios, gráficos e afins para demonstrar a qualidade dos serviços e permitir análise das config</w:t>
      </w:r>
      <w:r w:rsidR="00FE2543" w:rsidRPr="00C27084">
        <w:rPr>
          <w:rFonts w:ascii="Cambria" w:hAnsi="Cambria"/>
          <w:color w:val="000000"/>
          <w:sz w:val="24"/>
          <w:szCs w:val="24"/>
        </w:rPr>
        <w:t>urações e do desempenho dos roteadores</w:t>
      </w:r>
      <w:r w:rsidRPr="00C27084">
        <w:rPr>
          <w:rFonts w:ascii="Cambria" w:hAnsi="Cambria"/>
          <w:color w:val="000000"/>
          <w:sz w:val="24"/>
          <w:szCs w:val="24"/>
        </w:rPr>
        <w:t xml:space="preserve"> instalados.</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A gerência de rede da contratada deverá estar disponível nos dias úteis, das 8h00 às 21h00min.</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 xml:space="preserve">Será função da gerência de rede da contratada realizar ações </w:t>
      </w:r>
      <w:proofErr w:type="spellStart"/>
      <w:r w:rsidRPr="00C27084">
        <w:rPr>
          <w:rFonts w:ascii="Cambria" w:hAnsi="Cambria"/>
          <w:color w:val="000000"/>
          <w:sz w:val="24"/>
          <w:szCs w:val="24"/>
        </w:rPr>
        <w:t>pró-ativas</w:t>
      </w:r>
      <w:proofErr w:type="spellEnd"/>
      <w:r w:rsidRPr="00C27084">
        <w:rPr>
          <w:rFonts w:ascii="Cambria" w:hAnsi="Cambria"/>
          <w:color w:val="000000"/>
          <w:sz w:val="24"/>
          <w:szCs w:val="24"/>
        </w:rPr>
        <w:t xml:space="preserve"> que permitam garantir os níveis de serviço contratados ao retardo, disponibilidade e desempenho da rede contratada.</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Na ocorrência de qualqu</w:t>
      </w:r>
      <w:r w:rsidR="00FE2543" w:rsidRPr="00C27084">
        <w:rPr>
          <w:rFonts w:ascii="Cambria" w:hAnsi="Cambria"/>
          <w:color w:val="000000"/>
          <w:sz w:val="24"/>
          <w:szCs w:val="24"/>
        </w:rPr>
        <w:t>er falha nos acessos ou nos roteadores</w:t>
      </w:r>
      <w:r w:rsidRPr="00C27084">
        <w:rPr>
          <w:rFonts w:ascii="Cambria" w:hAnsi="Cambria"/>
          <w:color w:val="000000"/>
          <w:sz w:val="24"/>
          <w:szCs w:val="24"/>
        </w:rPr>
        <w:t xml:space="preserve"> instalados na Câmara de Cordeirópolis a gerência de rede da contratada deverá iniciar o processo de recuperação de falhas.</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A Câmara de Cordeirópolis deverá ser contatada pela gerência de rede da contratada por telefone e/ou através de meio eletrônico (e-mail) para informar a indisponibilidade ou falha identificada, para que seja possível verificar prontamente a possibilidade da causa da falha ter ocorrido por falta de energia elétrica ou por outro motivo de responsabilidade da própria da Câmara.</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A contratada deverá disponibilizar a Câmara de Cordeirópolis acesso ao relatório de disponibilidade/tráfego em interface WEB.</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2"/>
          <w:numId w:val="49"/>
        </w:numPr>
        <w:suppressAutoHyphens/>
        <w:rPr>
          <w:rFonts w:ascii="Cambria" w:hAnsi="Cambria"/>
          <w:color w:val="000000"/>
          <w:sz w:val="24"/>
          <w:szCs w:val="24"/>
        </w:rPr>
      </w:pPr>
      <w:r w:rsidRPr="00C27084">
        <w:rPr>
          <w:rFonts w:ascii="Cambria" w:hAnsi="Cambria"/>
          <w:color w:val="000000"/>
          <w:sz w:val="24"/>
          <w:szCs w:val="24"/>
        </w:rPr>
        <w:t>Os relatórios deverão conter, no mínimo, as seguintes informações:</w:t>
      </w:r>
    </w:p>
    <w:p w:rsidR="0014777B" w:rsidRPr="00C27084" w:rsidRDefault="0014777B" w:rsidP="0014777B">
      <w:pPr>
        <w:suppressAutoHyphens/>
        <w:ind w:left="0"/>
        <w:rPr>
          <w:rFonts w:ascii="Cambria" w:hAnsi="Cambria"/>
          <w:color w:val="000000"/>
          <w:sz w:val="24"/>
          <w:szCs w:val="24"/>
        </w:rPr>
      </w:pPr>
    </w:p>
    <w:p w:rsidR="0014777B" w:rsidRPr="00C27084" w:rsidRDefault="0014777B" w:rsidP="0014777B">
      <w:pPr>
        <w:numPr>
          <w:ilvl w:val="3"/>
          <w:numId w:val="49"/>
        </w:numPr>
        <w:suppressAutoHyphens/>
        <w:ind w:left="709" w:hanging="709"/>
        <w:rPr>
          <w:rFonts w:ascii="Cambria" w:hAnsi="Cambria"/>
          <w:color w:val="000000"/>
          <w:sz w:val="24"/>
          <w:szCs w:val="24"/>
        </w:rPr>
      </w:pPr>
      <w:r w:rsidRPr="00C27084">
        <w:rPr>
          <w:rFonts w:ascii="Cambria" w:hAnsi="Cambria"/>
          <w:color w:val="000000"/>
          <w:sz w:val="24"/>
          <w:szCs w:val="24"/>
        </w:rPr>
        <w:t>Identificação do ponto de acesso com respectivo número de linha e velocidade disponível.</w:t>
      </w:r>
    </w:p>
    <w:p w:rsidR="0014777B" w:rsidRPr="00C27084" w:rsidRDefault="00FE2543" w:rsidP="0014777B">
      <w:pPr>
        <w:numPr>
          <w:ilvl w:val="3"/>
          <w:numId w:val="49"/>
        </w:numPr>
        <w:suppressAutoHyphens/>
        <w:rPr>
          <w:rFonts w:ascii="Cambria" w:hAnsi="Cambria"/>
          <w:color w:val="000000"/>
          <w:sz w:val="24"/>
          <w:szCs w:val="24"/>
        </w:rPr>
      </w:pPr>
      <w:r w:rsidRPr="00C27084">
        <w:rPr>
          <w:rFonts w:ascii="Cambria" w:hAnsi="Cambria"/>
          <w:color w:val="000000"/>
          <w:sz w:val="24"/>
          <w:szCs w:val="24"/>
        </w:rPr>
        <w:t>Volume de tr</w:t>
      </w:r>
      <w:r w:rsidR="009C0EFF" w:rsidRPr="00C27084">
        <w:rPr>
          <w:rFonts w:ascii="Cambria" w:hAnsi="Cambria"/>
          <w:color w:val="000000"/>
          <w:sz w:val="24"/>
          <w:szCs w:val="24"/>
        </w:rPr>
        <w:t>á</w:t>
      </w:r>
      <w:r w:rsidRPr="00C27084">
        <w:rPr>
          <w:rFonts w:ascii="Cambria" w:hAnsi="Cambria"/>
          <w:color w:val="000000"/>
          <w:sz w:val="24"/>
          <w:szCs w:val="24"/>
        </w:rPr>
        <w:t>fego;</w:t>
      </w:r>
    </w:p>
    <w:p w:rsidR="0014777B" w:rsidRPr="00C27084" w:rsidRDefault="00FE2543" w:rsidP="0014777B">
      <w:pPr>
        <w:numPr>
          <w:ilvl w:val="3"/>
          <w:numId w:val="49"/>
        </w:numPr>
        <w:suppressAutoHyphens/>
        <w:rPr>
          <w:rFonts w:ascii="Cambria" w:hAnsi="Cambria"/>
          <w:color w:val="000000"/>
          <w:sz w:val="24"/>
          <w:szCs w:val="24"/>
        </w:rPr>
      </w:pPr>
      <w:r w:rsidRPr="00C27084">
        <w:rPr>
          <w:rFonts w:ascii="Cambria" w:hAnsi="Cambria"/>
          <w:color w:val="000000"/>
          <w:sz w:val="24"/>
          <w:szCs w:val="24"/>
        </w:rPr>
        <w:t>Taxa média da</w:t>
      </w:r>
      <w:r w:rsidR="0014777B" w:rsidRPr="00C27084">
        <w:rPr>
          <w:rFonts w:ascii="Cambria" w:hAnsi="Cambria"/>
          <w:color w:val="000000"/>
          <w:sz w:val="24"/>
          <w:szCs w:val="24"/>
        </w:rPr>
        <w:t xml:space="preserve"> ocupação do link (</w:t>
      </w:r>
      <w:proofErr w:type="spellStart"/>
      <w:r w:rsidR="0014777B" w:rsidRPr="00C27084">
        <w:rPr>
          <w:rFonts w:ascii="Cambria" w:hAnsi="Cambria"/>
          <w:color w:val="000000"/>
          <w:sz w:val="24"/>
          <w:szCs w:val="24"/>
        </w:rPr>
        <w:t>throughput</w:t>
      </w:r>
      <w:proofErr w:type="spellEnd"/>
      <w:r w:rsidR="0014777B" w:rsidRPr="00C27084">
        <w:rPr>
          <w:rFonts w:ascii="Cambria" w:hAnsi="Cambria"/>
          <w:color w:val="000000"/>
          <w:sz w:val="24"/>
          <w:szCs w:val="24"/>
        </w:rPr>
        <w:t>).</w:t>
      </w:r>
    </w:p>
    <w:p w:rsidR="0014777B" w:rsidRPr="00C27084" w:rsidRDefault="0014777B" w:rsidP="0014777B">
      <w:pPr>
        <w:numPr>
          <w:ilvl w:val="3"/>
          <w:numId w:val="49"/>
        </w:numPr>
        <w:suppressAutoHyphens/>
        <w:rPr>
          <w:rFonts w:ascii="Cambria" w:hAnsi="Cambria"/>
          <w:color w:val="000000"/>
          <w:sz w:val="24"/>
          <w:szCs w:val="24"/>
        </w:rPr>
      </w:pPr>
      <w:r w:rsidRPr="00C27084">
        <w:rPr>
          <w:rFonts w:ascii="Cambria" w:hAnsi="Cambria"/>
          <w:color w:val="000000"/>
          <w:sz w:val="24"/>
          <w:szCs w:val="24"/>
        </w:rPr>
        <w:t>Visualização de gráfico detalhando a utilização da banda.</w:t>
      </w:r>
    </w:p>
    <w:p w:rsidR="0014777B" w:rsidRPr="00C27084" w:rsidRDefault="0014777B" w:rsidP="0014777B">
      <w:pPr>
        <w:rPr>
          <w:rFonts w:ascii="Cambria" w:hAnsi="Cambria"/>
          <w:color w:val="000000"/>
          <w:sz w:val="24"/>
          <w:szCs w:val="24"/>
        </w:rPr>
      </w:pPr>
    </w:p>
    <w:p w:rsidR="0014777B" w:rsidRPr="00C27084" w:rsidRDefault="0014777B" w:rsidP="0014777B">
      <w:pPr>
        <w:numPr>
          <w:ilvl w:val="0"/>
          <w:numId w:val="49"/>
        </w:numPr>
        <w:suppressAutoHyphens/>
        <w:rPr>
          <w:rFonts w:ascii="Cambria" w:hAnsi="Cambria"/>
          <w:b/>
          <w:color w:val="000000"/>
          <w:sz w:val="24"/>
          <w:szCs w:val="24"/>
        </w:rPr>
      </w:pPr>
      <w:r w:rsidRPr="00C27084">
        <w:rPr>
          <w:rFonts w:ascii="Cambria" w:hAnsi="Cambria"/>
          <w:b/>
          <w:color w:val="000000"/>
          <w:sz w:val="24"/>
          <w:szCs w:val="24"/>
        </w:rPr>
        <w:t>REQUISITOS ESPECÍFICOS DO SERVIÇO – CENTRAL DE ATENDIMENTO:</w:t>
      </w:r>
    </w:p>
    <w:p w:rsidR="0014777B" w:rsidRPr="00C27084" w:rsidRDefault="0014777B" w:rsidP="0014777B">
      <w:pPr>
        <w:suppressAutoHyphens/>
        <w:ind w:left="0"/>
        <w:rPr>
          <w:rFonts w:ascii="Cambria" w:hAnsi="Cambria"/>
          <w:b/>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A contratada deverá dispor de um número 0800 nacional não tarifado e um endereço eletrônico (website ou e-mail) para que os técnicos da Câmara de Cordeirópolis possam encaminhar as solicitações de rep</w:t>
      </w:r>
      <w:r w:rsidR="00FE2543" w:rsidRPr="00C27084">
        <w:rPr>
          <w:rFonts w:ascii="Cambria" w:hAnsi="Cambria"/>
          <w:color w:val="000000"/>
          <w:sz w:val="24"/>
          <w:szCs w:val="24"/>
        </w:rPr>
        <w:t>aro e ou reconfiguração dos roteadores</w:t>
      </w:r>
      <w:r w:rsidRPr="00C27084">
        <w:rPr>
          <w:rFonts w:ascii="Cambria" w:hAnsi="Cambria"/>
          <w:color w:val="000000"/>
          <w:sz w:val="24"/>
          <w:szCs w:val="24"/>
        </w:rPr>
        <w:t>.</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O serviço de registro de chamadas deverá estar disponível 24x7 (vinte e quatro horas por dia, sete dias por semana).</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A Central de Atendimento deverá dar suporte a chamados referentes à rede física (instalação, recuperação, alteração e remoção), configuração de roteadores, roteamentos, endereçamen</w:t>
      </w:r>
      <w:r w:rsidR="00FE2543" w:rsidRPr="00C27084">
        <w:rPr>
          <w:rFonts w:ascii="Cambria" w:hAnsi="Cambria"/>
          <w:color w:val="000000"/>
          <w:sz w:val="24"/>
          <w:szCs w:val="24"/>
        </w:rPr>
        <w:t>t</w:t>
      </w:r>
      <w:r w:rsidRPr="00C27084">
        <w:rPr>
          <w:rFonts w:ascii="Cambria" w:hAnsi="Cambria"/>
          <w:color w:val="000000"/>
          <w:sz w:val="24"/>
          <w:szCs w:val="24"/>
        </w:rPr>
        <w:t xml:space="preserve">os IP, SNMP e segurança (acesso físico ao </w:t>
      </w:r>
      <w:r w:rsidR="00FE2543" w:rsidRPr="00C27084">
        <w:rPr>
          <w:rFonts w:ascii="Cambria" w:hAnsi="Cambria"/>
          <w:color w:val="000000"/>
          <w:sz w:val="24"/>
          <w:szCs w:val="24"/>
        </w:rPr>
        <w:t>roteador</w:t>
      </w:r>
      <w:r w:rsidRPr="00C27084">
        <w:rPr>
          <w:rFonts w:ascii="Cambria" w:hAnsi="Cambria"/>
          <w:color w:val="000000"/>
          <w:sz w:val="24"/>
          <w:szCs w:val="24"/>
        </w:rPr>
        <w:t xml:space="preserve"> - senhas), considerando-se todos os serviços contratados, de maneira a assegurar a integridade dos meios de comunicação ponto-a-ponto.</w:t>
      </w:r>
    </w:p>
    <w:p w:rsidR="0014777B" w:rsidRPr="00C27084" w:rsidRDefault="0014777B" w:rsidP="0014777B">
      <w:pPr>
        <w:rPr>
          <w:rFonts w:ascii="Cambria" w:hAnsi="Cambria"/>
          <w:color w:val="000000"/>
          <w:sz w:val="24"/>
          <w:szCs w:val="24"/>
        </w:rPr>
      </w:pPr>
    </w:p>
    <w:p w:rsidR="0014777B" w:rsidRPr="00C27084" w:rsidRDefault="0014777B" w:rsidP="0014777B">
      <w:pPr>
        <w:numPr>
          <w:ilvl w:val="0"/>
          <w:numId w:val="49"/>
        </w:numPr>
        <w:suppressAutoHyphens/>
        <w:rPr>
          <w:rFonts w:ascii="Cambria" w:hAnsi="Cambria"/>
          <w:b/>
          <w:color w:val="000000"/>
          <w:sz w:val="24"/>
          <w:szCs w:val="24"/>
        </w:rPr>
      </w:pPr>
      <w:r w:rsidRPr="00C27084">
        <w:rPr>
          <w:rFonts w:ascii="Cambria" w:hAnsi="Cambria"/>
          <w:b/>
          <w:color w:val="000000"/>
          <w:sz w:val="24"/>
          <w:szCs w:val="24"/>
        </w:rPr>
        <w:t>CONFIGURAÇÕES BÁSICAS DOS EQUIPAMENTOS:</w:t>
      </w:r>
    </w:p>
    <w:p w:rsidR="0014777B" w:rsidRPr="00C27084" w:rsidRDefault="0014777B" w:rsidP="0014777B">
      <w:pPr>
        <w:suppressAutoHyphens/>
        <w:ind w:left="0"/>
        <w:rPr>
          <w:rFonts w:ascii="Cambria" w:hAnsi="Cambria"/>
          <w:b/>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 xml:space="preserve">Os serviços de comunicação de dados a serem fornecidos deverão prover todos os </w:t>
      </w:r>
      <w:r w:rsidR="003B7CB9" w:rsidRPr="00C27084">
        <w:rPr>
          <w:rFonts w:ascii="Cambria" w:hAnsi="Cambria"/>
          <w:color w:val="000000"/>
          <w:sz w:val="24"/>
          <w:szCs w:val="24"/>
        </w:rPr>
        <w:t>roteadores</w:t>
      </w:r>
      <w:r w:rsidRPr="00C27084">
        <w:rPr>
          <w:rFonts w:ascii="Cambria" w:hAnsi="Cambria"/>
          <w:color w:val="000000"/>
          <w:sz w:val="24"/>
          <w:szCs w:val="24"/>
        </w:rPr>
        <w:t xml:space="preserve"> a serem instalados.</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Todos os roteadores fornecidos deverão ser de uma mesma marca e devem possuir:</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2"/>
          <w:numId w:val="49"/>
        </w:numPr>
        <w:suppressAutoHyphens/>
        <w:ind w:left="567" w:hanging="567"/>
        <w:rPr>
          <w:rFonts w:ascii="Cambria" w:hAnsi="Cambria"/>
          <w:color w:val="000000"/>
          <w:sz w:val="24"/>
          <w:szCs w:val="24"/>
        </w:rPr>
      </w:pPr>
      <w:r w:rsidRPr="00C27084">
        <w:rPr>
          <w:rFonts w:ascii="Cambria" w:hAnsi="Cambria"/>
          <w:color w:val="000000"/>
          <w:sz w:val="24"/>
          <w:szCs w:val="24"/>
        </w:rPr>
        <w:t>A quantidade mínima de memória necessária para atender de forma plena todas as funcionalidades exigidas neste Anexo, conforme recomendações do fabricante.</w:t>
      </w:r>
    </w:p>
    <w:p w:rsidR="0014777B" w:rsidRPr="00C27084" w:rsidRDefault="0014777B" w:rsidP="0014777B">
      <w:pPr>
        <w:numPr>
          <w:ilvl w:val="2"/>
          <w:numId w:val="49"/>
        </w:numPr>
        <w:suppressAutoHyphens/>
        <w:ind w:left="567" w:hanging="567"/>
        <w:rPr>
          <w:rFonts w:ascii="Cambria" w:hAnsi="Cambria"/>
          <w:color w:val="000000"/>
          <w:sz w:val="24"/>
          <w:szCs w:val="24"/>
        </w:rPr>
      </w:pPr>
      <w:r w:rsidRPr="00C27084">
        <w:rPr>
          <w:rFonts w:ascii="Cambria" w:hAnsi="Cambria"/>
          <w:color w:val="000000"/>
          <w:sz w:val="24"/>
          <w:szCs w:val="24"/>
        </w:rPr>
        <w:t>Interface Ethernet 10/100Mbps – IEEE 802.3/IEEE 802.3u, com conector padrão RJ-45.</w:t>
      </w:r>
    </w:p>
    <w:p w:rsidR="0014777B" w:rsidRPr="00C27084" w:rsidRDefault="0014777B" w:rsidP="0014777B">
      <w:pPr>
        <w:numPr>
          <w:ilvl w:val="2"/>
          <w:numId w:val="49"/>
        </w:numPr>
        <w:suppressAutoHyphens/>
        <w:ind w:left="567" w:hanging="567"/>
        <w:rPr>
          <w:rFonts w:ascii="Cambria" w:hAnsi="Cambria"/>
          <w:color w:val="000000"/>
          <w:sz w:val="24"/>
          <w:szCs w:val="24"/>
        </w:rPr>
      </w:pPr>
      <w:r w:rsidRPr="00C27084">
        <w:rPr>
          <w:rFonts w:ascii="Cambria" w:hAnsi="Cambria"/>
          <w:color w:val="000000"/>
          <w:sz w:val="24"/>
          <w:szCs w:val="24"/>
        </w:rPr>
        <w:t>Porta síncrona ou assíncrona com interface elétrica ou ótica, padronizada que suporte a velocidade máxima pretendida.</w:t>
      </w:r>
    </w:p>
    <w:p w:rsidR="0014777B" w:rsidRPr="00C27084" w:rsidRDefault="0014777B" w:rsidP="0014777B">
      <w:pPr>
        <w:numPr>
          <w:ilvl w:val="2"/>
          <w:numId w:val="49"/>
        </w:numPr>
        <w:suppressAutoHyphens/>
        <w:ind w:left="567" w:hanging="567"/>
        <w:rPr>
          <w:rFonts w:ascii="Cambria" w:hAnsi="Cambria"/>
          <w:color w:val="000000"/>
          <w:sz w:val="24"/>
          <w:szCs w:val="24"/>
        </w:rPr>
      </w:pPr>
      <w:r w:rsidRPr="00C27084">
        <w:rPr>
          <w:rFonts w:ascii="Cambria" w:hAnsi="Cambria"/>
          <w:color w:val="000000"/>
          <w:sz w:val="24"/>
          <w:szCs w:val="24"/>
        </w:rPr>
        <w:t xml:space="preserve">Suporte </w:t>
      </w:r>
      <w:proofErr w:type="spellStart"/>
      <w:r w:rsidRPr="00C27084">
        <w:rPr>
          <w:rFonts w:ascii="Cambria" w:hAnsi="Cambria"/>
          <w:color w:val="000000"/>
          <w:sz w:val="24"/>
          <w:szCs w:val="24"/>
        </w:rPr>
        <w:t>a</w:t>
      </w:r>
      <w:proofErr w:type="spellEnd"/>
      <w:r w:rsidRPr="00C27084">
        <w:rPr>
          <w:rFonts w:ascii="Cambria" w:hAnsi="Cambria"/>
          <w:color w:val="000000"/>
          <w:sz w:val="24"/>
          <w:szCs w:val="24"/>
        </w:rPr>
        <w:t xml:space="preserve"> protocolo que viabilize o estabelecimento de classes de serviço para garantia de priorização de aplicações críticas, em conformidade com a RFC 1157 e RFC 1213.</w:t>
      </w:r>
    </w:p>
    <w:p w:rsidR="0014777B" w:rsidRPr="00C27084" w:rsidRDefault="0014777B" w:rsidP="0014777B">
      <w:pPr>
        <w:numPr>
          <w:ilvl w:val="2"/>
          <w:numId w:val="49"/>
        </w:numPr>
        <w:suppressAutoHyphens/>
        <w:ind w:left="567" w:hanging="567"/>
        <w:rPr>
          <w:rFonts w:ascii="Cambria" w:hAnsi="Cambria"/>
          <w:color w:val="000000"/>
          <w:sz w:val="24"/>
          <w:szCs w:val="24"/>
        </w:rPr>
      </w:pPr>
      <w:r w:rsidRPr="00C27084">
        <w:rPr>
          <w:rFonts w:ascii="Cambria" w:hAnsi="Cambria"/>
          <w:color w:val="000000"/>
          <w:sz w:val="24"/>
          <w:szCs w:val="24"/>
        </w:rPr>
        <w:t>Suporte a QOS.</w:t>
      </w:r>
    </w:p>
    <w:p w:rsidR="0014777B" w:rsidRPr="00C27084" w:rsidRDefault="0014777B" w:rsidP="0014777B">
      <w:pPr>
        <w:rPr>
          <w:rFonts w:ascii="Cambria" w:hAnsi="Cambria"/>
          <w:color w:val="000000"/>
          <w:sz w:val="24"/>
          <w:szCs w:val="24"/>
        </w:rPr>
      </w:pPr>
    </w:p>
    <w:p w:rsidR="0014777B" w:rsidRPr="00C27084" w:rsidRDefault="0014777B" w:rsidP="0014777B">
      <w:pPr>
        <w:numPr>
          <w:ilvl w:val="0"/>
          <w:numId w:val="49"/>
        </w:numPr>
        <w:suppressAutoHyphens/>
        <w:rPr>
          <w:rFonts w:ascii="Cambria" w:hAnsi="Cambria"/>
          <w:b/>
          <w:color w:val="000000"/>
          <w:sz w:val="24"/>
          <w:szCs w:val="24"/>
        </w:rPr>
      </w:pPr>
      <w:r w:rsidRPr="00C27084">
        <w:rPr>
          <w:rFonts w:ascii="Cambria" w:hAnsi="Cambria"/>
          <w:b/>
          <w:color w:val="000000"/>
          <w:sz w:val="24"/>
          <w:szCs w:val="24"/>
        </w:rPr>
        <w:t>ATRIBUIÇÕES E RESPONSABILIDADES DAS PARTES:</w:t>
      </w:r>
    </w:p>
    <w:p w:rsidR="0014777B" w:rsidRPr="00C27084" w:rsidRDefault="0014777B" w:rsidP="0014777B">
      <w:pPr>
        <w:suppressAutoHyphens/>
        <w:ind w:left="0"/>
        <w:rPr>
          <w:rFonts w:ascii="Cambria" w:hAnsi="Cambria"/>
          <w:b/>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Em caso de falha ou inoperância de qualquer componente instalado, é obrigação da contratada informar a Câmara de Cordeirópolis sobre a anomalia.</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 xml:space="preserve">A Câmara de Cordeirópolis deverá tomar as providencias necessárias de modo a permitir ao técnico da contratada acessar os equipamentos onde os serviços serão efetuados, assim como se obriga a disponibilizar pessoal devidamente habilitado e </w:t>
      </w:r>
      <w:r w:rsidRPr="00C27084">
        <w:rPr>
          <w:rFonts w:ascii="Cambria" w:hAnsi="Cambria"/>
          <w:color w:val="000000"/>
          <w:sz w:val="24"/>
          <w:szCs w:val="24"/>
        </w:rPr>
        <w:lastRenderedPageBreak/>
        <w:t>ciente das medidas a ser adotada para a perfeita integração do produto a instalação, com conhecimento do serviço ou que já tenha recebido treinamento anterior fornecido pela contratada.</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 xml:space="preserve">A contratada deverá nomear, no </w:t>
      </w:r>
      <w:proofErr w:type="spellStart"/>
      <w:r w:rsidRPr="00C27084">
        <w:rPr>
          <w:rFonts w:ascii="Cambria" w:hAnsi="Cambria"/>
          <w:color w:val="000000"/>
          <w:sz w:val="24"/>
          <w:szCs w:val="24"/>
        </w:rPr>
        <w:t>inicio</w:t>
      </w:r>
      <w:proofErr w:type="spellEnd"/>
      <w:r w:rsidRPr="00C27084">
        <w:rPr>
          <w:rFonts w:ascii="Cambria" w:hAnsi="Cambria"/>
          <w:color w:val="000000"/>
          <w:sz w:val="24"/>
          <w:szCs w:val="24"/>
        </w:rPr>
        <w:t xml:space="preserve"> da vigência do contrato, um gestor e este será o responsável pelo correto encaminhamento de solicitações e ocorrências, caso a central de serviços não opere satisfatoriamente, ainda que por um curto intervalo de tempo.</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A Câmara de Cordeirópolis deverá nomear uma ou mais pessoas autorizadas a solicitar alterações e atualizações a contratada.</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 xml:space="preserve">A contratada compromete-se a designar profissionais plenamente capacitados para prestar suporte técnico </w:t>
      </w:r>
      <w:proofErr w:type="spellStart"/>
      <w:r w:rsidRPr="00C27084">
        <w:rPr>
          <w:rFonts w:ascii="Cambria" w:hAnsi="Cambria"/>
          <w:color w:val="000000"/>
          <w:sz w:val="24"/>
          <w:szCs w:val="24"/>
        </w:rPr>
        <w:t>a</w:t>
      </w:r>
      <w:proofErr w:type="spellEnd"/>
      <w:r w:rsidRPr="00C27084">
        <w:rPr>
          <w:rFonts w:ascii="Cambria" w:hAnsi="Cambria"/>
          <w:color w:val="000000"/>
          <w:sz w:val="24"/>
          <w:szCs w:val="24"/>
        </w:rPr>
        <w:t xml:space="preserve"> Câmara Municipal de Cordeirópolis.</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O ingresso de pessoas não pertencentes ao corpo técnico da contratada nas dependências da Câmara Municipal de Cordeirópolis deverá ser comunicado via e-mail ou fax, com antecedência mínima de 48 (quarenta e oito) horas.</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A cada visita técnica realizada nas dependências da Câmara Municipal de Cordeirópolis a contratada deverá emitir um relatório de execução das atividades, relacionando os serviços executados e lista de equipamentos que eventualmente sejam instalados, substituídos ou retirados.</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A Câmara de Cordeirópolis somente será responsável pelos equipamentos que estiverem instalados em suas dependências.</w:t>
      </w:r>
    </w:p>
    <w:p w:rsidR="0014777B" w:rsidRPr="00C27084" w:rsidRDefault="0014777B" w:rsidP="0014777B">
      <w:pPr>
        <w:suppressAutoHyphens/>
        <w:ind w:left="426"/>
        <w:rPr>
          <w:rFonts w:ascii="Cambria" w:hAnsi="Cambria"/>
          <w:color w:val="000000"/>
          <w:sz w:val="24"/>
          <w:szCs w:val="24"/>
        </w:rPr>
      </w:pPr>
    </w:p>
    <w:p w:rsidR="0014777B" w:rsidRPr="00C27084" w:rsidRDefault="0014777B" w:rsidP="0014777B">
      <w:pPr>
        <w:numPr>
          <w:ilvl w:val="1"/>
          <w:numId w:val="49"/>
        </w:numPr>
        <w:suppressAutoHyphens/>
        <w:ind w:hanging="426"/>
        <w:rPr>
          <w:rFonts w:ascii="Cambria" w:hAnsi="Cambria"/>
          <w:color w:val="000000"/>
          <w:sz w:val="24"/>
          <w:szCs w:val="24"/>
        </w:rPr>
      </w:pPr>
      <w:r w:rsidRPr="00C27084">
        <w:rPr>
          <w:rFonts w:ascii="Cambria" w:hAnsi="Cambria"/>
          <w:color w:val="000000"/>
          <w:sz w:val="24"/>
          <w:szCs w:val="24"/>
        </w:rPr>
        <w:t>Em caso de falha em qualquer hardware que compõe a solução, a contratada terá o prazo máximo de 4 (quatro) horas para início da substituição do equipamento avariado.</w:t>
      </w:r>
    </w:p>
    <w:p w:rsidR="0014777B" w:rsidRPr="00C27084" w:rsidRDefault="0014777B" w:rsidP="0014777B">
      <w:pPr>
        <w:suppressAutoHyphens/>
        <w:ind w:left="426"/>
        <w:rPr>
          <w:rFonts w:ascii="Cambria" w:hAnsi="Cambria"/>
          <w:sz w:val="24"/>
          <w:szCs w:val="24"/>
        </w:rPr>
      </w:pPr>
    </w:p>
    <w:p w:rsidR="00DB6ECE" w:rsidRPr="00C27084" w:rsidRDefault="00DB6ECE" w:rsidP="008A1673">
      <w:pPr>
        <w:autoSpaceDE w:val="0"/>
        <w:autoSpaceDN w:val="0"/>
        <w:adjustRightInd w:val="0"/>
        <w:jc w:val="center"/>
        <w:rPr>
          <w:rFonts w:ascii="Cambria" w:hAnsi="Cambria" w:cs="Cambria"/>
          <w:b/>
          <w:bCs/>
          <w:sz w:val="24"/>
          <w:szCs w:val="24"/>
          <w:u w:val="single"/>
        </w:rPr>
      </w:pPr>
    </w:p>
    <w:p w:rsidR="0014777B" w:rsidRPr="00C27084" w:rsidRDefault="0014777B" w:rsidP="008A1673">
      <w:pPr>
        <w:autoSpaceDE w:val="0"/>
        <w:autoSpaceDN w:val="0"/>
        <w:adjustRightInd w:val="0"/>
        <w:jc w:val="center"/>
        <w:rPr>
          <w:rFonts w:ascii="Cambria" w:hAnsi="Cambria" w:cs="Cambria"/>
          <w:b/>
          <w:bCs/>
          <w:sz w:val="24"/>
          <w:szCs w:val="24"/>
          <w:u w:val="single"/>
        </w:rPr>
      </w:pPr>
    </w:p>
    <w:p w:rsidR="0014777B" w:rsidRPr="00C27084" w:rsidRDefault="0014777B" w:rsidP="008A1673">
      <w:pPr>
        <w:autoSpaceDE w:val="0"/>
        <w:autoSpaceDN w:val="0"/>
        <w:adjustRightInd w:val="0"/>
        <w:jc w:val="center"/>
        <w:rPr>
          <w:rFonts w:ascii="Cambria" w:hAnsi="Cambria" w:cs="Cambria"/>
          <w:b/>
          <w:bCs/>
          <w:sz w:val="24"/>
          <w:szCs w:val="24"/>
          <w:u w:val="single"/>
        </w:rPr>
      </w:pPr>
    </w:p>
    <w:p w:rsidR="0014777B" w:rsidRPr="00C27084" w:rsidRDefault="0014777B" w:rsidP="008A1673">
      <w:pPr>
        <w:autoSpaceDE w:val="0"/>
        <w:autoSpaceDN w:val="0"/>
        <w:adjustRightInd w:val="0"/>
        <w:jc w:val="center"/>
        <w:rPr>
          <w:rFonts w:ascii="Cambria" w:hAnsi="Cambria" w:cs="Cambria"/>
          <w:b/>
          <w:bCs/>
          <w:sz w:val="24"/>
          <w:szCs w:val="24"/>
          <w:u w:val="single"/>
        </w:rPr>
      </w:pPr>
    </w:p>
    <w:p w:rsidR="0014777B" w:rsidRPr="00C27084" w:rsidRDefault="0014777B" w:rsidP="008A1673">
      <w:pPr>
        <w:autoSpaceDE w:val="0"/>
        <w:autoSpaceDN w:val="0"/>
        <w:adjustRightInd w:val="0"/>
        <w:jc w:val="center"/>
        <w:rPr>
          <w:rFonts w:ascii="Cambria" w:hAnsi="Cambria" w:cs="Cambria"/>
          <w:b/>
          <w:bCs/>
          <w:sz w:val="24"/>
          <w:szCs w:val="24"/>
          <w:u w:val="single"/>
        </w:rPr>
      </w:pPr>
    </w:p>
    <w:p w:rsidR="0014777B" w:rsidRPr="00C27084" w:rsidRDefault="0014777B" w:rsidP="008A1673">
      <w:pPr>
        <w:autoSpaceDE w:val="0"/>
        <w:autoSpaceDN w:val="0"/>
        <w:adjustRightInd w:val="0"/>
        <w:jc w:val="center"/>
        <w:rPr>
          <w:rFonts w:ascii="Cambria" w:hAnsi="Cambria" w:cs="Cambria"/>
          <w:b/>
          <w:bCs/>
          <w:sz w:val="24"/>
          <w:szCs w:val="24"/>
          <w:u w:val="single"/>
        </w:rPr>
      </w:pPr>
    </w:p>
    <w:p w:rsidR="0014777B" w:rsidRPr="00C27084" w:rsidRDefault="0014777B" w:rsidP="008A1673">
      <w:pPr>
        <w:autoSpaceDE w:val="0"/>
        <w:autoSpaceDN w:val="0"/>
        <w:adjustRightInd w:val="0"/>
        <w:jc w:val="center"/>
        <w:rPr>
          <w:rFonts w:ascii="Cambria" w:hAnsi="Cambria" w:cs="Cambria"/>
          <w:b/>
          <w:bCs/>
          <w:sz w:val="24"/>
          <w:szCs w:val="24"/>
          <w:u w:val="single"/>
        </w:rPr>
      </w:pPr>
    </w:p>
    <w:p w:rsidR="0014777B" w:rsidRPr="00C27084" w:rsidRDefault="0014777B" w:rsidP="008A1673">
      <w:pPr>
        <w:autoSpaceDE w:val="0"/>
        <w:autoSpaceDN w:val="0"/>
        <w:adjustRightInd w:val="0"/>
        <w:jc w:val="center"/>
        <w:rPr>
          <w:rFonts w:ascii="Cambria" w:hAnsi="Cambria" w:cs="Cambria"/>
          <w:b/>
          <w:bCs/>
          <w:sz w:val="24"/>
          <w:szCs w:val="24"/>
          <w:u w:val="single"/>
        </w:rPr>
      </w:pPr>
    </w:p>
    <w:p w:rsidR="0014777B" w:rsidRPr="00C27084" w:rsidRDefault="0014777B" w:rsidP="008A1673">
      <w:pPr>
        <w:autoSpaceDE w:val="0"/>
        <w:autoSpaceDN w:val="0"/>
        <w:adjustRightInd w:val="0"/>
        <w:jc w:val="center"/>
        <w:rPr>
          <w:rFonts w:ascii="Cambria" w:hAnsi="Cambria" w:cs="Cambria"/>
          <w:b/>
          <w:bCs/>
          <w:sz w:val="24"/>
          <w:szCs w:val="24"/>
          <w:u w:val="single"/>
        </w:rPr>
      </w:pPr>
    </w:p>
    <w:p w:rsidR="0014777B" w:rsidRPr="00C27084" w:rsidRDefault="0014777B" w:rsidP="008A1673">
      <w:pPr>
        <w:autoSpaceDE w:val="0"/>
        <w:autoSpaceDN w:val="0"/>
        <w:adjustRightInd w:val="0"/>
        <w:jc w:val="center"/>
        <w:rPr>
          <w:rFonts w:ascii="Cambria" w:hAnsi="Cambria" w:cs="Cambria"/>
          <w:b/>
          <w:bCs/>
          <w:sz w:val="24"/>
          <w:szCs w:val="24"/>
          <w:u w:val="single"/>
        </w:rPr>
      </w:pPr>
    </w:p>
    <w:p w:rsidR="009F7FC3" w:rsidRPr="00C27084" w:rsidRDefault="009F7FC3" w:rsidP="008A1673">
      <w:pPr>
        <w:autoSpaceDE w:val="0"/>
        <w:autoSpaceDN w:val="0"/>
        <w:adjustRightInd w:val="0"/>
        <w:jc w:val="center"/>
        <w:rPr>
          <w:rFonts w:ascii="Cambria" w:hAnsi="Cambria" w:cs="Cambria"/>
          <w:b/>
          <w:bCs/>
          <w:sz w:val="24"/>
          <w:szCs w:val="24"/>
          <w:u w:val="single"/>
        </w:rPr>
      </w:pPr>
    </w:p>
    <w:p w:rsidR="009F7FC3" w:rsidRPr="00C27084" w:rsidRDefault="009F7FC3" w:rsidP="008A1673">
      <w:pPr>
        <w:autoSpaceDE w:val="0"/>
        <w:autoSpaceDN w:val="0"/>
        <w:adjustRightInd w:val="0"/>
        <w:jc w:val="center"/>
        <w:rPr>
          <w:rFonts w:ascii="Cambria" w:hAnsi="Cambria" w:cs="Cambria"/>
          <w:b/>
          <w:bCs/>
          <w:sz w:val="24"/>
          <w:szCs w:val="24"/>
          <w:u w:val="single"/>
        </w:rPr>
      </w:pPr>
    </w:p>
    <w:p w:rsidR="009F7FC3" w:rsidRPr="00C27084" w:rsidRDefault="009F7FC3" w:rsidP="008A1673">
      <w:pPr>
        <w:autoSpaceDE w:val="0"/>
        <w:autoSpaceDN w:val="0"/>
        <w:adjustRightInd w:val="0"/>
        <w:jc w:val="center"/>
        <w:rPr>
          <w:rFonts w:ascii="Cambria" w:hAnsi="Cambria" w:cs="Cambria"/>
          <w:b/>
          <w:bCs/>
          <w:sz w:val="24"/>
          <w:szCs w:val="24"/>
          <w:u w:val="single"/>
        </w:rPr>
      </w:pPr>
    </w:p>
    <w:p w:rsidR="002D0A1F" w:rsidRPr="00C27084" w:rsidRDefault="002D0A1F" w:rsidP="008A1673">
      <w:pPr>
        <w:autoSpaceDE w:val="0"/>
        <w:autoSpaceDN w:val="0"/>
        <w:adjustRightInd w:val="0"/>
        <w:jc w:val="center"/>
        <w:rPr>
          <w:rFonts w:ascii="Cambria" w:hAnsi="Cambria" w:cs="Cambria"/>
          <w:b/>
          <w:bCs/>
          <w:sz w:val="24"/>
          <w:szCs w:val="24"/>
        </w:rPr>
      </w:pPr>
      <w:r w:rsidRPr="00C27084">
        <w:rPr>
          <w:rFonts w:ascii="Cambria" w:hAnsi="Cambria" w:cs="Cambria"/>
          <w:b/>
          <w:bCs/>
          <w:sz w:val="24"/>
          <w:szCs w:val="24"/>
          <w:u w:val="single"/>
        </w:rPr>
        <w:t xml:space="preserve">ANEXO II </w:t>
      </w:r>
      <w:r w:rsidRPr="00C27084">
        <w:rPr>
          <w:rFonts w:ascii="Cambria" w:hAnsi="Cambria" w:cs="Cambria"/>
          <w:b/>
          <w:bCs/>
          <w:sz w:val="24"/>
          <w:szCs w:val="24"/>
        </w:rPr>
        <w:t>(MODELO)</w:t>
      </w:r>
    </w:p>
    <w:p w:rsidR="002D0A1F" w:rsidRPr="00C27084" w:rsidRDefault="002D0A1F" w:rsidP="008A1673">
      <w:pPr>
        <w:autoSpaceDE w:val="0"/>
        <w:autoSpaceDN w:val="0"/>
        <w:adjustRightInd w:val="0"/>
        <w:rPr>
          <w:rFonts w:ascii="Cambria" w:hAnsi="Cambria" w:cs="Cambria"/>
          <w:b/>
          <w:bCs/>
          <w:sz w:val="24"/>
          <w:szCs w:val="24"/>
        </w:rPr>
      </w:pPr>
    </w:p>
    <w:p w:rsidR="002D0A1F" w:rsidRPr="00C27084" w:rsidRDefault="002D0A1F" w:rsidP="008A1673">
      <w:pPr>
        <w:autoSpaceDE w:val="0"/>
        <w:autoSpaceDN w:val="0"/>
        <w:adjustRightInd w:val="0"/>
        <w:jc w:val="center"/>
        <w:rPr>
          <w:rFonts w:ascii="Cambria" w:hAnsi="Cambria" w:cs="Cambria"/>
          <w:b/>
          <w:bCs/>
          <w:sz w:val="24"/>
          <w:szCs w:val="24"/>
          <w:u w:val="single"/>
        </w:rPr>
      </w:pPr>
      <w:r w:rsidRPr="00C27084">
        <w:rPr>
          <w:rFonts w:ascii="Cambria" w:hAnsi="Cambria" w:cs="Cambria"/>
          <w:b/>
          <w:bCs/>
          <w:sz w:val="24"/>
          <w:szCs w:val="24"/>
          <w:u w:val="single"/>
        </w:rPr>
        <w:t>DECLARAÇÃO DE MICROEMPRESA OU EMPRESA DE PEQUENO PORTE</w:t>
      </w:r>
    </w:p>
    <w:p w:rsidR="002D0A1F" w:rsidRPr="00C27084" w:rsidRDefault="002D0A1F" w:rsidP="008A1673">
      <w:pPr>
        <w:autoSpaceDE w:val="0"/>
        <w:autoSpaceDN w:val="0"/>
        <w:adjustRightInd w:val="0"/>
        <w:rPr>
          <w:rFonts w:ascii="Cambria" w:hAnsi="Cambria" w:cs="Cambria"/>
          <w:sz w:val="24"/>
          <w:szCs w:val="24"/>
        </w:rPr>
      </w:pPr>
    </w:p>
    <w:p w:rsidR="002D0A1F" w:rsidRPr="00C27084" w:rsidRDefault="002D0A1F" w:rsidP="008A1673">
      <w:pPr>
        <w:autoSpaceDE w:val="0"/>
        <w:autoSpaceDN w:val="0"/>
        <w:adjustRightInd w:val="0"/>
        <w:rPr>
          <w:rFonts w:ascii="Cambria" w:hAnsi="Cambria" w:cs="Cambria"/>
          <w:b/>
          <w:bCs/>
          <w:sz w:val="24"/>
          <w:szCs w:val="24"/>
          <w:u w:val="single"/>
        </w:rPr>
      </w:pPr>
    </w:p>
    <w:p w:rsidR="00883209" w:rsidRPr="00C27084" w:rsidRDefault="002D0A1F" w:rsidP="00B07289">
      <w:pPr>
        <w:autoSpaceDE w:val="0"/>
        <w:autoSpaceDN w:val="0"/>
        <w:adjustRightInd w:val="0"/>
        <w:rPr>
          <w:rFonts w:ascii="Cambria" w:hAnsi="Cambria" w:cs="Cambria"/>
          <w:sz w:val="24"/>
          <w:szCs w:val="24"/>
        </w:rPr>
      </w:pPr>
      <w:r w:rsidRPr="00C27084">
        <w:rPr>
          <w:rFonts w:ascii="Cambria" w:hAnsi="Cambria" w:cs="Cambria"/>
          <w:b/>
          <w:bCs/>
          <w:sz w:val="24"/>
          <w:szCs w:val="24"/>
          <w:u w:val="single"/>
        </w:rPr>
        <w:t>Licitação</w:t>
      </w:r>
      <w:r w:rsidRPr="00C27084">
        <w:rPr>
          <w:rFonts w:ascii="Cambria" w:hAnsi="Cambria" w:cs="Cambria"/>
          <w:b/>
          <w:bCs/>
          <w:sz w:val="24"/>
          <w:szCs w:val="24"/>
        </w:rPr>
        <w:t xml:space="preserve">: </w:t>
      </w:r>
      <w:r w:rsidR="009F7FC3" w:rsidRPr="00C27084">
        <w:rPr>
          <w:rFonts w:ascii="Cambria" w:hAnsi="Cambria" w:cs="Cambria"/>
          <w:sz w:val="24"/>
          <w:szCs w:val="24"/>
        </w:rPr>
        <w:t>Pregão nº 18</w:t>
      </w:r>
      <w:r w:rsidR="00292378" w:rsidRPr="00C27084">
        <w:rPr>
          <w:rFonts w:ascii="Cambria" w:hAnsi="Cambria" w:cs="Cambria"/>
          <w:sz w:val="24"/>
          <w:szCs w:val="24"/>
        </w:rPr>
        <w:t>/201</w:t>
      </w:r>
      <w:r w:rsidR="00883209" w:rsidRPr="00C27084">
        <w:rPr>
          <w:rFonts w:ascii="Cambria" w:hAnsi="Cambria" w:cs="Cambria"/>
          <w:sz w:val="24"/>
          <w:szCs w:val="24"/>
        </w:rPr>
        <w:t>8</w:t>
      </w:r>
    </w:p>
    <w:p w:rsidR="002D0A1F" w:rsidRPr="00C27084" w:rsidRDefault="002D0A1F" w:rsidP="00B07289">
      <w:pPr>
        <w:pStyle w:val="Ttulo"/>
        <w:jc w:val="both"/>
        <w:rPr>
          <w:rFonts w:ascii="Cambria" w:hAnsi="Cambria" w:cs="Cambria"/>
          <w:sz w:val="24"/>
          <w:szCs w:val="24"/>
          <w:u w:val="single"/>
        </w:rPr>
      </w:pPr>
      <w:r w:rsidRPr="00C27084">
        <w:rPr>
          <w:rFonts w:ascii="Cambria" w:hAnsi="Cambria" w:cs="Cambria"/>
          <w:sz w:val="24"/>
          <w:szCs w:val="24"/>
          <w:u w:val="single"/>
        </w:rPr>
        <w:t xml:space="preserve"> </w:t>
      </w:r>
    </w:p>
    <w:p w:rsidR="002D0A1F" w:rsidRPr="00C27084" w:rsidRDefault="002D0A1F" w:rsidP="009F7FC3">
      <w:pPr>
        <w:rPr>
          <w:rFonts w:ascii="Cambria" w:hAnsi="Cambria" w:cs="Cambria"/>
          <w:b/>
          <w:bCs/>
          <w:sz w:val="24"/>
          <w:szCs w:val="24"/>
        </w:rPr>
      </w:pPr>
      <w:r w:rsidRPr="00C27084">
        <w:rPr>
          <w:rFonts w:ascii="Cambria" w:hAnsi="Cambria" w:cs="Cambria"/>
          <w:sz w:val="24"/>
          <w:szCs w:val="24"/>
        </w:rPr>
        <w:t>Objeto</w:t>
      </w:r>
      <w:r w:rsidR="009F7FC3" w:rsidRPr="00C27084">
        <w:rPr>
          <w:rFonts w:ascii="Cambria" w:hAnsi="Cambria" w:cs="Cambria"/>
          <w:sz w:val="24"/>
          <w:szCs w:val="24"/>
        </w:rPr>
        <w:t>:</w:t>
      </w:r>
      <w:r w:rsidR="00286461" w:rsidRPr="00C27084">
        <w:rPr>
          <w:rFonts w:ascii="Cambria" w:hAnsi="Cambria" w:cs="Cambria"/>
          <w:sz w:val="24"/>
          <w:szCs w:val="24"/>
        </w:rPr>
        <w:t xml:space="preserve"> A presente licitação tem por objeto </w:t>
      </w:r>
      <w:r w:rsidR="00286461" w:rsidRPr="00C27084">
        <w:rPr>
          <w:rFonts w:ascii="Cambria" w:hAnsi="Cambria"/>
          <w:b/>
          <w:sz w:val="24"/>
        </w:rPr>
        <w:t xml:space="preserve">a </w:t>
      </w:r>
      <w:r w:rsidR="009F7FC3" w:rsidRPr="00C27084">
        <w:rPr>
          <w:rFonts w:ascii="Cambria" w:hAnsi="Cambria" w:cs="Calibri"/>
          <w:b/>
          <w:sz w:val="24"/>
          <w:szCs w:val="24"/>
        </w:rPr>
        <w:t>contratação de empresa especializada em comunicação de dados por meio de rede IP para conectar Câmara Municipal de Cordeirópolis à Internet através de acesso dedicado</w:t>
      </w:r>
      <w:r w:rsidR="00286461" w:rsidRPr="00C27084">
        <w:rPr>
          <w:rFonts w:ascii="Cambria" w:hAnsi="Cambria"/>
          <w:sz w:val="24"/>
        </w:rPr>
        <w:t>, conforme especificações constantes do Anexo I</w:t>
      </w:r>
      <w:r w:rsidR="00286461" w:rsidRPr="00C27084">
        <w:rPr>
          <w:rFonts w:ascii="Cambria" w:hAnsi="Cambria" w:cs="Cambria"/>
          <w:b/>
          <w:bCs/>
          <w:sz w:val="24"/>
          <w:szCs w:val="24"/>
        </w:rPr>
        <w:t>.</w:t>
      </w:r>
    </w:p>
    <w:p w:rsidR="00740DBE" w:rsidRPr="00C27084" w:rsidRDefault="00740DBE" w:rsidP="009F7FC3">
      <w:pPr>
        <w:rPr>
          <w:rFonts w:ascii="Cambria" w:hAnsi="Cambria" w:cs="Cambria"/>
          <w:sz w:val="24"/>
          <w:szCs w:val="24"/>
        </w:rPr>
      </w:pPr>
    </w:p>
    <w:p w:rsidR="002D0A1F" w:rsidRPr="00C27084" w:rsidRDefault="002D0A1F" w:rsidP="008A1673">
      <w:pPr>
        <w:autoSpaceDE w:val="0"/>
        <w:autoSpaceDN w:val="0"/>
        <w:adjustRightInd w:val="0"/>
        <w:spacing w:line="360" w:lineRule="auto"/>
        <w:rPr>
          <w:rFonts w:ascii="Cambria" w:hAnsi="Cambria" w:cs="Cambria"/>
          <w:sz w:val="24"/>
          <w:szCs w:val="24"/>
        </w:rPr>
      </w:pPr>
      <w:r w:rsidRPr="00C27084">
        <w:rPr>
          <w:rFonts w:ascii="Cambria" w:hAnsi="Cambria" w:cs="Cambria"/>
          <w:sz w:val="24"/>
          <w:szCs w:val="24"/>
        </w:rPr>
        <w:t>DECLARO, sob as penas da lei, sem prejuízo das sanções e multas previstas neste ato convocatório, que a empresa ________________________________________ (</w:t>
      </w:r>
      <w:r w:rsidRPr="00C27084">
        <w:rPr>
          <w:rFonts w:ascii="Cambria" w:hAnsi="Cambria" w:cs="Cambria"/>
          <w:i/>
          <w:iCs/>
          <w:sz w:val="24"/>
          <w:szCs w:val="24"/>
          <w:u w:val="single"/>
        </w:rPr>
        <w:t>razão social</w:t>
      </w:r>
      <w:r w:rsidRPr="00C27084">
        <w:rPr>
          <w:rFonts w:ascii="Cambria" w:hAnsi="Cambria" w:cs="Cambria"/>
          <w:sz w:val="24"/>
          <w:szCs w:val="24"/>
        </w:rPr>
        <w:t xml:space="preserve">), inscrita no CNPJ/MF sob o nº. ________________________é </w:t>
      </w:r>
      <w:r w:rsidRPr="00C27084">
        <w:rPr>
          <w:rFonts w:ascii="Cambria" w:hAnsi="Cambria" w:cs="Cambria"/>
          <w:b/>
          <w:bCs/>
          <w:sz w:val="24"/>
          <w:szCs w:val="24"/>
        </w:rPr>
        <w:t>Microempresa (ME) ou Empresa de Pequeno Porte (EPP)</w:t>
      </w:r>
      <w:r w:rsidRPr="00C27084">
        <w:rPr>
          <w:rFonts w:ascii="Cambria" w:hAnsi="Cambria" w:cs="Cambria"/>
          <w:sz w:val="24"/>
          <w:szCs w:val="24"/>
        </w:rPr>
        <w:t xml:space="preserve">, nos termos da </w:t>
      </w:r>
      <w:r w:rsidRPr="00C27084">
        <w:rPr>
          <w:rFonts w:ascii="Cambria" w:hAnsi="Cambria" w:cs="Cambria"/>
          <w:b/>
          <w:bCs/>
          <w:sz w:val="24"/>
          <w:szCs w:val="24"/>
        </w:rPr>
        <w:t>Lei Complementar nº. 123/06</w:t>
      </w:r>
      <w:r w:rsidRPr="00C27084">
        <w:rPr>
          <w:rFonts w:ascii="Cambria" w:hAnsi="Cambria" w:cs="Cambria"/>
          <w:sz w:val="24"/>
          <w:szCs w:val="24"/>
        </w:rPr>
        <w:t>, estando apta, portanto, a exercer o direito de preferência a que faz jus no procedimento licitatório em epígrafe, realizado pela CÂMARA MUNICIPAL DE CORDEIRÓPOLIS/SP.</w:t>
      </w:r>
    </w:p>
    <w:p w:rsidR="002D0A1F" w:rsidRPr="00C27084" w:rsidRDefault="002D0A1F" w:rsidP="008A1673">
      <w:pPr>
        <w:autoSpaceDE w:val="0"/>
        <w:autoSpaceDN w:val="0"/>
        <w:adjustRightInd w:val="0"/>
        <w:rPr>
          <w:rFonts w:ascii="Cambria" w:hAnsi="Cambria" w:cs="Cambria"/>
          <w:sz w:val="24"/>
          <w:szCs w:val="24"/>
        </w:rPr>
      </w:pPr>
    </w:p>
    <w:p w:rsidR="002D0A1F" w:rsidRPr="00C27084" w:rsidRDefault="002D0A1F" w:rsidP="008A1673">
      <w:pPr>
        <w:autoSpaceDE w:val="0"/>
        <w:autoSpaceDN w:val="0"/>
        <w:adjustRightInd w:val="0"/>
        <w:jc w:val="center"/>
        <w:rPr>
          <w:rFonts w:ascii="Cambria" w:hAnsi="Cambria" w:cs="Cambria"/>
          <w:sz w:val="24"/>
          <w:szCs w:val="24"/>
        </w:rPr>
      </w:pPr>
      <w:r w:rsidRPr="00C27084">
        <w:rPr>
          <w:rFonts w:ascii="Cambria" w:hAnsi="Cambria" w:cs="Cambria"/>
          <w:sz w:val="24"/>
          <w:szCs w:val="24"/>
        </w:rPr>
        <w:t xml:space="preserve">Cordeirópolis, ___ de ___________ </w:t>
      </w:r>
      <w:proofErr w:type="spellStart"/>
      <w:r w:rsidRPr="00C27084">
        <w:rPr>
          <w:rFonts w:ascii="Cambria" w:hAnsi="Cambria" w:cs="Cambria"/>
          <w:sz w:val="24"/>
          <w:szCs w:val="24"/>
        </w:rPr>
        <w:t>de</w:t>
      </w:r>
      <w:proofErr w:type="spellEnd"/>
      <w:r w:rsidRPr="00C27084">
        <w:rPr>
          <w:rFonts w:ascii="Cambria" w:hAnsi="Cambria" w:cs="Cambria"/>
          <w:sz w:val="24"/>
          <w:szCs w:val="24"/>
        </w:rPr>
        <w:t xml:space="preserve"> 201</w:t>
      </w:r>
      <w:r w:rsidR="00883209" w:rsidRPr="00C27084">
        <w:rPr>
          <w:rFonts w:ascii="Cambria" w:hAnsi="Cambria" w:cs="Cambria"/>
          <w:sz w:val="24"/>
          <w:szCs w:val="24"/>
        </w:rPr>
        <w:t>8</w:t>
      </w:r>
      <w:r w:rsidRPr="00C27084">
        <w:rPr>
          <w:rFonts w:ascii="Cambria" w:hAnsi="Cambria" w:cs="Cambria"/>
          <w:sz w:val="24"/>
          <w:szCs w:val="24"/>
        </w:rPr>
        <w:t xml:space="preserve">. </w:t>
      </w:r>
    </w:p>
    <w:p w:rsidR="002D0A1F" w:rsidRPr="00C27084" w:rsidRDefault="002D0A1F" w:rsidP="00576DBB">
      <w:pPr>
        <w:tabs>
          <w:tab w:val="left" w:pos="6181"/>
        </w:tabs>
        <w:autoSpaceDE w:val="0"/>
        <w:autoSpaceDN w:val="0"/>
        <w:adjustRightInd w:val="0"/>
        <w:rPr>
          <w:rFonts w:ascii="Cambria" w:hAnsi="Cambria" w:cs="Cambria"/>
          <w:sz w:val="24"/>
          <w:szCs w:val="24"/>
        </w:rPr>
      </w:pPr>
      <w:r w:rsidRPr="00C27084">
        <w:rPr>
          <w:rFonts w:ascii="Cambria" w:hAnsi="Cambria" w:cs="Cambria"/>
          <w:sz w:val="24"/>
          <w:szCs w:val="24"/>
        </w:rPr>
        <w:tab/>
      </w:r>
    </w:p>
    <w:p w:rsidR="002D0A1F" w:rsidRPr="00C27084" w:rsidRDefault="002D0A1F" w:rsidP="008A1673">
      <w:pPr>
        <w:autoSpaceDE w:val="0"/>
        <w:autoSpaceDN w:val="0"/>
        <w:adjustRightInd w:val="0"/>
        <w:jc w:val="center"/>
        <w:rPr>
          <w:rFonts w:ascii="Cambria" w:hAnsi="Cambria" w:cs="Cambria"/>
          <w:sz w:val="24"/>
          <w:szCs w:val="24"/>
        </w:rPr>
      </w:pPr>
    </w:p>
    <w:p w:rsidR="002D0A1F" w:rsidRPr="00C27084" w:rsidRDefault="002D0A1F" w:rsidP="008A1673">
      <w:pPr>
        <w:autoSpaceDE w:val="0"/>
        <w:autoSpaceDN w:val="0"/>
        <w:adjustRightInd w:val="0"/>
        <w:jc w:val="center"/>
        <w:rPr>
          <w:rFonts w:ascii="Cambria" w:hAnsi="Cambria" w:cs="Cambria"/>
          <w:b/>
          <w:bCs/>
          <w:sz w:val="24"/>
          <w:szCs w:val="24"/>
        </w:rPr>
      </w:pPr>
      <w:r w:rsidRPr="00C27084">
        <w:rPr>
          <w:rFonts w:ascii="Cambria" w:hAnsi="Cambria" w:cs="Cambria"/>
          <w:b/>
          <w:bCs/>
          <w:sz w:val="24"/>
          <w:szCs w:val="24"/>
        </w:rPr>
        <w:t>______________________________</w:t>
      </w:r>
    </w:p>
    <w:p w:rsidR="002D0A1F" w:rsidRPr="00C27084" w:rsidRDefault="002D0A1F" w:rsidP="008A1673">
      <w:pPr>
        <w:autoSpaceDE w:val="0"/>
        <w:autoSpaceDN w:val="0"/>
        <w:adjustRightInd w:val="0"/>
        <w:jc w:val="center"/>
        <w:rPr>
          <w:rFonts w:ascii="Cambria" w:hAnsi="Cambria" w:cs="Cambria"/>
          <w:b/>
          <w:bCs/>
          <w:sz w:val="24"/>
          <w:szCs w:val="24"/>
        </w:rPr>
      </w:pPr>
      <w:r w:rsidRPr="00C27084">
        <w:rPr>
          <w:rFonts w:ascii="Cambria" w:hAnsi="Cambria" w:cs="Cambria"/>
          <w:b/>
          <w:bCs/>
          <w:sz w:val="24"/>
          <w:szCs w:val="24"/>
        </w:rPr>
        <w:t>Assinatura do Representante Legal</w:t>
      </w:r>
    </w:p>
    <w:p w:rsidR="002D0A1F" w:rsidRPr="00C27084" w:rsidRDefault="002D0A1F" w:rsidP="008A1673">
      <w:pPr>
        <w:autoSpaceDE w:val="0"/>
        <w:autoSpaceDN w:val="0"/>
        <w:adjustRightInd w:val="0"/>
        <w:jc w:val="center"/>
        <w:rPr>
          <w:rFonts w:ascii="Cambria" w:hAnsi="Cambria" w:cs="Cambria"/>
          <w:b/>
          <w:bCs/>
          <w:sz w:val="24"/>
          <w:szCs w:val="24"/>
        </w:rPr>
      </w:pPr>
    </w:p>
    <w:p w:rsidR="002D0A1F" w:rsidRPr="00C27084" w:rsidRDefault="002D0A1F" w:rsidP="008A1673">
      <w:pPr>
        <w:autoSpaceDE w:val="0"/>
        <w:autoSpaceDN w:val="0"/>
        <w:adjustRightInd w:val="0"/>
        <w:ind w:left="2124"/>
        <w:rPr>
          <w:rFonts w:ascii="Cambria" w:hAnsi="Cambria" w:cs="Cambria"/>
          <w:b/>
          <w:bCs/>
          <w:sz w:val="24"/>
          <w:szCs w:val="24"/>
        </w:rPr>
      </w:pPr>
      <w:r w:rsidRPr="00C27084">
        <w:rPr>
          <w:rFonts w:ascii="Cambria" w:hAnsi="Cambria" w:cs="Cambria"/>
          <w:b/>
          <w:bCs/>
          <w:sz w:val="24"/>
          <w:szCs w:val="24"/>
        </w:rPr>
        <w:t>Nome:</w:t>
      </w:r>
    </w:p>
    <w:p w:rsidR="002D0A1F" w:rsidRPr="00C27084" w:rsidRDefault="002D0A1F" w:rsidP="008A1673">
      <w:pPr>
        <w:autoSpaceDE w:val="0"/>
        <w:autoSpaceDN w:val="0"/>
        <w:adjustRightInd w:val="0"/>
        <w:ind w:left="2124"/>
        <w:rPr>
          <w:rFonts w:ascii="Cambria" w:hAnsi="Cambria" w:cs="Cambria"/>
          <w:b/>
          <w:bCs/>
          <w:sz w:val="24"/>
          <w:szCs w:val="24"/>
        </w:rPr>
      </w:pPr>
      <w:r w:rsidRPr="00C27084">
        <w:rPr>
          <w:rFonts w:ascii="Cambria" w:hAnsi="Cambria" w:cs="Cambria"/>
          <w:b/>
          <w:bCs/>
          <w:sz w:val="24"/>
          <w:szCs w:val="24"/>
        </w:rPr>
        <w:t>CPF:</w:t>
      </w:r>
    </w:p>
    <w:p w:rsidR="002D0A1F" w:rsidRPr="00C27084" w:rsidRDefault="002D0A1F" w:rsidP="008A1673">
      <w:pPr>
        <w:jc w:val="center"/>
        <w:rPr>
          <w:rFonts w:ascii="Cambria" w:hAnsi="Cambria" w:cs="Cambria"/>
          <w:sz w:val="24"/>
          <w:szCs w:val="24"/>
        </w:rPr>
      </w:pPr>
    </w:p>
    <w:p w:rsidR="002D0A1F" w:rsidRPr="00C27084" w:rsidRDefault="002D0A1F" w:rsidP="008A1673">
      <w:pPr>
        <w:jc w:val="center"/>
        <w:rPr>
          <w:rFonts w:ascii="Cambria" w:hAnsi="Cambria" w:cs="Cambria"/>
          <w:sz w:val="24"/>
          <w:szCs w:val="24"/>
        </w:rPr>
      </w:pPr>
    </w:p>
    <w:p w:rsidR="002D0A1F" w:rsidRPr="00C27084" w:rsidRDefault="002D0A1F" w:rsidP="008A1673">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Cambria" w:hAnsi="Cambria" w:cs="Cambria"/>
          <w:b/>
          <w:bCs/>
          <w:sz w:val="24"/>
          <w:szCs w:val="24"/>
          <w:u w:val="single"/>
        </w:rPr>
      </w:pPr>
    </w:p>
    <w:p w:rsidR="002D0A1F" w:rsidRPr="00C27084" w:rsidRDefault="002D0A1F" w:rsidP="008A1673">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Cambria" w:hAnsi="Cambria" w:cs="Cambria"/>
          <w:b/>
          <w:bCs/>
          <w:sz w:val="24"/>
          <w:szCs w:val="24"/>
          <w:u w:val="single"/>
        </w:rPr>
      </w:pPr>
      <w:r w:rsidRPr="00C27084">
        <w:rPr>
          <w:rFonts w:ascii="Cambria" w:hAnsi="Cambria" w:cs="Cambria"/>
          <w:b/>
          <w:bCs/>
          <w:sz w:val="24"/>
          <w:szCs w:val="24"/>
          <w:u w:val="single"/>
        </w:rPr>
        <w:t>ESTE DOCUMENTO DEVE SER APRESENTADO AO PREGOEIRO NA FASE DE CREDENCIAMENTO FORA DOS ENVELOPES Nº. 01(PROPOSTA) E 02 (DOCUMENTAÇÃO)</w:t>
      </w:r>
    </w:p>
    <w:p w:rsidR="002D0A1F" w:rsidRPr="00C27084" w:rsidRDefault="002D0A1F" w:rsidP="00A74E00">
      <w:pPr>
        <w:autoSpaceDE w:val="0"/>
        <w:autoSpaceDN w:val="0"/>
        <w:adjustRightInd w:val="0"/>
        <w:jc w:val="center"/>
        <w:rPr>
          <w:rFonts w:ascii="Cambria" w:hAnsi="Cambria" w:cs="Cambria"/>
          <w:sz w:val="24"/>
          <w:szCs w:val="24"/>
        </w:rPr>
      </w:pPr>
    </w:p>
    <w:p w:rsidR="00B01DB8" w:rsidRPr="00C27084" w:rsidRDefault="00B01DB8" w:rsidP="00A74E00">
      <w:pPr>
        <w:autoSpaceDE w:val="0"/>
        <w:autoSpaceDN w:val="0"/>
        <w:adjustRightInd w:val="0"/>
        <w:jc w:val="center"/>
        <w:rPr>
          <w:rFonts w:ascii="Cambria" w:hAnsi="Cambria" w:cs="Cambria"/>
          <w:b/>
          <w:bCs/>
          <w:sz w:val="24"/>
          <w:szCs w:val="24"/>
          <w:u w:val="single"/>
        </w:rPr>
      </w:pPr>
    </w:p>
    <w:p w:rsidR="00B01DB8" w:rsidRPr="00C27084" w:rsidRDefault="00B01DB8" w:rsidP="00A74E00">
      <w:pPr>
        <w:autoSpaceDE w:val="0"/>
        <w:autoSpaceDN w:val="0"/>
        <w:adjustRightInd w:val="0"/>
        <w:jc w:val="center"/>
        <w:rPr>
          <w:rFonts w:ascii="Cambria" w:hAnsi="Cambria" w:cs="Cambria"/>
          <w:b/>
          <w:bCs/>
          <w:sz w:val="24"/>
          <w:szCs w:val="24"/>
          <w:u w:val="single"/>
        </w:rPr>
      </w:pPr>
    </w:p>
    <w:p w:rsidR="00B01DB8" w:rsidRPr="00C27084" w:rsidRDefault="00B01DB8" w:rsidP="00A74E00">
      <w:pPr>
        <w:autoSpaceDE w:val="0"/>
        <w:autoSpaceDN w:val="0"/>
        <w:adjustRightInd w:val="0"/>
        <w:jc w:val="center"/>
        <w:rPr>
          <w:rFonts w:ascii="Cambria" w:hAnsi="Cambria" w:cs="Cambria"/>
          <w:b/>
          <w:bCs/>
          <w:sz w:val="24"/>
          <w:szCs w:val="24"/>
          <w:u w:val="single"/>
        </w:rPr>
      </w:pPr>
    </w:p>
    <w:p w:rsidR="002D0A1F" w:rsidRPr="00C27084" w:rsidRDefault="002D0A1F" w:rsidP="00A74E00">
      <w:pPr>
        <w:autoSpaceDE w:val="0"/>
        <w:autoSpaceDN w:val="0"/>
        <w:adjustRightInd w:val="0"/>
        <w:jc w:val="center"/>
        <w:rPr>
          <w:rFonts w:ascii="Cambria" w:hAnsi="Cambria" w:cs="Cambria"/>
          <w:b/>
          <w:bCs/>
          <w:sz w:val="24"/>
          <w:szCs w:val="24"/>
        </w:rPr>
      </w:pPr>
      <w:r w:rsidRPr="00C27084">
        <w:rPr>
          <w:rFonts w:ascii="Cambria" w:hAnsi="Cambria" w:cs="Cambria"/>
          <w:b/>
          <w:bCs/>
          <w:sz w:val="24"/>
          <w:szCs w:val="24"/>
          <w:u w:val="single"/>
        </w:rPr>
        <w:t xml:space="preserve">ANEXO III </w:t>
      </w:r>
      <w:r w:rsidRPr="00C27084">
        <w:rPr>
          <w:rFonts w:ascii="Cambria" w:hAnsi="Cambria" w:cs="Cambria"/>
          <w:b/>
          <w:bCs/>
          <w:sz w:val="24"/>
          <w:szCs w:val="24"/>
        </w:rPr>
        <w:t>(MODELO)</w:t>
      </w:r>
    </w:p>
    <w:p w:rsidR="002D0A1F" w:rsidRPr="00C27084" w:rsidRDefault="002D0A1F" w:rsidP="008A1673">
      <w:pPr>
        <w:autoSpaceDE w:val="0"/>
        <w:autoSpaceDN w:val="0"/>
        <w:adjustRightInd w:val="0"/>
        <w:jc w:val="center"/>
        <w:rPr>
          <w:rFonts w:ascii="Cambria" w:hAnsi="Cambria" w:cs="Cambria"/>
          <w:b/>
          <w:bCs/>
          <w:sz w:val="24"/>
          <w:szCs w:val="24"/>
          <w:u w:val="single"/>
        </w:rPr>
      </w:pPr>
    </w:p>
    <w:p w:rsidR="002D0A1F" w:rsidRPr="00C27084" w:rsidRDefault="002D0A1F" w:rsidP="008A1673">
      <w:pPr>
        <w:autoSpaceDE w:val="0"/>
        <w:autoSpaceDN w:val="0"/>
        <w:adjustRightInd w:val="0"/>
        <w:jc w:val="center"/>
        <w:rPr>
          <w:rFonts w:ascii="Cambria" w:hAnsi="Cambria" w:cs="Cambria"/>
          <w:b/>
          <w:bCs/>
          <w:sz w:val="24"/>
          <w:szCs w:val="24"/>
          <w:u w:val="single"/>
        </w:rPr>
      </w:pPr>
      <w:r w:rsidRPr="00C27084">
        <w:rPr>
          <w:rFonts w:ascii="Cambria" w:hAnsi="Cambria" w:cs="Cambria"/>
          <w:b/>
          <w:bCs/>
          <w:sz w:val="24"/>
          <w:szCs w:val="24"/>
          <w:u w:val="single"/>
        </w:rPr>
        <w:t>DECLARAÇÃO DE HABILITAÇÃO</w:t>
      </w:r>
    </w:p>
    <w:p w:rsidR="002D0A1F" w:rsidRPr="00C27084" w:rsidRDefault="002D0A1F" w:rsidP="008A1673">
      <w:pPr>
        <w:autoSpaceDE w:val="0"/>
        <w:autoSpaceDN w:val="0"/>
        <w:adjustRightInd w:val="0"/>
        <w:jc w:val="center"/>
        <w:rPr>
          <w:rFonts w:ascii="Cambria" w:hAnsi="Cambria" w:cs="Cambria"/>
          <w:b/>
          <w:bCs/>
          <w:sz w:val="24"/>
          <w:szCs w:val="24"/>
          <w:u w:val="single"/>
        </w:rPr>
      </w:pPr>
    </w:p>
    <w:p w:rsidR="002D0A1F" w:rsidRPr="00C27084" w:rsidRDefault="002D0A1F" w:rsidP="008A1673">
      <w:pPr>
        <w:autoSpaceDE w:val="0"/>
        <w:autoSpaceDN w:val="0"/>
        <w:adjustRightInd w:val="0"/>
        <w:rPr>
          <w:rFonts w:ascii="Cambria" w:hAnsi="Cambria" w:cs="Cambria"/>
          <w:sz w:val="24"/>
          <w:szCs w:val="24"/>
        </w:rPr>
      </w:pPr>
    </w:p>
    <w:p w:rsidR="002D0A1F" w:rsidRPr="00C27084" w:rsidRDefault="002D0A1F" w:rsidP="00B07289">
      <w:pPr>
        <w:autoSpaceDE w:val="0"/>
        <w:autoSpaceDN w:val="0"/>
        <w:adjustRightInd w:val="0"/>
        <w:rPr>
          <w:rFonts w:ascii="Cambria" w:hAnsi="Cambria" w:cs="Cambria"/>
          <w:sz w:val="24"/>
          <w:szCs w:val="24"/>
        </w:rPr>
      </w:pPr>
      <w:r w:rsidRPr="00C27084">
        <w:rPr>
          <w:rFonts w:ascii="Cambria" w:hAnsi="Cambria" w:cs="Cambria"/>
          <w:b/>
          <w:bCs/>
          <w:sz w:val="24"/>
          <w:szCs w:val="24"/>
          <w:u w:val="single"/>
        </w:rPr>
        <w:t>Licitação</w:t>
      </w:r>
      <w:r w:rsidRPr="00C27084">
        <w:rPr>
          <w:rFonts w:ascii="Cambria" w:hAnsi="Cambria" w:cs="Cambria"/>
          <w:b/>
          <w:bCs/>
          <w:sz w:val="24"/>
          <w:szCs w:val="24"/>
        </w:rPr>
        <w:t xml:space="preserve">: </w:t>
      </w:r>
      <w:r w:rsidR="00883209" w:rsidRPr="00C27084">
        <w:rPr>
          <w:rFonts w:ascii="Cambria" w:hAnsi="Cambria" w:cs="Cambria"/>
          <w:sz w:val="24"/>
          <w:szCs w:val="24"/>
        </w:rPr>
        <w:t>Preg</w:t>
      </w:r>
      <w:r w:rsidR="002E1DC8" w:rsidRPr="00C27084">
        <w:rPr>
          <w:rFonts w:ascii="Cambria" w:hAnsi="Cambria" w:cs="Cambria"/>
          <w:sz w:val="24"/>
          <w:szCs w:val="24"/>
        </w:rPr>
        <w:t>ão nº 18</w:t>
      </w:r>
      <w:r w:rsidR="00883209" w:rsidRPr="00C27084">
        <w:rPr>
          <w:rFonts w:ascii="Cambria" w:hAnsi="Cambria" w:cs="Cambria"/>
          <w:sz w:val="24"/>
          <w:szCs w:val="24"/>
        </w:rPr>
        <w:t>/2018</w:t>
      </w:r>
    </w:p>
    <w:p w:rsidR="002D0A1F" w:rsidRPr="00C27084" w:rsidRDefault="002D0A1F" w:rsidP="00B07289">
      <w:pPr>
        <w:pStyle w:val="Ttulo"/>
        <w:jc w:val="both"/>
        <w:rPr>
          <w:rFonts w:ascii="Cambria" w:hAnsi="Cambria" w:cs="Cambria"/>
          <w:sz w:val="24"/>
          <w:szCs w:val="24"/>
          <w:u w:val="single"/>
        </w:rPr>
      </w:pPr>
      <w:r w:rsidRPr="00C27084">
        <w:rPr>
          <w:rFonts w:ascii="Cambria" w:hAnsi="Cambria" w:cs="Cambria"/>
          <w:sz w:val="24"/>
          <w:szCs w:val="24"/>
          <w:u w:val="single"/>
        </w:rPr>
        <w:t xml:space="preserve"> </w:t>
      </w:r>
    </w:p>
    <w:p w:rsidR="002E1DC8" w:rsidRPr="00C27084" w:rsidRDefault="002E1DC8" w:rsidP="002E1DC8">
      <w:pPr>
        <w:rPr>
          <w:rFonts w:ascii="Cambria" w:hAnsi="Cambria" w:cs="Cambria"/>
          <w:b/>
          <w:bCs/>
          <w:sz w:val="24"/>
          <w:szCs w:val="24"/>
        </w:rPr>
      </w:pPr>
      <w:r w:rsidRPr="00C27084">
        <w:rPr>
          <w:rFonts w:ascii="Cambria" w:hAnsi="Cambria" w:cs="Cambria"/>
          <w:sz w:val="24"/>
          <w:szCs w:val="24"/>
        </w:rPr>
        <w:t xml:space="preserve">Objeto: A presente licitação tem por objeto </w:t>
      </w:r>
      <w:r w:rsidRPr="00C27084">
        <w:rPr>
          <w:rFonts w:ascii="Cambria" w:hAnsi="Cambria"/>
          <w:b/>
          <w:sz w:val="24"/>
        </w:rPr>
        <w:t xml:space="preserve">a </w:t>
      </w:r>
      <w:r w:rsidRPr="00C27084">
        <w:rPr>
          <w:rFonts w:ascii="Cambria" w:hAnsi="Cambria" w:cs="Calibri"/>
          <w:b/>
          <w:sz w:val="24"/>
          <w:szCs w:val="24"/>
        </w:rPr>
        <w:t>contratação de empresa especializada em comunicação de dados por meio de rede IP para conectar Câmara Municipal de Cordeirópolis à Internet através de acesso dedicado</w:t>
      </w:r>
      <w:r w:rsidRPr="00C27084">
        <w:rPr>
          <w:rFonts w:ascii="Cambria" w:hAnsi="Cambria"/>
          <w:sz w:val="24"/>
        </w:rPr>
        <w:t>, conforme especificações constantes do Anexo I</w:t>
      </w:r>
      <w:r w:rsidRPr="00C27084">
        <w:rPr>
          <w:rFonts w:ascii="Cambria" w:hAnsi="Cambria" w:cs="Cambria"/>
          <w:b/>
          <w:bCs/>
          <w:sz w:val="24"/>
          <w:szCs w:val="24"/>
        </w:rPr>
        <w:t>.</w:t>
      </w:r>
    </w:p>
    <w:p w:rsidR="00F5769C" w:rsidRPr="00C27084" w:rsidRDefault="00F5769C" w:rsidP="00F5769C">
      <w:pPr>
        <w:pStyle w:val="Default"/>
        <w:rPr>
          <w:rFonts w:ascii="Cambria" w:hAnsi="Cambria" w:cs="Cambria"/>
        </w:rPr>
      </w:pPr>
    </w:p>
    <w:p w:rsidR="002D0A1F" w:rsidRPr="00C27084" w:rsidRDefault="002D0A1F" w:rsidP="00F5769C">
      <w:pPr>
        <w:pStyle w:val="Default"/>
        <w:rPr>
          <w:rFonts w:ascii="Cambria" w:hAnsi="Cambria" w:cs="Cambria"/>
          <w:b/>
          <w:bCs/>
        </w:rPr>
      </w:pPr>
      <w:r w:rsidRPr="00C27084">
        <w:rPr>
          <w:rFonts w:ascii="Cambria" w:hAnsi="Cambria" w:cs="Cambria"/>
        </w:rPr>
        <w:t>Eu ______________________________________ (</w:t>
      </w:r>
      <w:r w:rsidRPr="00C27084">
        <w:rPr>
          <w:rFonts w:ascii="Cambria" w:hAnsi="Cambria" w:cs="Cambria"/>
          <w:i/>
          <w:iCs/>
          <w:u w:val="single"/>
        </w:rPr>
        <w:t>nome completo</w:t>
      </w:r>
      <w:r w:rsidRPr="00C27084">
        <w:rPr>
          <w:rFonts w:ascii="Cambria" w:hAnsi="Cambria" w:cs="Cambria"/>
        </w:rPr>
        <w:t>), representante legal da empresa___________________________ (</w:t>
      </w:r>
      <w:r w:rsidRPr="00C27084">
        <w:rPr>
          <w:rFonts w:ascii="Cambria" w:hAnsi="Cambria" w:cs="Cambria"/>
          <w:i/>
          <w:iCs/>
          <w:u w:val="single"/>
        </w:rPr>
        <w:t>razão social</w:t>
      </w:r>
      <w:r w:rsidRPr="00C27084">
        <w:rPr>
          <w:rFonts w:ascii="Cambria" w:hAnsi="Cambria" w:cs="Cambria"/>
        </w:rPr>
        <w:t xml:space="preserve">), inscrita no CNPJ/MF sob o nº. ________________________, </w:t>
      </w:r>
      <w:r w:rsidRPr="00C27084">
        <w:rPr>
          <w:rFonts w:ascii="Cambria" w:hAnsi="Cambria" w:cs="Cambria"/>
          <w:b/>
          <w:bCs/>
        </w:rPr>
        <w:t>DECLARO</w:t>
      </w:r>
      <w:r w:rsidRPr="00C27084">
        <w:rPr>
          <w:rFonts w:ascii="Cambria" w:hAnsi="Cambria" w:cs="Cambria"/>
        </w:rPr>
        <w:t xml:space="preserve">, sob as penas da lei, que a empresa cumpre plenamente as exigências e os requisitos de habilitação previstos no edital da licitação em epígrafe, realizado pela CÂMARA MUNICIPAL DE CORDEIRÓPOLIS/SP, </w:t>
      </w:r>
      <w:r w:rsidRPr="00C27084">
        <w:rPr>
          <w:rFonts w:ascii="Cambria" w:hAnsi="Cambria" w:cs="Cambria"/>
          <w:b/>
          <w:bCs/>
          <w:u w:val="single"/>
        </w:rPr>
        <w:t>inexistindo qualquer fato impeditivo de sua participação neste certame</w:t>
      </w:r>
      <w:r w:rsidRPr="00C27084">
        <w:rPr>
          <w:rFonts w:ascii="Cambria" w:hAnsi="Cambria" w:cs="Cambria"/>
        </w:rPr>
        <w:t>.</w:t>
      </w:r>
    </w:p>
    <w:p w:rsidR="002D0A1F" w:rsidRPr="00C27084" w:rsidRDefault="002D0A1F" w:rsidP="008A1673">
      <w:pPr>
        <w:autoSpaceDE w:val="0"/>
        <w:autoSpaceDN w:val="0"/>
        <w:adjustRightInd w:val="0"/>
        <w:rPr>
          <w:rFonts w:ascii="Cambria" w:hAnsi="Cambria" w:cs="Cambria"/>
          <w:sz w:val="24"/>
          <w:szCs w:val="24"/>
        </w:rPr>
      </w:pPr>
    </w:p>
    <w:p w:rsidR="002D0A1F" w:rsidRPr="00C27084" w:rsidRDefault="002D0A1F" w:rsidP="008A1673">
      <w:pPr>
        <w:autoSpaceDE w:val="0"/>
        <w:autoSpaceDN w:val="0"/>
        <w:adjustRightInd w:val="0"/>
        <w:rPr>
          <w:rFonts w:ascii="Cambria" w:hAnsi="Cambria" w:cs="Cambria"/>
          <w:sz w:val="24"/>
          <w:szCs w:val="24"/>
        </w:rPr>
      </w:pPr>
    </w:p>
    <w:p w:rsidR="002D0A1F" w:rsidRPr="00C27084" w:rsidRDefault="002D0A1F" w:rsidP="008A1673">
      <w:pPr>
        <w:autoSpaceDE w:val="0"/>
        <w:autoSpaceDN w:val="0"/>
        <w:adjustRightInd w:val="0"/>
        <w:jc w:val="center"/>
        <w:rPr>
          <w:rFonts w:ascii="Cambria" w:hAnsi="Cambria" w:cs="Cambria"/>
          <w:sz w:val="24"/>
          <w:szCs w:val="24"/>
        </w:rPr>
      </w:pPr>
      <w:r w:rsidRPr="00C27084">
        <w:rPr>
          <w:rFonts w:ascii="Cambria" w:hAnsi="Cambria" w:cs="Cambria"/>
          <w:sz w:val="24"/>
          <w:szCs w:val="24"/>
        </w:rPr>
        <w:t xml:space="preserve">Cordeirópolis, ___ de ___________ </w:t>
      </w:r>
      <w:proofErr w:type="spellStart"/>
      <w:r w:rsidRPr="00C27084">
        <w:rPr>
          <w:rFonts w:ascii="Cambria" w:hAnsi="Cambria" w:cs="Cambria"/>
          <w:sz w:val="24"/>
          <w:szCs w:val="24"/>
        </w:rPr>
        <w:t>de</w:t>
      </w:r>
      <w:proofErr w:type="spellEnd"/>
      <w:r w:rsidRPr="00C27084">
        <w:rPr>
          <w:rFonts w:ascii="Cambria" w:hAnsi="Cambria" w:cs="Cambria"/>
          <w:sz w:val="24"/>
          <w:szCs w:val="24"/>
        </w:rPr>
        <w:t xml:space="preserve"> 201</w:t>
      </w:r>
      <w:r w:rsidR="00883209" w:rsidRPr="00C27084">
        <w:rPr>
          <w:rFonts w:ascii="Cambria" w:hAnsi="Cambria" w:cs="Cambria"/>
          <w:sz w:val="24"/>
          <w:szCs w:val="24"/>
        </w:rPr>
        <w:t>8</w:t>
      </w:r>
      <w:r w:rsidRPr="00C27084">
        <w:rPr>
          <w:rFonts w:ascii="Cambria" w:hAnsi="Cambria" w:cs="Cambria"/>
          <w:sz w:val="24"/>
          <w:szCs w:val="24"/>
        </w:rPr>
        <w:t xml:space="preserve">. </w:t>
      </w:r>
    </w:p>
    <w:p w:rsidR="002D0A1F" w:rsidRPr="00C27084" w:rsidRDefault="002D0A1F" w:rsidP="008A1673">
      <w:pPr>
        <w:autoSpaceDE w:val="0"/>
        <w:autoSpaceDN w:val="0"/>
        <w:adjustRightInd w:val="0"/>
        <w:jc w:val="center"/>
        <w:rPr>
          <w:rFonts w:ascii="Cambria" w:hAnsi="Cambria" w:cs="Cambria"/>
          <w:sz w:val="24"/>
          <w:szCs w:val="24"/>
        </w:rPr>
      </w:pPr>
    </w:p>
    <w:p w:rsidR="002D0A1F" w:rsidRPr="00C27084" w:rsidRDefault="002D0A1F" w:rsidP="008A1673">
      <w:pPr>
        <w:autoSpaceDE w:val="0"/>
        <w:autoSpaceDN w:val="0"/>
        <w:adjustRightInd w:val="0"/>
        <w:jc w:val="center"/>
        <w:rPr>
          <w:rFonts w:ascii="Cambria" w:hAnsi="Cambria" w:cs="Cambria"/>
          <w:sz w:val="24"/>
          <w:szCs w:val="24"/>
        </w:rPr>
      </w:pPr>
    </w:p>
    <w:p w:rsidR="002D0A1F" w:rsidRPr="00C27084" w:rsidRDefault="002D0A1F" w:rsidP="008A1673">
      <w:pPr>
        <w:autoSpaceDE w:val="0"/>
        <w:autoSpaceDN w:val="0"/>
        <w:adjustRightInd w:val="0"/>
        <w:jc w:val="center"/>
        <w:rPr>
          <w:rFonts w:ascii="Cambria" w:hAnsi="Cambria" w:cs="Cambria"/>
          <w:sz w:val="24"/>
          <w:szCs w:val="24"/>
        </w:rPr>
      </w:pPr>
    </w:p>
    <w:p w:rsidR="002D0A1F" w:rsidRPr="00C27084" w:rsidRDefault="002D0A1F" w:rsidP="008A1673">
      <w:pPr>
        <w:autoSpaceDE w:val="0"/>
        <w:autoSpaceDN w:val="0"/>
        <w:adjustRightInd w:val="0"/>
        <w:jc w:val="center"/>
        <w:rPr>
          <w:rFonts w:ascii="Cambria" w:hAnsi="Cambria" w:cs="Cambria"/>
          <w:b/>
          <w:bCs/>
          <w:sz w:val="24"/>
          <w:szCs w:val="24"/>
        </w:rPr>
      </w:pPr>
      <w:r w:rsidRPr="00C27084">
        <w:rPr>
          <w:rFonts w:ascii="Cambria" w:hAnsi="Cambria" w:cs="Cambria"/>
          <w:b/>
          <w:bCs/>
          <w:sz w:val="24"/>
          <w:szCs w:val="24"/>
        </w:rPr>
        <w:t>______________________________</w:t>
      </w:r>
    </w:p>
    <w:p w:rsidR="002D0A1F" w:rsidRPr="00C27084" w:rsidRDefault="002D0A1F" w:rsidP="008A1673">
      <w:pPr>
        <w:autoSpaceDE w:val="0"/>
        <w:autoSpaceDN w:val="0"/>
        <w:adjustRightInd w:val="0"/>
        <w:jc w:val="center"/>
        <w:rPr>
          <w:rFonts w:ascii="Cambria" w:hAnsi="Cambria" w:cs="Cambria"/>
          <w:b/>
          <w:bCs/>
          <w:sz w:val="24"/>
          <w:szCs w:val="24"/>
        </w:rPr>
      </w:pPr>
      <w:r w:rsidRPr="00C27084">
        <w:rPr>
          <w:rFonts w:ascii="Cambria" w:hAnsi="Cambria" w:cs="Cambria"/>
          <w:b/>
          <w:bCs/>
          <w:sz w:val="24"/>
          <w:szCs w:val="24"/>
        </w:rPr>
        <w:t>Assinatura do Representante Legal</w:t>
      </w:r>
    </w:p>
    <w:p w:rsidR="002D0A1F" w:rsidRPr="00C27084" w:rsidRDefault="002D0A1F" w:rsidP="008A1673">
      <w:pPr>
        <w:autoSpaceDE w:val="0"/>
        <w:autoSpaceDN w:val="0"/>
        <w:adjustRightInd w:val="0"/>
        <w:jc w:val="center"/>
        <w:rPr>
          <w:rFonts w:ascii="Cambria" w:hAnsi="Cambria" w:cs="Cambria"/>
          <w:b/>
          <w:bCs/>
          <w:sz w:val="24"/>
          <w:szCs w:val="24"/>
        </w:rPr>
      </w:pPr>
    </w:p>
    <w:p w:rsidR="002D0A1F" w:rsidRPr="00C27084" w:rsidRDefault="002D0A1F" w:rsidP="008A1673">
      <w:pPr>
        <w:autoSpaceDE w:val="0"/>
        <w:autoSpaceDN w:val="0"/>
        <w:adjustRightInd w:val="0"/>
        <w:ind w:left="2124"/>
        <w:rPr>
          <w:rFonts w:ascii="Cambria" w:hAnsi="Cambria" w:cs="Cambria"/>
          <w:b/>
          <w:bCs/>
          <w:sz w:val="24"/>
          <w:szCs w:val="24"/>
        </w:rPr>
      </w:pPr>
      <w:r w:rsidRPr="00C27084">
        <w:rPr>
          <w:rFonts w:ascii="Cambria" w:hAnsi="Cambria" w:cs="Cambria"/>
          <w:b/>
          <w:bCs/>
          <w:sz w:val="24"/>
          <w:szCs w:val="24"/>
        </w:rPr>
        <w:t>Nome:</w:t>
      </w:r>
    </w:p>
    <w:p w:rsidR="002D0A1F" w:rsidRPr="00C27084" w:rsidRDefault="002D0A1F" w:rsidP="008A1673">
      <w:pPr>
        <w:autoSpaceDE w:val="0"/>
        <w:autoSpaceDN w:val="0"/>
        <w:adjustRightInd w:val="0"/>
        <w:ind w:left="2124"/>
        <w:rPr>
          <w:rFonts w:ascii="Cambria" w:hAnsi="Cambria" w:cs="Cambria"/>
          <w:b/>
          <w:bCs/>
          <w:sz w:val="24"/>
          <w:szCs w:val="24"/>
        </w:rPr>
      </w:pPr>
      <w:r w:rsidRPr="00C27084">
        <w:rPr>
          <w:rFonts w:ascii="Cambria" w:hAnsi="Cambria" w:cs="Cambria"/>
          <w:b/>
          <w:bCs/>
          <w:sz w:val="24"/>
          <w:szCs w:val="24"/>
        </w:rPr>
        <w:t>CPF:</w:t>
      </w:r>
    </w:p>
    <w:p w:rsidR="008512D5" w:rsidRPr="00C27084" w:rsidRDefault="008512D5" w:rsidP="008A1673">
      <w:pPr>
        <w:autoSpaceDE w:val="0"/>
        <w:autoSpaceDN w:val="0"/>
        <w:adjustRightInd w:val="0"/>
        <w:ind w:left="2124"/>
        <w:rPr>
          <w:rFonts w:ascii="Cambria" w:hAnsi="Cambria" w:cs="Cambria"/>
          <w:b/>
          <w:bCs/>
          <w:sz w:val="24"/>
          <w:szCs w:val="24"/>
        </w:rPr>
      </w:pPr>
    </w:p>
    <w:p w:rsidR="002D0A1F" w:rsidRPr="00C27084" w:rsidRDefault="002D0A1F" w:rsidP="008A1673">
      <w:pPr>
        <w:autoSpaceDE w:val="0"/>
        <w:autoSpaceDN w:val="0"/>
        <w:adjustRightInd w:val="0"/>
        <w:jc w:val="center"/>
        <w:rPr>
          <w:rFonts w:ascii="Cambria" w:hAnsi="Cambria" w:cs="Cambria"/>
          <w:b/>
          <w:bCs/>
          <w:sz w:val="24"/>
          <w:szCs w:val="24"/>
          <w:u w:val="single"/>
        </w:rPr>
      </w:pPr>
    </w:p>
    <w:p w:rsidR="002D0A1F" w:rsidRPr="00C27084" w:rsidRDefault="002D0A1F" w:rsidP="008A1673">
      <w:pPr>
        <w:jc w:val="center"/>
        <w:rPr>
          <w:rFonts w:ascii="Cambria" w:hAnsi="Cambria" w:cs="Cambria"/>
          <w:sz w:val="24"/>
          <w:szCs w:val="24"/>
        </w:rPr>
      </w:pPr>
    </w:p>
    <w:p w:rsidR="002D0A1F" w:rsidRPr="00C27084" w:rsidRDefault="002D0A1F" w:rsidP="008A1673">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Cambria" w:hAnsi="Cambria" w:cs="Cambria"/>
          <w:b/>
          <w:bCs/>
          <w:sz w:val="24"/>
          <w:szCs w:val="24"/>
          <w:u w:val="single"/>
        </w:rPr>
      </w:pPr>
    </w:p>
    <w:p w:rsidR="002D0A1F" w:rsidRPr="00C27084" w:rsidRDefault="002D0A1F" w:rsidP="008A1673">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Cambria" w:hAnsi="Cambria" w:cs="Cambria"/>
          <w:b/>
          <w:bCs/>
          <w:sz w:val="24"/>
          <w:szCs w:val="24"/>
          <w:u w:val="single"/>
        </w:rPr>
      </w:pPr>
      <w:r w:rsidRPr="00C27084">
        <w:rPr>
          <w:rFonts w:ascii="Cambria" w:hAnsi="Cambria" w:cs="Cambria"/>
          <w:b/>
          <w:bCs/>
          <w:sz w:val="24"/>
          <w:szCs w:val="24"/>
          <w:u w:val="single"/>
        </w:rPr>
        <w:t>ESTE DOCUMENTO DEVE SER APRESENTADO AO PREGOEIRO NA FASE DE CREDENCIAMENTO FORA DOS ENVELOPES Nº. 01(PROPOSTA) E 02 (DOCUMENTAÇÃO)</w:t>
      </w:r>
    </w:p>
    <w:p w:rsidR="002D0A1F" w:rsidRPr="00C27084" w:rsidRDefault="002D0A1F" w:rsidP="008A1673">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Cambria" w:hAnsi="Cambria" w:cs="Cambria"/>
          <w:b/>
          <w:bCs/>
          <w:sz w:val="24"/>
          <w:szCs w:val="24"/>
        </w:rPr>
      </w:pPr>
    </w:p>
    <w:p w:rsidR="00F5769C" w:rsidRPr="00C27084" w:rsidRDefault="00F5769C" w:rsidP="00A74E00">
      <w:pPr>
        <w:autoSpaceDE w:val="0"/>
        <w:autoSpaceDN w:val="0"/>
        <w:adjustRightInd w:val="0"/>
        <w:jc w:val="center"/>
        <w:rPr>
          <w:rFonts w:ascii="Cambria" w:hAnsi="Cambria" w:cs="Cambria"/>
          <w:b/>
          <w:bCs/>
          <w:sz w:val="24"/>
          <w:szCs w:val="24"/>
          <w:u w:val="single"/>
        </w:rPr>
      </w:pPr>
    </w:p>
    <w:p w:rsidR="00B01DB8" w:rsidRPr="00C27084" w:rsidRDefault="00B01DB8" w:rsidP="00A74E00">
      <w:pPr>
        <w:autoSpaceDE w:val="0"/>
        <w:autoSpaceDN w:val="0"/>
        <w:adjustRightInd w:val="0"/>
        <w:jc w:val="center"/>
        <w:rPr>
          <w:rFonts w:ascii="Cambria" w:hAnsi="Cambria" w:cs="Cambria"/>
          <w:b/>
          <w:bCs/>
          <w:sz w:val="24"/>
          <w:szCs w:val="24"/>
          <w:u w:val="single"/>
        </w:rPr>
      </w:pPr>
    </w:p>
    <w:p w:rsidR="00B01DB8" w:rsidRPr="00C27084" w:rsidRDefault="00B01DB8" w:rsidP="00A74E00">
      <w:pPr>
        <w:autoSpaceDE w:val="0"/>
        <w:autoSpaceDN w:val="0"/>
        <w:adjustRightInd w:val="0"/>
        <w:jc w:val="center"/>
        <w:rPr>
          <w:rFonts w:ascii="Cambria" w:hAnsi="Cambria" w:cs="Cambria"/>
          <w:b/>
          <w:bCs/>
          <w:sz w:val="24"/>
          <w:szCs w:val="24"/>
          <w:u w:val="single"/>
        </w:rPr>
      </w:pPr>
    </w:p>
    <w:p w:rsidR="002D0A1F" w:rsidRPr="00C27084" w:rsidRDefault="002D0A1F" w:rsidP="00A74E00">
      <w:pPr>
        <w:autoSpaceDE w:val="0"/>
        <w:autoSpaceDN w:val="0"/>
        <w:adjustRightInd w:val="0"/>
        <w:jc w:val="center"/>
        <w:rPr>
          <w:rFonts w:ascii="Cambria" w:hAnsi="Cambria" w:cs="Cambria"/>
          <w:b/>
          <w:bCs/>
          <w:sz w:val="24"/>
          <w:szCs w:val="24"/>
          <w:u w:val="single"/>
        </w:rPr>
      </w:pPr>
      <w:r w:rsidRPr="00C27084">
        <w:rPr>
          <w:rFonts w:ascii="Cambria" w:hAnsi="Cambria" w:cs="Cambria"/>
          <w:b/>
          <w:bCs/>
          <w:sz w:val="24"/>
          <w:szCs w:val="24"/>
          <w:u w:val="single"/>
        </w:rPr>
        <w:t xml:space="preserve">ANEXO IV </w:t>
      </w:r>
      <w:r w:rsidRPr="00C27084">
        <w:rPr>
          <w:rFonts w:ascii="Cambria" w:hAnsi="Cambria" w:cs="Cambria"/>
          <w:b/>
          <w:bCs/>
          <w:sz w:val="24"/>
          <w:szCs w:val="24"/>
        </w:rPr>
        <w:t>(</w:t>
      </w:r>
      <w:r w:rsidRPr="00C27084">
        <w:rPr>
          <w:rFonts w:ascii="Cambria" w:hAnsi="Cambria" w:cs="Cambria"/>
          <w:b/>
          <w:bCs/>
          <w:sz w:val="24"/>
          <w:szCs w:val="24"/>
          <w:u w:val="single"/>
        </w:rPr>
        <w:t>MODELO</w:t>
      </w:r>
      <w:r w:rsidRPr="00C27084">
        <w:rPr>
          <w:rFonts w:ascii="Cambria" w:hAnsi="Cambria" w:cs="Cambria"/>
          <w:b/>
          <w:bCs/>
          <w:sz w:val="24"/>
          <w:szCs w:val="24"/>
        </w:rPr>
        <w:t>)</w:t>
      </w:r>
    </w:p>
    <w:p w:rsidR="002D0A1F" w:rsidRPr="00C27084" w:rsidRDefault="002D0A1F" w:rsidP="008A1673">
      <w:pPr>
        <w:pStyle w:val="Ttulo"/>
        <w:rPr>
          <w:rFonts w:ascii="Cambria" w:hAnsi="Cambria" w:cs="Cambria"/>
          <w:sz w:val="24"/>
          <w:szCs w:val="24"/>
          <w:u w:val="single"/>
        </w:rPr>
      </w:pPr>
    </w:p>
    <w:p w:rsidR="002D0A1F" w:rsidRPr="00C27084" w:rsidRDefault="002D0A1F" w:rsidP="008A1673">
      <w:pPr>
        <w:pStyle w:val="Ttulo"/>
        <w:pBdr>
          <w:top w:val="single" w:sz="4" w:space="1" w:color="auto"/>
          <w:left w:val="single" w:sz="4" w:space="4" w:color="auto"/>
          <w:bottom w:val="single" w:sz="4" w:space="1" w:color="auto"/>
          <w:right w:val="single" w:sz="4" w:space="4" w:color="auto"/>
        </w:pBdr>
        <w:rPr>
          <w:rFonts w:ascii="Cambria" w:hAnsi="Cambria" w:cs="Cambria"/>
          <w:sz w:val="24"/>
          <w:szCs w:val="24"/>
          <w:u w:val="single"/>
        </w:rPr>
      </w:pPr>
    </w:p>
    <w:p w:rsidR="002D0A1F" w:rsidRPr="00C27084" w:rsidRDefault="002D0A1F" w:rsidP="008A1673">
      <w:pPr>
        <w:pStyle w:val="Ttulo"/>
        <w:pBdr>
          <w:top w:val="single" w:sz="4" w:space="1" w:color="auto"/>
          <w:left w:val="single" w:sz="4" w:space="4" w:color="auto"/>
          <w:bottom w:val="single" w:sz="4" w:space="1" w:color="auto"/>
          <w:right w:val="single" w:sz="4" w:space="4" w:color="auto"/>
        </w:pBdr>
        <w:rPr>
          <w:rFonts w:ascii="Cambria" w:hAnsi="Cambria" w:cs="Cambria"/>
          <w:sz w:val="24"/>
          <w:szCs w:val="24"/>
          <w:u w:val="single"/>
        </w:rPr>
      </w:pPr>
      <w:r w:rsidRPr="00C27084">
        <w:rPr>
          <w:rFonts w:ascii="Cambria" w:hAnsi="Cambria" w:cs="Cambria"/>
          <w:sz w:val="24"/>
          <w:szCs w:val="24"/>
          <w:u w:val="single"/>
        </w:rPr>
        <w:t>PROPOSTA COMERCIAL</w:t>
      </w:r>
    </w:p>
    <w:p w:rsidR="002D0A1F" w:rsidRPr="00C27084" w:rsidRDefault="002D0A1F" w:rsidP="008A1673">
      <w:pPr>
        <w:pStyle w:val="Ttulo"/>
        <w:pBdr>
          <w:top w:val="single" w:sz="4" w:space="1" w:color="auto"/>
          <w:left w:val="single" w:sz="4" w:space="4" w:color="auto"/>
          <w:bottom w:val="single" w:sz="4" w:space="1" w:color="auto"/>
          <w:right w:val="single" w:sz="4" w:space="4" w:color="auto"/>
        </w:pBdr>
        <w:jc w:val="left"/>
        <w:rPr>
          <w:rFonts w:ascii="Cambria" w:hAnsi="Cambria" w:cs="Cambria"/>
          <w:sz w:val="24"/>
          <w:szCs w:val="24"/>
          <w:u w:val="single"/>
        </w:rPr>
      </w:pPr>
    </w:p>
    <w:p w:rsidR="002D0A1F" w:rsidRPr="00C27084" w:rsidRDefault="002D0A1F" w:rsidP="008A1673">
      <w:pPr>
        <w:pStyle w:val="Ttulo"/>
        <w:jc w:val="left"/>
        <w:rPr>
          <w:rFonts w:ascii="Cambria" w:hAnsi="Cambria" w:cs="Cambria"/>
          <w:sz w:val="24"/>
          <w:szCs w:val="24"/>
          <w:u w:val="single"/>
        </w:rPr>
      </w:pPr>
    </w:p>
    <w:p w:rsidR="002D0A1F" w:rsidRPr="00C27084" w:rsidRDefault="002D0A1F" w:rsidP="00B07289">
      <w:pPr>
        <w:autoSpaceDE w:val="0"/>
        <w:autoSpaceDN w:val="0"/>
        <w:adjustRightInd w:val="0"/>
        <w:rPr>
          <w:rFonts w:ascii="Cambria" w:hAnsi="Cambria" w:cs="Cambria"/>
          <w:sz w:val="24"/>
          <w:szCs w:val="24"/>
        </w:rPr>
      </w:pPr>
      <w:r w:rsidRPr="00C27084">
        <w:rPr>
          <w:rFonts w:ascii="Cambria" w:hAnsi="Cambria" w:cs="Cambria"/>
          <w:b/>
          <w:bCs/>
          <w:sz w:val="24"/>
          <w:szCs w:val="24"/>
          <w:u w:val="single"/>
        </w:rPr>
        <w:t>Licitação</w:t>
      </w:r>
      <w:r w:rsidRPr="00C27084">
        <w:rPr>
          <w:rFonts w:ascii="Cambria" w:hAnsi="Cambria" w:cs="Cambria"/>
          <w:b/>
          <w:bCs/>
          <w:sz w:val="24"/>
          <w:szCs w:val="24"/>
        </w:rPr>
        <w:t xml:space="preserve">: </w:t>
      </w:r>
      <w:r w:rsidR="006C08F9" w:rsidRPr="00C27084">
        <w:rPr>
          <w:rFonts w:ascii="Cambria" w:hAnsi="Cambria" w:cs="Cambria"/>
          <w:sz w:val="24"/>
          <w:szCs w:val="24"/>
        </w:rPr>
        <w:t>Preg</w:t>
      </w:r>
      <w:r w:rsidR="002E1DC8" w:rsidRPr="00C27084">
        <w:rPr>
          <w:rFonts w:ascii="Cambria" w:hAnsi="Cambria" w:cs="Cambria"/>
          <w:sz w:val="24"/>
          <w:szCs w:val="24"/>
        </w:rPr>
        <w:t>ão nº 18</w:t>
      </w:r>
      <w:r w:rsidRPr="00C27084">
        <w:rPr>
          <w:rFonts w:ascii="Cambria" w:hAnsi="Cambria" w:cs="Cambria"/>
          <w:sz w:val="24"/>
          <w:szCs w:val="24"/>
        </w:rPr>
        <w:t>/201</w:t>
      </w:r>
      <w:r w:rsidR="00883209" w:rsidRPr="00C27084">
        <w:rPr>
          <w:rFonts w:ascii="Cambria" w:hAnsi="Cambria" w:cs="Cambria"/>
          <w:sz w:val="24"/>
          <w:szCs w:val="24"/>
        </w:rPr>
        <w:t>8</w:t>
      </w:r>
    </w:p>
    <w:p w:rsidR="002D0A1F" w:rsidRPr="00C27084" w:rsidRDefault="002D0A1F" w:rsidP="00B07289">
      <w:pPr>
        <w:pStyle w:val="Ttulo"/>
        <w:jc w:val="both"/>
        <w:rPr>
          <w:rFonts w:ascii="Cambria" w:hAnsi="Cambria" w:cs="Cambria"/>
          <w:sz w:val="24"/>
          <w:szCs w:val="24"/>
          <w:u w:val="single"/>
        </w:rPr>
      </w:pPr>
      <w:r w:rsidRPr="00C27084">
        <w:rPr>
          <w:rFonts w:ascii="Cambria" w:hAnsi="Cambria" w:cs="Cambria"/>
          <w:sz w:val="24"/>
          <w:szCs w:val="24"/>
          <w:u w:val="single"/>
        </w:rPr>
        <w:t xml:space="preserve"> </w:t>
      </w:r>
    </w:p>
    <w:p w:rsidR="002D0A1F" w:rsidRPr="00C27084" w:rsidRDefault="002D0A1F" w:rsidP="002E1DC8">
      <w:pPr>
        <w:rPr>
          <w:rFonts w:ascii="Cambria" w:hAnsi="Cambria" w:cs="Cambria"/>
          <w:b/>
          <w:bCs/>
          <w:sz w:val="24"/>
          <w:szCs w:val="24"/>
        </w:rPr>
      </w:pPr>
      <w:r w:rsidRPr="00C27084">
        <w:rPr>
          <w:rFonts w:ascii="Cambria" w:hAnsi="Cambria" w:cs="Cambria"/>
          <w:sz w:val="24"/>
          <w:szCs w:val="24"/>
        </w:rPr>
        <w:t>Objeto</w:t>
      </w:r>
      <w:r w:rsidR="00756D20" w:rsidRPr="00C27084">
        <w:rPr>
          <w:rFonts w:ascii="Cambria" w:hAnsi="Cambria" w:cs="Cambria"/>
          <w:sz w:val="24"/>
          <w:szCs w:val="24"/>
        </w:rPr>
        <w:t>:</w:t>
      </w:r>
      <w:r w:rsidR="00254417" w:rsidRPr="00C27084">
        <w:rPr>
          <w:rFonts w:ascii="Cambria" w:hAnsi="Cambria"/>
          <w:b/>
          <w:sz w:val="24"/>
          <w:szCs w:val="24"/>
        </w:rPr>
        <w:t xml:space="preserve"> </w:t>
      </w:r>
      <w:r w:rsidR="002E1DC8" w:rsidRPr="00C27084">
        <w:rPr>
          <w:rFonts w:ascii="Cambria" w:hAnsi="Cambria" w:cs="Cambria"/>
          <w:sz w:val="24"/>
          <w:szCs w:val="24"/>
        </w:rPr>
        <w:t xml:space="preserve">Objeto: A presente licitação tem por objeto </w:t>
      </w:r>
      <w:r w:rsidR="002E1DC8" w:rsidRPr="00C27084">
        <w:rPr>
          <w:rFonts w:ascii="Cambria" w:hAnsi="Cambria"/>
          <w:b/>
          <w:sz w:val="24"/>
        </w:rPr>
        <w:t xml:space="preserve">a </w:t>
      </w:r>
      <w:r w:rsidR="002E1DC8" w:rsidRPr="00C27084">
        <w:rPr>
          <w:rFonts w:ascii="Cambria" w:hAnsi="Cambria" w:cs="Calibri"/>
          <w:b/>
          <w:sz w:val="24"/>
          <w:szCs w:val="24"/>
        </w:rPr>
        <w:t>contratação de empresa especializada em comunicação de dados por meio de rede IP para conectar Câmara Municipal de Cordeirópolis à Internet através de acesso dedicado</w:t>
      </w:r>
      <w:r w:rsidR="002E1DC8" w:rsidRPr="00C27084">
        <w:rPr>
          <w:rFonts w:ascii="Cambria" w:hAnsi="Cambria"/>
          <w:sz w:val="24"/>
        </w:rPr>
        <w:t>, conforme especificações constantes do Anexo I</w:t>
      </w:r>
      <w:r w:rsidR="002E1DC8" w:rsidRPr="00C27084">
        <w:rPr>
          <w:rFonts w:ascii="Cambria" w:hAnsi="Cambria" w:cs="Cambria"/>
          <w:b/>
          <w:bCs/>
          <w:sz w:val="24"/>
          <w:szCs w:val="24"/>
        </w:rPr>
        <w:t>.</w:t>
      </w:r>
    </w:p>
    <w:p w:rsidR="002D0A1F" w:rsidRPr="00C27084" w:rsidRDefault="002D0A1F" w:rsidP="008A1673">
      <w:pPr>
        <w:autoSpaceDE w:val="0"/>
        <w:autoSpaceDN w:val="0"/>
        <w:adjustRightInd w:val="0"/>
        <w:rPr>
          <w:rFonts w:ascii="Cambria" w:hAnsi="Cambria" w:cs="Cambria"/>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2992"/>
        <w:gridCol w:w="850"/>
        <w:gridCol w:w="2300"/>
      </w:tblGrid>
      <w:tr w:rsidR="002D0A1F" w:rsidRPr="00C27084">
        <w:trPr>
          <w:trHeight w:val="427"/>
        </w:trPr>
        <w:tc>
          <w:tcPr>
            <w:tcW w:w="9212" w:type="dxa"/>
            <w:gridSpan w:val="4"/>
            <w:tcBorders>
              <w:top w:val="single" w:sz="12" w:space="0" w:color="auto"/>
              <w:left w:val="single" w:sz="12" w:space="0" w:color="auto"/>
              <w:bottom w:val="single" w:sz="18" w:space="0" w:color="auto"/>
              <w:right w:val="single" w:sz="12" w:space="0" w:color="auto"/>
            </w:tcBorders>
            <w:shd w:val="clear" w:color="auto" w:fill="E6E6E6"/>
            <w:vAlign w:val="center"/>
          </w:tcPr>
          <w:p w:rsidR="002D0A1F" w:rsidRPr="00C27084" w:rsidRDefault="002D0A1F" w:rsidP="008826CC">
            <w:pPr>
              <w:autoSpaceDE w:val="0"/>
              <w:autoSpaceDN w:val="0"/>
              <w:adjustRightInd w:val="0"/>
              <w:spacing w:line="360" w:lineRule="auto"/>
              <w:jc w:val="center"/>
              <w:rPr>
                <w:rFonts w:ascii="Cambria" w:hAnsi="Cambria" w:cs="Cambria"/>
                <w:b/>
                <w:bCs/>
                <w:sz w:val="24"/>
                <w:szCs w:val="24"/>
                <w:u w:val="single"/>
              </w:rPr>
            </w:pPr>
            <w:r w:rsidRPr="00C27084">
              <w:rPr>
                <w:rFonts w:ascii="Cambria" w:hAnsi="Cambria" w:cs="Cambria"/>
                <w:b/>
                <w:bCs/>
                <w:sz w:val="24"/>
                <w:szCs w:val="24"/>
              </w:rPr>
              <w:t>DADOS DO LICITANTE</w:t>
            </w:r>
          </w:p>
        </w:tc>
      </w:tr>
      <w:tr w:rsidR="002D0A1F" w:rsidRPr="00C27084">
        <w:tc>
          <w:tcPr>
            <w:tcW w:w="9212" w:type="dxa"/>
            <w:gridSpan w:val="4"/>
            <w:tcBorders>
              <w:top w:val="single" w:sz="18" w:space="0" w:color="auto"/>
              <w:left w:val="single" w:sz="12" w:space="0" w:color="auto"/>
              <w:bottom w:val="single" w:sz="18" w:space="0" w:color="auto"/>
              <w:right w:val="single" w:sz="12" w:space="0" w:color="auto"/>
            </w:tcBorders>
          </w:tcPr>
          <w:p w:rsidR="002D0A1F" w:rsidRPr="00C27084" w:rsidRDefault="002D0A1F" w:rsidP="008A1673">
            <w:pPr>
              <w:autoSpaceDE w:val="0"/>
              <w:autoSpaceDN w:val="0"/>
              <w:adjustRightInd w:val="0"/>
              <w:spacing w:line="360" w:lineRule="auto"/>
              <w:rPr>
                <w:rFonts w:ascii="Cambria" w:hAnsi="Cambria" w:cs="Cambria"/>
                <w:b/>
                <w:bCs/>
                <w:sz w:val="24"/>
                <w:szCs w:val="24"/>
                <w:u w:val="single"/>
              </w:rPr>
            </w:pPr>
            <w:r w:rsidRPr="00C27084">
              <w:rPr>
                <w:rFonts w:ascii="Cambria" w:hAnsi="Cambria" w:cs="Cambria"/>
                <w:b/>
                <w:bCs/>
                <w:sz w:val="24"/>
                <w:szCs w:val="24"/>
              </w:rPr>
              <w:t>Razão Social:</w:t>
            </w:r>
          </w:p>
        </w:tc>
      </w:tr>
      <w:tr w:rsidR="002D0A1F" w:rsidRPr="00C27084">
        <w:tc>
          <w:tcPr>
            <w:tcW w:w="9212" w:type="dxa"/>
            <w:gridSpan w:val="4"/>
            <w:tcBorders>
              <w:top w:val="single" w:sz="18" w:space="0" w:color="auto"/>
              <w:left w:val="single" w:sz="12" w:space="0" w:color="auto"/>
              <w:bottom w:val="single" w:sz="18" w:space="0" w:color="auto"/>
              <w:right w:val="single" w:sz="12" w:space="0" w:color="auto"/>
            </w:tcBorders>
          </w:tcPr>
          <w:p w:rsidR="002D0A1F" w:rsidRPr="00C27084" w:rsidRDefault="002D0A1F" w:rsidP="008A1673">
            <w:pPr>
              <w:autoSpaceDE w:val="0"/>
              <w:autoSpaceDN w:val="0"/>
              <w:adjustRightInd w:val="0"/>
              <w:spacing w:line="360" w:lineRule="auto"/>
              <w:rPr>
                <w:rFonts w:ascii="Cambria" w:hAnsi="Cambria" w:cs="Cambria"/>
                <w:b/>
                <w:bCs/>
                <w:sz w:val="24"/>
                <w:szCs w:val="24"/>
                <w:u w:val="single"/>
              </w:rPr>
            </w:pPr>
            <w:r w:rsidRPr="00C27084">
              <w:rPr>
                <w:rFonts w:ascii="Cambria" w:hAnsi="Cambria" w:cs="Cambria"/>
                <w:b/>
                <w:bCs/>
                <w:sz w:val="24"/>
                <w:szCs w:val="24"/>
              </w:rPr>
              <w:t>Endereço:</w:t>
            </w:r>
          </w:p>
        </w:tc>
      </w:tr>
      <w:tr w:rsidR="002D0A1F" w:rsidRPr="00C27084">
        <w:tc>
          <w:tcPr>
            <w:tcW w:w="6912" w:type="dxa"/>
            <w:gridSpan w:val="3"/>
            <w:tcBorders>
              <w:top w:val="single" w:sz="18" w:space="0" w:color="auto"/>
              <w:left w:val="single" w:sz="12" w:space="0" w:color="auto"/>
              <w:bottom w:val="single" w:sz="18" w:space="0" w:color="auto"/>
              <w:right w:val="single" w:sz="18" w:space="0" w:color="auto"/>
            </w:tcBorders>
          </w:tcPr>
          <w:p w:rsidR="002D0A1F" w:rsidRPr="00C27084" w:rsidRDefault="002D0A1F" w:rsidP="008A1673">
            <w:pPr>
              <w:autoSpaceDE w:val="0"/>
              <w:autoSpaceDN w:val="0"/>
              <w:adjustRightInd w:val="0"/>
              <w:spacing w:line="360" w:lineRule="auto"/>
              <w:rPr>
                <w:rFonts w:ascii="Cambria" w:hAnsi="Cambria" w:cs="Cambria"/>
                <w:b/>
                <w:bCs/>
                <w:sz w:val="24"/>
                <w:szCs w:val="24"/>
              </w:rPr>
            </w:pPr>
            <w:r w:rsidRPr="00C27084">
              <w:rPr>
                <w:rFonts w:ascii="Cambria" w:hAnsi="Cambria" w:cs="Cambria"/>
                <w:b/>
                <w:bCs/>
                <w:sz w:val="24"/>
                <w:szCs w:val="24"/>
              </w:rPr>
              <w:t xml:space="preserve">Município: </w:t>
            </w:r>
          </w:p>
        </w:tc>
        <w:tc>
          <w:tcPr>
            <w:tcW w:w="2300" w:type="dxa"/>
            <w:tcBorders>
              <w:top w:val="single" w:sz="18" w:space="0" w:color="auto"/>
              <w:left w:val="single" w:sz="18" w:space="0" w:color="auto"/>
              <w:bottom w:val="single" w:sz="18" w:space="0" w:color="auto"/>
              <w:right w:val="single" w:sz="12" w:space="0" w:color="auto"/>
            </w:tcBorders>
          </w:tcPr>
          <w:p w:rsidR="002D0A1F" w:rsidRPr="00C27084" w:rsidRDefault="002D0A1F" w:rsidP="008A1673">
            <w:pPr>
              <w:autoSpaceDE w:val="0"/>
              <w:autoSpaceDN w:val="0"/>
              <w:adjustRightInd w:val="0"/>
              <w:spacing w:line="360" w:lineRule="auto"/>
              <w:rPr>
                <w:rFonts w:ascii="Cambria" w:hAnsi="Cambria" w:cs="Cambria"/>
                <w:b/>
                <w:bCs/>
                <w:sz w:val="24"/>
                <w:szCs w:val="24"/>
              </w:rPr>
            </w:pPr>
            <w:r w:rsidRPr="00C27084">
              <w:rPr>
                <w:rFonts w:ascii="Cambria" w:hAnsi="Cambria" w:cs="Cambria"/>
                <w:b/>
                <w:bCs/>
                <w:sz w:val="24"/>
                <w:szCs w:val="24"/>
              </w:rPr>
              <w:t>UF:</w:t>
            </w:r>
          </w:p>
        </w:tc>
      </w:tr>
      <w:tr w:rsidR="002D0A1F" w:rsidRPr="00C27084">
        <w:tc>
          <w:tcPr>
            <w:tcW w:w="3070" w:type="dxa"/>
            <w:tcBorders>
              <w:top w:val="single" w:sz="18" w:space="0" w:color="auto"/>
              <w:left w:val="single" w:sz="12" w:space="0" w:color="auto"/>
              <w:bottom w:val="single" w:sz="18" w:space="0" w:color="auto"/>
              <w:right w:val="single" w:sz="18" w:space="0" w:color="auto"/>
            </w:tcBorders>
          </w:tcPr>
          <w:p w:rsidR="002D0A1F" w:rsidRPr="00C27084" w:rsidRDefault="002D0A1F" w:rsidP="008A1673">
            <w:pPr>
              <w:autoSpaceDE w:val="0"/>
              <w:autoSpaceDN w:val="0"/>
              <w:adjustRightInd w:val="0"/>
              <w:spacing w:line="360" w:lineRule="auto"/>
              <w:rPr>
                <w:rFonts w:ascii="Cambria" w:hAnsi="Cambria" w:cs="Cambria"/>
                <w:b/>
                <w:bCs/>
                <w:sz w:val="24"/>
                <w:szCs w:val="24"/>
                <w:u w:val="single"/>
              </w:rPr>
            </w:pPr>
            <w:r w:rsidRPr="00C27084">
              <w:rPr>
                <w:rFonts w:ascii="Cambria" w:hAnsi="Cambria" w:cs="Cambria"/>
                <w:b/>
                <w:bCs/>
                <w:sz w:val="24"/>
                <w:szCs w:val="24"/>
              </w:rPr>
              <w:t>CEP:</w:t>
            </w:r>
          </w:p>
        </w:tc>
        <w:tc>
          <w:tcPr>
            <w:tcW w:w="3842" w:type="dxa"/>
            <w:gridSpan w:val="2"/>
            <w:tcBorders>
              <w:top w:val="single" w:sz="18" w:space="0" w:color="auto"/>
              <w:left w:val="single" w:sz="18" w:space="0" w:color="auto"/>
              <w:bottom w:val="single" w:sz="18" w:space="0" w:color="auto"/>
              <w:right w:val="single" w:sz="18" w:space="0" w:color="auto"/>
            </w:tcBorders>
          </w:tcPr>
          <w:p w:rsidR="002D0A1F" w:rsidRPr="00C27084" w:rsidRDefault="002D0A1F" w:rsidP="008A1673">
            <w:pPr>
              <w:autoSpaceDE w:val="0"/>
              <w:autoSpaceDN w:val="0"/>
              <w:adjustRightInd w:val="0"/>
              <w:spacing w:line="360" w:lineRule="auto"/>
              <w:rPr>
                <w:rFonts w:ascii="Cambria" w:hAnsi="Cambria" w:cs="Cambria"/>
                <w:b/>
                <w:bCs/>
                <w:sz w:val="24"/>
                <w:szCs w:val="24"/>
                <w:u w:val="single"/>
              </w:rPr>
            </w:pPr>
            <w:r w:rsidRPr="00C27084">
              <w:rPr>
                <w:rFonts w:ascii="Cambria" w:hAnsi="Cambria" w:cs="Cambria"/>
                <w:b/>
                <w:bCs/>
                <w:sz w:val="24"/>
                <w:szCs w:val="24"/>
              </w:rPr>
              <w:t>Fone:</w:t>
            </w:r>
          </w:p>
        </w:tc>
        <w:tc>
          <w:tcPr>
            <w:tcW w:w="2300" w:type="dxa"/>
            <w:tcBorders>
              <w:top w:val="single" w:sz="18" w:space="0" w:color="auto"/>
              <w:left w:val="single" w:sz="18" w:space="0" w:color="auto"/>
              <w:bottom w:val="single" w:sz="18" w:space="0" w:color="auto"/>
              <w:right w:val="single" w:sz="12" w:space="0" w:color="auto"/>
            </w:tcBorders>
          </w:tcPr>
          <w:p w:rsidR="002D0A1F" w:rsidRPr="00C27084" w:rsidRDefault="002D0A1F" w:rsidP="008A1673">
            <w:pPr>
              <w:autoSpaceDE w:val="0"/>
              <w:autoSpaceDN w:val="0"/>
              <w:adjustRightInd w:val="0"/>
              <w:spacing w:line="360" w:lineRule="auto"/>
              <w:rPr>
                <w:rFonts w:ascii="Cambria" w:hAnsi="Cambria" w:cs="Cambria"/>
                <w:b/>
                <w:bCs/>
                <w:sz w:val="24"/>
                <w:szCs w:val="24"/>
                <w:u w:val="single"/>
              </w:rPr>
            </w:pPr>
            <w:r w:rsidRPr="00C27084">
              <w:rPr>
                <w:rFonts w:ascii="Cambria" w:hAnsi="Cambria" w:cs="Cambria"/>
                <w:b/>
                <w:bCs/>
                <w:sz w:val="24"/>
                <w:szCs w:val="24"/>
              </w:rPr>
              <w:t>Fax:</w:t>
            </w:r>
          </w:p>
        </w:tc>
      </w:tr>
      <w:tr w:rsidR="002D0A1F" w:rsidRPr="00C27084">
        <w:tc>
          <w:tcPr>
            <w:tcW w:w="6062" w:type="dxa"/>
            <w:gridSpan w:val="2"/>
            <w:tcBorders>
              <w:top w:val="single" w:sz="18" w:space="0" w:color="auto"/>
              <w:left w:val="single" w:sz="12" w:space="0" w:color="auto"/>
              <w:bottom w:val="single" w:sz="12" w:space="0" w:color="auto"/>
              <w:right w:val="single" w:sz="18" w:space="0" w:color="auto"/>
            </w:tcBorders>
          </w:tcPr>
          <w:p w:rsidR="002D0A1F" w:rsidRPr="00C27084" w:rsidRDefault="002D0A1F" w:rsidP="008A1673">
            <w:pPr>
              <w:autoSpaceDE w:val="0"/>
              <w:autoSpaceDN w:val="0"/>
              <w:adjustRightInd w:val="0"/>
              <w:spacing w:line="360" w:lineRule="auto"/>
              <w:rPr>
                <w:rFonts w:ascii="Cambria" w:hAnsi="Cambria" w:cs="Cambria"/>
                <w:b/>
                <w:bCs/>
                <w:sz w:val="24"/>
                <w:szCs w:val="24"/>
                <w:u w:val="single"/>
              </w:rPr>
            </w:pPr>
            <w:r w:rsidRPr="00C27084">
              <w:rPr>
                <w:rFonts w:ascii="Cambria" w:hAnsi="Cambria" w:cs="Cambria"/>
                <w:b/>
                <w:bCs/>
                <w:sz w:val="24"/>
                <w:szCs w:val="24"/>
              </w:rPr>
              <w:t>E-mail:</w:t>
            </w:r>
          </w:p>
        </w:tc>
        <w:tc>
          <w:tcPr>
            <w:tcW w:w="3150" w:type="dxa"/>
            <w:gridSpan w:val="2"/>
            <w:tcBorders>
              <w:top w:val="single" w:sz="18" w:space="0" w:color="auto"/>
              <w:left w:val="single" w:sz="18" w:space="0" w:color="auto"/>
              <w:bottom w:val="single" w:sz="12" w:space="0" w:color="auto"/>
              <w:right w:val="single" w:sz="12" w:space="0" w:color="auto"/>
            </w:tcBorders>
          </w:tcPr>
          <w:p w:rsidR="002D0A1F" w:rsidRPr="00C27084" w:rsidRDefault="002D0A1F" w:rsidP="008A1673">
            <w:pPr>
              <w:autoSpaceDE w:val="0"/>
              <w:autoSpaceDN w:val="0"/>
              <w:adjustRightInd w:val="0"/>
              <w:spacing w:line="360" w:lineRule="auto"/>
              <w:rPr>
                <w:rFonts w:ascii="Cambria" w:hAnsi="Cambria" w:cs="Cambria"/>
                <w:b/>
                <w:bCs/>
                <w:sz w:val="24"/>
                <w:szCs w:val="24"/>
                <w:u w:val="single"/>
              </w:rPr>
            </w:pPr>
            <w:r w:rsidRPr="00C27084">
              <w:rPr>
                <w:rFonts w:ascii="Cambria" w:hAnsi="Cambria" w:cs="Cambria"/>
                <w:b/>
                <w:bCs/>
                <w:sz w:val="24"/>
                <w:szCs w:val="24"/>
              </w:rPr>
              <w:t>CNPJ:</w:t>
            </w:r>
          </w:p>
        </w:tc>
      </w:tr>
    </w:tbl>
    <w:p w:rsidR="002D0A1F" w:rsidRPr="00C27084" w:rsidRDefault="002D0A1F" w:rsidP="008A1673">
      <w:pPr>
        <w:autoSpaceDE w:val="0"/>
        <w:autoSpaceDN w:val="0"/>
        <w:adjustRightInd w:val="0"/>
        <w:jc w:val="center"/>
        <w:rPr>
          <w:rFonts w:ascii="Cambria" w:hAnsi="Cambria" w:cs="Cambria"/>
          <w:b/>
          <w:bCs/>
          <w:sz w:val="24"/>
          <w:szCs w:val="24"/>
          <w:u w:val="single"/>
        </w:rPr>
      </w:pPr>
    </w:p>
    <w:p w:rsidR="002D0A1F" w:rsidRPr="00C27084" w:rsidRDefault="002D0A1F" w:rsidP="008A1673">
      <w:pPr>
        <w:autoSpaceDE w:val="0"/>
        <w:autoSpaceDN w:val="0"/>
        <w:adjustRightInd w:val="0"/>
        <w:jc w:val="center"/>
        <w:rPr>
          <w:rFonts w:ascii="Cambria" w:hAnsi="Cambria" w:cs="Cambria"/>
          <w:b/>
          <w:bCs/>
          <w:sz w:val="24"/>
          <w:szCs w:val="24"/>
          <w:u w:val="single"/>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1"/>
        <w:gridCol w:w="4623"/>
      </w:tblGrid>
      <w:tr w:rsidR="002D0A1F" w:rsidRPr="00C27084">
        <w:tc>
          <w:tcPr>
            <w:tcW w:w="9214" w:type="dxa"/>
            <w:gridSpan w:val="2"/>
            <w:tcBorders>
              <w:top w:val="single" w:sz="12" w:space="0" w:color="auto"/>
              <w:left w:val="single" w:sz="12" w:space="0" w:color="auto"/>
              <w:bottom w:val="single" w:sz="18" w:space="0" w:color="auto"/>
              <w:right w:val="single" w:sz="12" w:space="0" w:color="auto"/>
            </w:tcBorders>
            <w:shd w:val="clear" w:color="auto" w:fill="E6E6E6"/>
          </w:tcPr>
          <w:p w:rsidR="002D0A1F" w:rsidRPr="00C27084" w:rsidRDefault="002D0A1F" w:rsidP="00C5564F">
            <w:pPr>
              <w:autoSpaceDE w:val="0"/>
              <w:autoSpaceDN w:val="0"/>
              <w:adjustRightInd w:val="0"/>
              <w:spacing w:line="360" w:lineRule="auto"/>
              <w:jc w:val="center"/>
              <w:rPr>
                <w:rFonts w:ascii="Cambria" w:hAnsi="Cambria" w:cs="Cambria"/>
                <w:b/>
                <w:bCs/>
                <w:sz w:val="24"/>
                <w:szCs w:val="24"/>
              </w:rPr>
            </w:pPr>
          </w:p>
          <w:p w:rsidR="002D0A1F" w:rsidRPr="00C27084" w:rsidRDefault="002D0A1F" w:rsidP="00C5564F">
            <w:pPr>
              <w:autoSpaceDE w:val="0"/>
              <w:autoSpaceDN w:val="0"/>
              <w:adjustRightInd w:val="0"/>
              <w:spacing w:line="360" w:lineRule="auto"/>
              <w:jc w:val="center"/>
              <w:rPr>
                <w:rFonts w:ascii="Cambria" w:hAnsi="Cambria" w:cs="Cambria"/>
                <w:b/>
                <w:bCs/>
                <w:sz w:val="24"/>
                <w:szCs w:val="24"/>
              </w:rPr>
            </w:pPr>
            <w:r w:rsidRPr="00C27084">
              <w:rPr>
                <w:rFonts w:ascii="Cambria" w:hAnsi="Cambria" w:cs="Cambria"/>
                <w:b/>
                <w:bCs/>
                <w:sz w:val="24"/>
                <w:szCs w:val="24"/>
              </w:rPr>
              <w:t>DADOS DO REPRESENTANTE LEGAL DA LICITANTE</w:t>
            </w:r>
          </w:p>
          <w:p w:rsidR="002D0A1F" w:rsidRPr="00C27084" w:rsidRDefault="002D0A1F" w:rsidP="00C5564F">
            <w:pPr>
              <w:autoSpaceDE w:val="0"/>
              <w:autoSpaceDN w:val="0"/>
              <w:adjustRightInd w:val="0"/>
              <w:spacing w:line="360" w:lineRule="auto"/>
              <w:jc w:val="center"/>
              <w:rPr>
                <w:rFonts w:ascii="Cambria" w:hAnsi="Cambria" w:cs="Cambria"/>
                <w:b/>
                <w:bCs/>
                <w:sz w:val="24"/>
                <w:szCs w:val="24"/>
                <w:u w:val="single"/>
              </w:rPr>
            </w:pPr>
          </w:p>
        </w:tc>
      </w:tr>
      <w:tr w:rsidR="002D0A1F" w:rsidRPr="00C27084">
        <w:tc>
          <w:tcPr>
            <w:tcW w:w="9214" w:type="dxa"/>
            <w:gridSpan w:val="2"/>
            <w:tcBorders>
              <w:top w:val="single" w:sz="18" w:space="0" w:color="auto"/>
              <w:left w:val="single" w:sz="12" w:space="0" w:color="auto"/>
              <w:bottom w:val="single" w:sz="18" w:space="0" w:color="auto"/>
              <w:right w:val="single" w:sz="12" w:space="0" w:color="auto"/>
            </w:tcBorders>
          </w:tcPr>
          <w:p w:rsidR="002D0A1F" w:rsidRPr="00C27084" w:rsidRDefault="002D0A1F" w:rsidP="00C5564F">
            <w:pPr>
              <w:autoSpaceDE w:val="0"/>
              <w:autoSpaceDN w:val="0"/>
              <w:adjustRightInd w:val="0"/>
              <w:spacing w:line="360" w:lineRule="auto"/>
              <w:rPr>
                <w:rFonts w:ascii="Cambria" w:hAnsi="Cambria" w:cs="Cambria"/>
                <w:b/>
                <w:bCs/>
                <w:sz w:val="24"/>
                <w:szCs w:val="24"/>
                <w:u w:val="single"/>
              </w:rPr>
            </w:pPr>
            <w:r w:rsidRPr="00C27084">
              <w:rPr>
                <w:rFonts w:ascii="Cambria" w:hAnsi="Cambria" w:cs="Cambria"/>
                <w:b/>
                <w:bCs/>
                <w:sz w:val="24"/>
                <w:szCs w:val="24"/>
              </w:rPr>
              <w:t>Nome:</w:t>
            </w:r>
          </w:p>
        </w:tc>
      </w:tr>
      <w:tr w:rsidR="002D0A1F" w:rsidRPr="00C27084">
        <w:tc>
          <w:tcPr>
            <w:tcW w:w="9214" w:type="dxa"/>
            <w:gridSpan w:val="2"/>
            <w:tcBorders>
              <w:top w:val="single" w:sz="18" w:space="0" w:color="auto"/>
              <w:left w:val="single" w:sz="12" w:space="0" w:color="auto"/>
              <w:bottom w:val="single" w:sz="18" w:space="0" w:color="auto"/>
              <w:right w:val="single" w:sz="12" w:space="0" w:color="auto"/>
            </w:tcBorders>
          </w:tcPr>
          <w:p w:rsidR="002D0A1F" w:rsidRPr="00C27084" w:rsidRDefault="002D0A1F" w:rsidP="00C5564F">
            <w:pPr>
              <w:autoSpaceDE w:val="0"/>
              <w:autoSpaceDN w:val="0"/>
              <w:adjustRightInd w:val="0"/>
              <w:spacing w:line="360" w:lineRule="auto"/>
              <w:rPr>
                <w:rFonts w:ascii="Cambria" w:hAnsi="Cambria" w:cs="Cambria"/>
                <w:b/>
                <w:bCs/>
                <w:sz w:val="24"/>
                <w:szCs w:val="24"/>
                <w:u w:val="single"/>
              </w:rPr>
            </w:pPr>
            <w:r w:rsidRPr="00C27084">
              <w:rPr>
                <w:rFonts w:ascii="Cambria" w:hAnsi="Cambria" w:cs="Cambria"/>
                <w:b/>
                <w:bCs/>
                <w:sz w:val="24"/>
                <w:szCs w:val="24"/>
              </w:rPr>
              <w:t>Cargo:</w:t>
            </w:r>
          </w:p>
        </w:tc>
      </w:tr>
      <w:tr w:rsidR="002D0A1F" w:rsidRPr="00C27084">
        <w:tc>
          <w:tcPr>
            <w:tcW w:w="4591" w:type="dxa"/>
            <w:tcBorders>
              <w:top w:val="single" w:sz="18" w:space="0" w:color="auto"/>
              <w:left w:val="single" w:sz="12" w:space="0" w:color="auto"/>
              <w:bottom w:val="single" w:sz="18" w:space="0" w:color="auto"/>
              <w:right w:val="single" w:sz="18" w:space="0" w:color="auto"/>
            </w:tcBorders>
          </w:tcPr>
          <w:p w:rsidR="002D0A1F" w:rsidRPr="00C27084" w:rsidRDefault="002D0A1F" w:rsidP="00C5564F">
            <w:pPr>
              <w:autoSpaceDE w:val="0"/>
              <w:autoSpaceDN w:val="0"/>
              <w:adjustRightInd w:val="0"/>
              <w:spacing w:line="360" w:lineRule="auto"/>
              <w:rPr>
                <w:rFonts w:ascii="Cambria" w:hAnsi="Cambria" w:cs="Cambria"/>
                <w:b/>
                <w:bCs/>
                <w:sz w:val="24"/>
                <w:szCs w:val="24"/>
                <w:u w:val="single"/>
              </w:rPr>
            </w:pPr>
            <w:r w:rsidRPr="00C27084">
              <w:rPr>
                <w:rFonts w:ascii="Cambria" w:hAnsi="Cambria" w:cs="Cambria"/>
                <w:b/>
                <w:bCs/>
                <w:sz w:val="24"/>
                <w:szCs w:val="24"/>
              </w:rPr>
              <w:t>RG:</w:t>
            </w:r>
          </w:p>
        </w:tc>
        <w:tc>
          <w:tcPr>
            <w:tcW w:w="4623" w:type="dxa"/>
            <w:tcBorders>
              <w:top w:val="single" w:sz="18" w:space="0" w:color="auto"/>
              <w:left w:val="single" w:sz="18" w:space="0" w:color="auto"/>
              <w:bottom w:val="single" w:sz="18" w:space="0" w:color="auto"/>
              <w:right w:val="single" w:sz="12" w:space="0" w:color="auto"/>
            </w:tcBorders>
          </w:tcPr>
          <w:p w:rsidR="002D0A1F" w:rsidRPr="00C27084" w:rsidRDefault="002D0A1F" w:rsidP="00C5564F">
            <w:pPr>
              <w:autoSpaceDE w:val="0"/>
              <w:autoSpaceDN w:val="0"/>
              <w:adjustRightInd w:val="0"/>
              <w:spacing w:line="360" w:lineRule="auto"/>
              <w:rPr>
                <w:rFonts w:ascii="Cambria" w:hAnsi="Cambria" w:cs="Cambria"/>
                <w:b/>
                <w:bCs/>
                <w:sz w:val="24"/>
                <w:szCs w:val="24"/>
                <w:u w:val="single"/>
              </w:rPr>
            </w:pPr>
            <w:r w:rsidRPr="00C27084">
              <w:rPr>
                <w:rFonts w:ascii="Cambria" w:hAnsi="Cambria" w:cs="Cambria"/>
                <w:b/>
                <w:bCs/>
                <w:sz w:val="24"/>
                <w:szCs w:val="24"/>
              </w:rPr>
              <w:t>CPF:</w:t>
            </w:r>
          </w:p>
        </w:tc>
      </w:tr>
      <w:tr w:rsidR="002D0A1F" w:rsidRPr="00C27084">
        <w:tc>
          <w:tcPr>
            <w:tcW w:w="4591" w:type="dxa"/>
            <w:tcBorders>
              <w:top w:val="single" w:sz="18" w:space="0" w:color="auto"/>
              <w:left w:val="single" w:sz="12" w:space="0" w:color="auto"/>
              <w:bottom w:val="single" w:sz="18" w:space="0" w:color="auto"/>
              <w:right w:val="single" w:sz="18" w:space="0" w:color="auto"/>
            </w:tcBorders>
          </w:tcPr>
          <w:p w:rsidR="002D0A1F" w:rsidRPr="00C27084" w:rsidRDefault="002D0A1F" w:rsidP="00C5564F">
            <w:pPr>
              <w:autoSpaceDE w:val="0"/>
              <w:autoSpaceDN w:val="0"/>
              <w:adjustRightInd w:val="0"/>
              <w:spacing w:line="360" w:lineRule="auto"/>
              <w:rPr>
                <w:rFonts w:ascii="Cambria" w:hAnsi="Cambria" w:cs="Cambria"/>
                <w:b/>
                <w:bCs/>
                <w:sz w:val="24"/>
                <w:szCs w:val="24"/>
                <w:u w:val="single"/>
              </w:rPr>
            </w:pPr>
            <w:r w:rsidRPr="00C27084">
              <w:rPr>
                <w:rFonts w:ascii="Cambria" w:hAnsi="Cambria" w:cs="Cambria"/>
                <w:b/>
                <w:bCs/>
                <w:sz w:val="24"/>
                <w:szCs w:val="24"/>
              </w:rPr>
              <w:t>E-mail:</w:t>
            </w:r>
          </w:p>
        </w:tc>
        <w:tc>
          <w:tcPr>
            <w:tcW w:w="4623" w:type="dxa"/>
            <w:tcBorders>
              <w:top w:val="single" w:sz="18" w:space="0" w:color="auto"/>
              <w:left w:val="single" w:sz="18" w:space="0" w:color="auto"/>
              <w:bottom w:val="single" w:sz="18" w:space="0" w:color="auto"/>
              <w:right w:val="single" w:sz="12" w:space="0" w:color="auto"/>
            </w:tcBorders>
          </w:tcPr>
          <w:p w:rsidR="002D0A1F" w:rsidRPr="00C27084" w:rsidRDefault="002D0A1F" w:rsidP="00C5564F">
            <w:pPr>
              <w:autoSpaceDE w:val="0"/>
              <w:autoSpaceDN w:val="0"/>
              <w:adjustRightInd w:val="0"/>
              <w:spacing w:line="360" w:lineRule="auto"/>
              <w:rPr>
                <w:rFonts w:ascii="Cambria" w:hAnsi="Cambria" w:cs="Cambria"/>
                <w:b/>
                <w:bCs/>
                <w:sz w:val="24"/>
                <w:szCs w:val="24"/>
                <w:u w:val="single"/>
              </w:rPr>
            </w:pPr>
            <w:r w:rsidRPr="00C27084">
              <w:rPr>
                <w:rFonts w:ascii="Cambria" w:hAnsi="Cambria" w:cs="Cambria"/>
                <w:b/>
                <w:bCs/>
                <w:sz w:val="24"/>
                <w:szCs w:val="24"/>
              </w:rPr>
              <w:t>Tel.:</w:t>
            </w:r>
          </w:p>
        </w:tc>
      </w:tr>
    </w:tbl>
    <w:p w:rsidR="002D0A1F" w:rsidRPr="00C27084" w:rsidRDefault="002D0A1F" w:rsidP="008A1673">
      <w:pPr>
        <w:autoSpaceDE w:val="0"/>
        <w:autoSpaceDN w:val="0"/>
        <w:adjustRightInd w:val="0"/>
        <w:jc w:val="center"/>
        <w:rPr>
          <w:rFonts w:ascii="Cambria" w:hAnsi="Cambria" w:cs="Cambria"/>
          <w:b/>
          <w:bCs/>
          <w:sz w:val="24"/>
          <w:szCs w:val="24"/>
          <w:u w:val="single"/>
        </w:rPr>
      </w:pPr>
    </w:p>
    <w:p w:rsidR="002D0A1F" w:rsidRPr="00C27084" w:rsidRDefault="002D0A1F" w:rsidP="008A1673">
      <w:pPr>
        <w:autoSpaceDE w:val="0"/>
        <w:autoSpaceDN w:val="0"/>
        <w:adjustRightInd w:val="0"/>
        <w:jc w:val="center"/>
        <w:rPr>
          <w:rFonts w:ascii="Cambria" w:hAnsi="Cambria" w:cs="Cambria"/>
          <w:b/>
          <w:bCs/>
          <w:sz w:val="24"/>
          <w:szCs w:val="24"/>
          <w:u w:val="single"/>
        </w:rPr>
      </w:pPr>
    </w:p>
    <w:p w:rsidR="002D0A1F" w:rsidRPr="00C27084" w:rsidRDefault="002D0A1F" w:rsidP="008A1673">
      <w:pPr>
        <w:autoSpaceDE w:val="0"/>
        <w:autoSpaceDN w:val="0"/>
        <w:adjustRightInd w:val="0"/>
        <w:jc w:val="center"/>
        <w:rPr>
          <w:rFonts w:ascii="Cambria" w:hAnsi="Cambria" w:cs="Cambria"/>
          <w:b/>
          <w:bCs/>
          <w:sz w:val="24"/>
          <w:szCs w:val="24"/>
          <w:u w:val="single"/>
        </w:rPr>
      </w:pPr>
    </w:p>
    <w:p w:rsidR="002D0A1F" w:rsidRPr="00C27084" w:rsidRDefault="002D0A1F" w:rsidP="008A1673">
      <w:pPr>
        <w:autoSpaceDE w:val="0"/>
        <w:autoSpaceDN w:val="0"/>
        <w:adjustRightInd w:val="0"/>
        <w:jc w:val="center"/>
        <w:rPr>
          <w:rFonts w:ascii="Cambria" w:hAnsi="Cambria" w:cs="Cambria"/>
          <w:b/>
          <w:bCs/>
          <w:sz w:val="24"/>
          <w:szCs w:val="24"/>
          <w:u w:val="single"/>
        </w:rPr>
      </w:pPr>
    </w:p>
    <w:p w:rsidR="002D0A1F" w:rsidRPr="00C27084" w:rsidRDefault="002D0A1F" w:rsidP="008A1673">
      <w:pPr>
        <w:autoSpaceDE w:val="0"/>
        <w:autoSpaceDN w:val="0"/>
        <w:adjustRightInd w:val="0"/>
        <w:jc w:val="center"/>
        <w:rPr>
          <w:rFonts w:ascii="Cambria" w:hAnsi="Cambria" w:cs="Cambria"/>
          <w:b/>
          <w:bCs/>
          <w:sz w:val="24"/>
          <w:szCs w:val="24"/>
          <w:u w:val="single"/>
        </w:rPr>
      </w:pPr>
    </w:p>
    <w:p w:rsidR="002D0A1F" w:rsidRPr="00C27084" w:rsidRDefault="002D0A1F" w:rsidP="008A1673">
      <w:pPr>
        <w:autoSpaceDE w:val="0"/>
        <w:autoSpaceDN w:val="0"/>
        <w:adjustRightInd w:val="0"/>
        <w:jc w:val="center"/>
        <w:rPr>
          <w:rFonts w:ascii="Cambria" w:hAnsi="Cambria" w:cs="Cambria"/>
          <w:b/>
          <w:bCs/>
          <w:sz w:val="24"/>
          <w:szCs w:val="24"/>
          <w:u w:val="single"/>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2D0A1F" w:rsidRPr="00C27084">
        <w:tc>
          <w:tcPr>
            <w:tcW w:w="9214" w:type="dxa"/>
            <w:tcBorders>
              <w:top w:val="single" w:sz="12" w:space="0" w:color="auto"/>
              <w:left w:val="single" w:sz="12" w:space="0" w:color="auto"/>
              <w:bottom w:val="single" w:sz="18" w:space="0" w:color="auto"/>
              <w:right w:val="single" w:sz="12" w:space="0" w:color="auto"/>
            </w:tcBorders>
            <w:shd w:val="clear" w:color="auto" w:fill="E6E6E6"/>
          </w:tcPr>
          <w:p w:rsidR="002D0A1F" w:rsidRPr="00C27084" w:rsidRDefault="002D0A1F" w:rsidP="008826CC">
            <w:pPr>
              <w:autoSpaceDE w:val="0"/>
              <w:autoSpaceDN w:val="0"/>
              <w:adjustRightInd w:val="0"/>
              <w:spacing w:line="360" w:lineRule="auto"/>
              <w:jc w:val="center"/>
              <w:rPr>
                <w:rFonts w:ascii="Cambria" w:hAnsi="Cambria" w:cs="Cambria"/>
                <w:b/>
                <w:bCs/>
                <w:sz w:val="24"/>
                <w:szCs w:val="24"/>
              </w:rPr>
            </w:pPr>
            <w:r w:rsidRPr="00C27084">
              <w:rPr>
                <w:rFonts w:ascii="Cambria" w:hAnsi="Cambria" w:cs="Cambria"/>
                <w:b/>
                <w:bCs/>
                <w:sz w:val="24"/>
                <w:szCs w:val="24"/>
              </w:rPr>
              <w:t>PROPOSTA COMERCIAL</w:t>
            </w:r>
          </w:p>
        </w:tc>
      </w:tr>
    </w:tbl>
    <w:p w:rsidR="002D0A1F" w:rsidRPr="00C27084" w:rsidRDefault="002D0A1F">
      <w:pPr>
        <w:rPr>
          <w:rFonts w:ascii="Cambria" w:hAnsi="Cambria" w:cs="Cambria"/>
          <w:sz w:val="24"/>
          <w:szCs w:val="24"/>
        </w:rPr>
      </w:pPr>
    </w:p>
    <w:tbl>
      <w:tblPr>
        <w:tblpPr w:leftFromText="141" w:rightFromText="141" w:vertAnchor="text" w:horzAnchor="margin" w:tblpY="256"/>
        <w:tblW w:w="9275" w:type="dxa"/>
        <w:tblCellMar>
          <w:left w:w="70" w:type="dxa"/>
          <w:right w:w="70" w:type="dxa"/>
        </w:tblCellMar>
        <w:tblLook w:val="04A0" w:firstRow="1" w:lastRow="0" w:firstColumn="1" w:lastColumn="0" w:noHBand="0" w:noVBand="1"/>
      </w:tblPr>
      <w:tblGrid>
        <w:gridCol w:w="574"/>
        <w:gridCol w:w="5986"/>
        <w:gridCol w:w="338"/>
        <w:gridCol w:w="338"/>
        <w:gridCol w:w="338"/>
        <w:gridCol w:w="338"/>
        <w:gridCol w:w="160"/>
        <w:gridCol w:w="521"/>
        <w:gridCol w:w="338"/>
        <w:gridCol w:w="344"/>
      </w:tblGrid>
      <w:tr w:rsidR="00E83988" w:rsidRPr="00C27084" w:rsidTr="000F5B52">
        <w:trPr>
          <w:trHeight w:val="295"/>
        </w:trPr>
        <w:tc>
          <w:tcPr>
            <w:tcW w:w="9275"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83988" w:rsidRPr="00C27084" w:rsidRDefault="00E83988" w:rsidP="00E83988">
            <w:pPr>
              <w:ind w:left="0"/>
              <w:jc w:val="center"/>
              <w:rPr>
                <w:rFonts w:ascii="Cambria" w:hAnsi="Cambria"/>
                <w:b/>
                <w:bCs/>
                <w:color w:val="000000"/>
                <w:sz w:val="24"/>
                <w:szCs w:val="24"/>
              </w:rPr>
            </w:pPr>
            <w:r w:rsidRPr="00C27084">
              <w:rPr>
                <w:rFonts w:ascii="Cambria" w:hAnsi="Cambria"/>
                <w:b/>
                <w:bCs/>
                <w:color w:val="000000"/>
                <w:sz w:val="24"/>
                <w:szCs w:val="24"/>
              </w:rPr>
              <w:t>PROPOSTA DE SERVIÇOS DE COMUNICAÇÃO DE DADOS</w:t>
            </w:r>
          </w:p>
        </w:tc>
      </w:tr>
      <w:tr w:rsidR="00E83988" w:rsidRPr="00C27084" w:rsidTr="000F5B52">
        <w:trPr>
          <w:trHeight w:val="233"/>
        </w:trPr>
        <w:tc>
          <w:tcPr>
            <w:tcW w:w="574" w:type="dxa"/>
            <w:tcBorders>
              <w:top w:val="nil"/>
              <w:left w:val="single" w:sz="8" w:space="0" w:color="auto"/>
              <w:bottom w:val="single" w:sz="4" w:space="0" w:color="auto"/>
              <w:right w:val="single" w:sz="4" w:space="0" w:color="auto"/>
            </w:tcBorders>
            <w:shd w:val="clear" w:color="auto" w:fill="auto"/>
            <w:noWrap/>
            <w:vAlign w:val="bottom"/>
            <w:hideMark/>
          </w:tcPr>
          <w:p w:rsidR="00E83988" w:rsidRPr="00C27084" w:rsidRDefault="00E83988" w:rsidP="00E83988">
            <w:pPr>
              <w:ind w:left="0"/>
              <w:jc w:val="left"/>
              <w:rPr>
                <w:rFonts w:ascii="Cambria" w:hAnsi="Cambria"/>
                <w:b/>
                <w:bCs/>
                <w:color w:val="000000"/>
                <w:sz w:val="22"/>
                <w:szCs w:val="22"/>
              </w:rPr>
            </w:pPr>
            <w:proofErr w:type="spellStart"/>
            <w:r w:rsidRPr="00C27084">
              <w:rPr>
                <w:rFonts w:ascii="Cambria" w:hAnsi="Cambria"/>
                <w:b/>
                <w:bCs/>
                <w:color w:val="000000"/>
                <w:sz w:val="22"/>
                <w:szCs w:val="22"/>
              </w:rPr>
              <w:t>Cod</w:t>
            </w:r>
            <w:proofErr w:type="spellEnd"/>
            <w:r w:rsidRPr="00C27084">
              <w:rPr>
                <w:rFonts w:ascii="Cambria" w:hAnsi="Cambria"/>
                <w:b/>
                <w:bCs/>
                <w:color w:val="000000"/>
                <w:sz w:val="22"/>
                <w:szCs w:val="22"/>
              </w:rPr>
              <w:t>.</w:t>
            </w:r>
          </w:p>
        </w:tc>
        <w:tc>
          <w:tcPr>
            <w:tcW w:w="6662" w:type="dxa"/>
            <w:gridSpan w:val="3"/>
            <w:tcBorders>
              <w:top w:val="nil"/>
              <w:left w:val="nil"/>
              <w:bottom w:val="single" w:sz="4" w:space="0" w:color="auto"/>
              <w:right w:val="single" w:sz="4" w:space="0" w:color="auto"/>
            </w:tcBorders>
            <w:shd w:val="clear" w:color="auto" w:fill="auto"/>
            <w:noWrap/>
            <w:vAlign w:val="bottom"/>
            <w:hideMark/>
          </w:tcPr>
          <w:p w:rsidR="00E83988" w:rsidRPr="00C27084" w:rsidRDefault="00E83988" w:rsidP="00E83988">
            <w:pPr>
              <w:ind w:left="0"/>
              <w:jc w:val="center"/>
              <w:rPr>
                <w:rFonts w:ascii="Cambria" w:hAnsi="Cambria"/>
                <w:b/>
                <w:bCs/>
                <w:color w:val="000000"/>
                <w:sz w:val="22"/>
                <w:szCs w:val="22"/>
              </w:rPr>
            </w:pPr>
            <w:r w:rsidRPr="00C27084">
              <w:rPr>
                <w:rFonts w:ascii="Cambria" w:hAnsi="Cambria"/>
                <w:b/>
                <w:bCs/>
                <w:color w:val="000000"/>
                <w:sz w:val="22"/>
                <w:szCs w:val="22"/>
              </w:rPr>
              <w:t>Descrição do Serviço</w:t>
            </w:r>
          </w:p>
        </w:tc>
        <w:tc>
          <w:tcPr>
            <w:tcW w:w="2039" w:type="dxa"/>
            <w:gridSpan w:val="6"/>
            <w:tcBorders>
              <w:top w:val="nil"/>
              <w:left w:val="nil"/>
              <w:bottom w:val="single" w:sz="4" w:space="0" w:color="auto"/>
              <w:right w:val="single" w:sz="8" w:space="0" w:color="000000"/>
            </w:tcBorders>
            <w:shd w:val="clear" w:color="auto" w:fill="auto"/>
            <w:noWrap/>
            <w:vAlign w:val="bottom"/>
            <w:hideMark/>
          </w:tcPr>
          <w:p w:rsidR="00E83988" w:rsidRPr="00C27084" w:rsidRDefault="00E83988" w:rsidP="000F5B52">
            <w:pPr>
              <w:ind w:left="0"/>
              <w:jc w:val="center"/>
              <w:rPr>
                <w:rFonts w:ascii="Cambria" w:hAnsi="Cambria"/>
                <w:b/>
                <w:bCs/>
                <w:color w:val="000000"/>
                <w:sz w:val="22"/>
                <w:szCs w:val="22"/>
              </w:rPr>
            </w:pPr>
            <w:r w:rsidRPr="00C27084">
              <w:rPr>
                <w:rFonts w:ascii="Cambria" w:hAnsi="Cambria"/>
                <w:b/>
                <w:bCs/>
                <w:color w:val="000000"/>
                <w:sz w:val="22"/>
                <w:szCs w:val="22"/>
              </w:rPr>
              <w:t xml:space="preserve">Valor </w:t>
            </w:r>
            <w:r w:rsidR="000F5B52" w:rsidRPr="00C27084">
              <w:rPr>
                <w:rFonts w:ascii="Cambria" w:hAnsi="Cambria"/>
                <w:b/>
                <w:bCs/>
                <w:color w:val="000000"/>
                <w:sz w:val="22"/>
                <w:szCs w:val="22"/>
              </w:rPr>
              <w:t>Men</w:t>
            </w:r>
            <w:r w:rsidR="00DC3F75" w:rsidRPr="00C27084">
              <w:rPr>
                <w:rFonts w:ascii="Cambria" w:hAnsi="Cambria"/>
                <w:b/>
                <w:bCs/>
                <w:color w:val="000000"/>
                <w:sz w:val="22"/>
                <w:szCs w:val="22"/>
              </w:rPr>
              <w:t>s</w:t>
            </w:r>
            <w:r w:rsidR="000F5B52" w:rsidRPr="00C27084">
              <w:rPr>
                <w:rFonts w:ascii="Cambria" w:hAnsi="Cambria"/>
                <w:b/>
                <w:bCs/>
                <w:color w:val="000000"/>
                <w:sz w:val="22"/>
                <w:szCs w:val="22"/>
              </w:rPr>
              <w:t>al</w:t>
            </w:r>
            <w:r w:rsidRPr="00C27084">
              <w:rPr>
                <w:rFonts w:ascii="Cambria" w:hAnsi="Cambria"/>
                <w:b/>
                <w:bCs/>
                <w:color w:val="000000"/>
                <w:sz w:val="22"/>
                <w:szCs w:val="22"/>
              </w:rPr>
              <w:t xml:space="preserve"> - R$</w:t>
            </w:r>
          </w:p>
        </w:tc>
      </w:tr>
      <w:tr w:rsidR="00E83988" w:rsidRPr="00C27084" w:rsidTr="000F5B52">
        <w:trPr>
          <w:trHeight w:val="267"/>
        </w:trPr>
        <w:tc>
          <w:tcPr>
            <w:tcW w:w="574" w:type="dxa"/>
            <w:tcBorders>
              <w:top w:val="nil"/>
              <w:left w:val="single" w:sz="8" w:space="0" w:color="auto"/>
              <w:bottom w:val="single" w:sz="4" w:space="0" w:color="auto"/>
              <w:right w:val="single" w:sz="4" w:space="0" w:color="auto"/>
            </w:tcBorders>
            <w:shd w:val="clear" w:color="auto" w:fill="auto"/>
            <w:noWrap/>
            <w:vAlign w:val="bottom"/>
            <w:hideMark/>
          </w:tcPr>
          <w:p w:rsidR="00E83988" w:rsidRPr="00C27084" w:rsidRDefault="00E83988" w:rsidP="00E83988">
            <w:pPr>
              <w:ind w:left="0"/>
              <w:jc w:val="left"/>
              <w:rPr>
                <w:rFonts w:ascii="Cambria" w:hAnsi="Cambria"/>
                <w:b/>
                <w:bCs/>
                <w:color w:val="000000"/>
                <w:sz w:val="22"/>
                <w:szCs w:val="22"/>
              </w:rPr>
            </w:pPr>
            <w:r w:rsidRPr="00C27084">
              <w:rPr>
                <w:rFonts w:ascii="Cambria" w:hAnsi="Cambria"/>
                <w:b/>
                <w:bCs/>
                <w:color w:val="000000"/>
                <w:sz w:val="22"/>
                <w:szCs w:val="22"/>
              </w:rPr>
              <w:t> </w:t>
            </w:r>
          </w:p>
        </w:tc>
        <w:tc>
          <w:tcPr>
            <w:tcW w:w="6662" w:type="dxa"/>
            <w:gridSpan w:val="3"/>
            <w:tcBorders>
              <w:top w:val="single" w:sz="4" w:space="0" w:color="auto"/>
              <w:left w:val="nil"/>
              <w:bottom w:val="single" w:sz="4" w:space="0" w:color="auto"/>
              <w:right w:val="single" w:sz="4" w:space="0" w:color="auto"/>
            </w:tcBorders>
            <w:shd w:val="clear" w:color="auto" w:fill="auto"/>
            <w:noWrap/>
            <w:vAlign w:val="bottom"/>
            <w:hideMark/>
          </w:tcPr>
          <w:p w:rsidR="00E83988" w:rsidRPr="00C27084" w:rsidRDefault="000F5B52" w:rsidP="00E83988">
            <w:pPr>
              <w:ind w:left="0"/>
              <w:jc w:val="center"/>
              <w:rPr>
                <w:rFonts w:ascii="Cambria" w:hAnsi="Cambria"/>
                <w:b/>
                <w:bCs/>
                <w:color w:val="000000"/>
                <w:sz w:val="22"/>
                <w:szCs w:val="22"/>
              </w:rPr>
            </w:pPr>
            <w:r w:rsidRPr="00C27084">
              <w:rPr>
                <w:rFonts w:ascii="Cambria" w:hAnsi="Cambria"/>
                <w:sz w:val="24"/>
                <w:szCs w:val="24"/>
              </w:rPr>
              <w:t>CONTRATAÇÃO DE EMPRESA ESPECIALIZADA EM COMUNICAÇÃO DE DADOS POR MEIO DE REDE IP PARA CONECTAR A CÂMARA MUNICIPAL DE CORDEIRÓPOLIS À INTERNET ATRAVÉS DE ACESSO DEDICADO, CONFORME ESPECIFICAÇÕES CONSTANTES DO ANEXO I.</w:t>
            </w:r>
            <w:r w:rsidR="00E83988" w:rsidRPr="00C27084">
              <w:rPr>
                <w:rFonts w:ascii="Cambria" w:hAnsi="Cambria"/>
                <w:b/>
                <w:bCs/>
                <w:color w:val="000000"/>
                <w:sz w:val="22"/>
                <w:szCs w:val="22"/>
              </w:rPr>
              <w:t> </w:t>
            </w:r>
          </w:p>
        </w:tc>
        <w:tc>
          <w:tcPr>
            <w:tcW w:w="2039" w:type="dxa"/>
            <w:gridSpan w:val="6"/>
            <w:tcBorders>
              <w:top w:val="single" w:sz="4" w:space="0" w:color="auto"/>
              <w:left w:val="nil"/>
              <w:bottom w:val="single" w:sz="4" w:space="0" w:color="auto"/>
              <w:right w:val="single" w:sz="8" w:space="0" w:color="000000"/>
            </w:tcBorders>
            <w:shd w:val="clear" w:color="auto" w:fill="auto"/>
            <w:noWrap/>
            <w:vAlign w:val="bottom"/>
            <w:hideMark/>
          </w:tcPr>
          <w:p w:rsidR="00E83988" w:rsidRPr="00C27084" w:rsidRDefault="00E83988" w:rsidP="00E83988">
            <w:pPr>
              <w:ind w:left="0"/>
              <w:jc w:val="center"/>
              <w:rPr>
                <w:rFonts w:ascii="Cambria" w:hAnsi="Cambria"/>
                <w:b/>
                <w:bCs/>
                <w:color w:val="000000"/>
                <w:sz w:val="22"/>
                <w:szCs w:val="22"/>
              </w:rPr>
            </w:pPr>
            <w:r w:rsidRPr="00C27084">
              <w:rPr>
                <w:rFonts w:ascii="Cambria" w:hAnsi="Cambria"/>
                <w:b/>
                <w:bCs/>
                <w:color w:val="000000"/>
                <w:sz w:val="22"/>
                <w:szCs w:val="22"/>
              </w:rPr>
              <w:t> </w:t>
            </w:r>
          </w:p>
        </w:tc>
      </w:tr>
      <w:tr w:rsidR="00E83988" w:rsidRPr="00C27084" w:rsidTr="000F5B52">
        <w:trPr>
          <w:trHeight w:val="280"/>
        </w:trPr>
        <w:tc>
          <w:tcPr>
            <w:tcW w:w="574" w:type="dxa"/>
            <w:tcBorders>
              <w:top w:val="nil"/>
              <w:left w:val="nil"/>
              <w:bottom w:val="nil"/>
              <w:right w:val="nil"/>
            </w:tcBorders>
            <w:shd w:val="clear" w:color="auto" w:fill="auto"/>
            <w:noWrap/>
            <w:vAlign w:val="bottom"/>
            <w:hideMark/>
          </w:tcPr>
          <w:p w:rsidR="00E83988" w:rsidRPr="00C27084" w:rsidRDefault="00E83988" w:rsidP="00E83988">
            <w:pPr>
              <w:ind w:left="0"/>
              <w:jc w:val="center"/>
              <w:rPr>
                <w:rFonts w:ascii="Cambria" w:hAnsi="Cambria"/>
                <w:b/>
                <w:bCs/>
                <w:color w:val="000000"/>
                <w:sz w:val="22"/>
                <w:szCs w:val="22"/>
              </w:rPr>
            </w:pPr>
          </w:p>
        </w:tc>
        <w:tc>
          <w:tcPr>
            <w:tcW w:w="5986" w:type="dxa"/>
            <w:tcBorders>
              <w:top w:val="nil"/>
              <w:left w:val="nil"/>
              <w:bottom w:val="nil"/>
              <w:right w:val="nil"/>
            </w:tcBorders>
            <w:shd w:val="clear" w:color="auto" w:fill="auto"/>
            <w:noWrap/>
            <w:vAlign w:val="bottom"/>
            <w:hideMark/>
          </w:tcPr>
          <w:p w:rsidR="00E83988" w:rsidRPr="00C27084" w:rsidRDefault="00E83988" w:rsidP="00E83988">
            <w:pPr>
              <w:ind w:left="0"/>
              <w:jc w:val="left"/>
            </w:pPr>
          </w:p>
        </w:tc>
        <w:tc>
          <w:tcPr>
            <w:tcW w:w="338" w:type="dxa"/>
            <w:tcBorders>
              <w:top w:val="nil"/>
              <w:left w:val="nil"/>
              <w:bottom w:val="nil"/>
              <w:right w:val="nil"/>
            </w:tcBorders>
            <w:shd w:val="clear" w:color="auto" w:fill="auto"/>
            <w:noWrap/>
            <w:vAlign w:val="bottom"/>
            <w:hideMark/>
          </w:tcPr>
          <w:p w:rsidR="00E83988" w:rsidRPr="00C27084" w:rsidRDefault="00E83988" w:rsidP="00E83988">
            <w:pPr>
              <w:ind w:left="0"/>
              <w:jc w:val="left"/>
            </w:pPr>
          </w:p>
        </w:tc>
        <w:tc>
          <w:tcPr>
            <w:tcW w:w="338" w:type="dxa"/>
            <w:tcBorders>
              <w:top w:val="nil"/>
              <w:left w:val="nil"/>
              <w:bottom w:val="nil"/>
              <w:right w:val="nil"/>
            </w:tcBorders>
            <w:shd w:val="clear" w:color="auto" w:fill="auto"/>
            <w:noWrap/>
            <w:vAlign w:val="bottom"/>
            <w:hideMark/>
          </w:tcPr>
          <w:p w:rsidR="00E83988" w:rsidRPr="00C27084" w:rsidRDefault="00E83988" w:rsidP="00E83988">
            <w:pPr>
              <w:ind w:left="0"/>
              <w:jc w:val="left"/>
            </w:pPr>
          </w:p>
        </w:tc>
        <w:tc>
          <w:tcPr>
            <w:tcW w:w="338" w:type="dxa"/>
            <w:tcBorders>
              <w:top w:val="nil"/>
              <w:left w:val="nil"/>
              <w:bottom w:val="nil"/>
              <w:right w:val="nil"/>
            </w:tcBorders>
            <w:shd w:val="clear" w:color="auto" w:fill="auto"/>
            <w:noWrap/>
            <w:vAlign w:val="bottom"/>
            <w:hideMark/>
          </w:tcPr>
          <w:p w:rsidR="00E83988" w:rsidRPr="00C27084" w:rsidRDefault="00E83988" w:rsidP="00E83988">
            <w:pPr>
              <w:ind w:left="0"/>
              <w:jc w:val="left"/>
            </w:pPr>
          </w:p>
        </w:tc>
        <w:tc>
          <w:tcPr>
            <w:tcW w:w="338" w:type="dxa"/>
            <w:tcBorders>
              <w:top w:val="nil"/>
              <w:left w:val="nil"/>
              <w:bottom w:val="nil"/>
              <w:right w:val="nil"/>
            </w:tcBorders>
            <w:shd w:val="clear" w:color="auto" w:fill="auto"/>
            <w:noWrap/>
            <w:vAlign w:val="bottom"/>
            <w:hideMark/>
          </w:tcPr>
          <w:p w:rsidR="00E83988" w:rsidRPr="00C27084" w:rsidRDefault="00E83988" w:rsidP="00E83988">
            <w:pPr>
              <w:ind w:left="0"/>
              <w:jc w:val="left"/>
            </w:pPr>
          </w:p>
        </w:tc>
        <w:tc>
          <w:tcPr>
            <w:tcW w:w="160" w:type="dxa"/>
            <w:tcBorders>
              <w:top w:val="nil"/>
              <w:left w:val="nil"/>
              <w:bottom w:val="nil"/>
              <w:right w:val="nil"/>
            </w:tcBorders>
            <w:shd w:val="clear" w:color="auto" w:fill="auto"/>
            <w:noWrap/>
            <w:vAlign w:val="bottom"/>
            <w:hideMark/>
          </w:tcPr>
          <w:p w:rsidR="00E83988" w:rsidRPr="00C27084" w:rsidRDefault="00E83988" w:rsidP="00E83988">
            <w:pPr>
              <w:ind w:left="0"/>
              <w:jc w:val="left"/>
            </w:pPr>
          </w:p>
        </w:tc>
        <w:tc>
          <w:tcPr>
            <w:tcW w:w="521" w:type="dxa"/>
            <w:tcBorders>
              <w:top w:val="nil"/>
              <w:left w:val="nil"/>
              <w:bottom w:val="nil"/>
              <w:right w:val="nil"/>
            </w:tcBorders>
            <w:shd w:val="clear" w:color="auto" w:fill="auto"/>
            <w:noWrap/>
            <w:vAlign w:val="bottom"/>
            <w:hideMark/>
          </w:tcPr>
          <w:p w:rsidR="00E83988" w:rsidRPr="00C27084" w:rsidRDefault="00E83988" w:rsidP="00E83988">
            <w:pPr>
              <w:ind w:left="0"/>
              <w:jc w:val="left"/>
            </w:pPr>
          </w:p>
        </w:tc>
        <w:tc>
          <w:tcPr>
            <w:tcW w:w="338" w:type="dxa"/>
            <w:tcBorders>
              <w:top w:val="nil"/>
              <w:left w:val="nil"/>
              <w:bottom w:val="nil"/>
              <w:right w:val="nil"/>
            </w:tcBorders>
            <w:shd w:val="clear" w:color="auto" w:fill="auto"/>
            <w:noWrap/>
            <w:vAlign w:val="bottom"/>
            <w:hideMark/>
          </w:tcPr>
          <w:p w:rsidR="00E83988" w:rsidRPr="00C27084" w:rsidRDefault="00E83988" w:rsidP="00E83988">
            <w:pPr>
              <w:ind w:left="0"/>
              <w:jc w:val="left"/>
            </w:pPr>
          </w:p>
        </w:tc>
        <w:tc>
          <w:tcPr>
            <w:tcW w:w="344" w:type="dxa"/>
            <w:tcBorders>
              <w:top w:val="nil"/>
              <w:left w:val="nil"/>
              <w:bottom w:val="nil"/>
              <w:right w:val="nil"/>
            </w:tcBorders>
            <w:shd w:val="clear" w:color="auto" w:fill="auto"/>
            <w:noWrap/>
            <w:vAlign w:val="bottom"/>
            <w:hideMark/>
          </w:tcPr>
          <w:p w:rsidR="00E83988" w:rsidRPr="00C27084" w:rsidRDefault="00E83988" w:rsidP="00E83988">
            <w:pPr>
              <w:ind w:left="0"/>
              <w:jc w:val="left"/>
            </w:pPr>
          </w:p>
        </w:tc>
      </w:tr>
      <w:tr w:rsidR="00E83988" w:rsidRPr="00C27084" w:rsidTr="000F5B52">
        <w:trPr>
          <w:trHeight w:val="295"/>
        </w:trPr>
        <w:tc>
          <w:tcPr>
            <w:tcW w:w="7236"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E83988" w:rsidRPr="00C27084" w:rsidRDefault="006D7C3E" w:rsidP="006D7C3E">
            <w:pPr>
              <w:ind w:left="0"/>
              <w:jc w:val="left"/>
              <w:rPr>
                <w:rFonts w:ascii="Cambria" w:hAnsi="Cambria"/>
                <w:b/>
                <w:bCs/>
                <w:color w:val="000000"/>
                <w:sz w:val="24"/>
                <w:szCs w:val="24"/>
              </w:rPr>
            </w:pPr>
            <w:r w:rsidRPr="00C27084">
              <w:rPr>
                <w:rFonts w:ascii="Cambria" w:hAnsi="Cambria" w:cs="Arial"/>
                <w:b/>
                <w:bCs/>
                <w:color w:val="000000"/>
                <w:sz w:val="24"/>
                <w:szCs w:val="24"/>
              </w:rPr>
              <w:t xml:space="preserve">Valor </w:t>
            </w:r>
            <w:r w:rsidR="00E83988" w:rsidRPr="00C27084">
              <w:rPr>
                <w:rFonts w:ascii="Cambria" w:hAnsi="Cambria" w:cs="Arial"/>
                <w:b/>
                <w:bCs/>
                <w:color w:val="000000"/>
                <w:sz w:val="24"/>
                <w:szCs w:val="24"/>
              </w:rPr>
              <w:t>Mensal – R$</w:t>
            </w:r>
          </w:p>
        </w:tc>
        <w:tc>
          <w:tcPr>
            <w:tcW w:w="2039" w:type="dxa"/>
            <w:gridSpan w:val="6"/>
            <w:tcBorders>
              <w:top w:val="single" w:sz="8" w:space="0" w:color="auto"/>
              <w:left w:val="nil"/>
              <w:bottom w:val="single" w:sz="8" w:space="0" w:color="auto"/>
              <w:right w:val="single" w:sz="8" w:space="0" w:color="auto"/>
            </w:tcBorders>
            <w:shd w:val="clear" w:color="auto" w:fill="auto"/>
            <w:noWrap/>
            <w:vAlign w:val="bottom"/>
            <w:hideMark/>
          </w:tcPr>
          <w:p w:rsidR="00E83988" w:rsidRPr="00C27084" w:rsidRDefault="00E83988" w:rsidP="00E83988">
            <w:pPr>
              <w:ind w:left="0"/>
              <w:jc w:val="center"/>
              <w:rPr>
                <w:rFonts w:ascii="Cambria" w:hAnsi="Cambria"/>
                <w:b/>
                <w:bCs/>
                <w:color w:val="000000"/>
                <w:sz w:val="22"/>
                <w:szCs w:val="22"/>
              </w:rPr>
            </w:pPr>
            <w:r w:rsidRPr="00C27084">
              <w:rPr>
                <w:rFonts w:ascii="Cambria" w:hAnsi="Cambria"/>
                <w:b/>
                <w:bCs/>
                <w:color w:val="000000"/>
                <w:sz w:val="22"/>
                <w:szCs w:val="22"/>
              </w:rPr>
              <w:t> </w:t>
            </w:r>
          </w:p>
        </w:tc>
      </w:tr>
      <w:tr w:rsidR="00E83988" w:rsidRPr="00C27084" w:rsidTr="000F5B52">
        <w:trPr>
          <w:trHeight w:val="295"/>
        </w:trPr>
        <w:tc>
          <w:tcPr>
            <w:tcW w:w="7236"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E83988" w:rsidRPr="00C27084" w:rsidRDefault="00E83988" w:rsidP="00DC3F75">
            <w:pPr>
              <w:ind w:left="0"/>
              <w:jc w:val="left"/>
              <w:rPr>
                <w:rFonts w:ascii="Cambria" w:hAnsi="Cambria"/>
                <w:b/>
                <w:bCs/>
                <w:color w:val="000000"/>
                <w:sz w:val="24"/>
                <w:szCs w:val="24"/>
              </w:rPr>
            </w:pPr>
            <w:r w:rsidRPr="00C27084">
              <w:rPr>
                <w:rFonts w:ascii="Cambria" w:hAnsi="Cambria" w:cs="Arial"/>
                <w:b/>
                <w:bCs/>
                <w:color w:val="000000"/>
                <w:sz w:val="24"/>
                <w:szCs w:val="24"/>
              </w:rPr>
              <w:t xml:space="preserve">Valor </w:t>
            </w:r>
            <w:r w:rsidR="00DC3F75" w:rsidRPr="00C27084">
              <w:rPr>
                <w:rFonts w:ascii="Cambria" w:hAnsi="Cambria" w:cs="Arial"/>
                <w:b/>
                <w:bCs/>
                <w:color w:val="000000"/>
                <w:sz w:val="24"/>
                <w:szCs w:val="24"/>
              </w:rPr>
              <w:t>Global</w:t>
            </w:r>
            <w:r w:rsidRPr="00C27084">
              <w:rPr>
                <w:rFonts w:ascii="Cambria" w:hAnsi="Cambria" w:cs="Arial"/>
                <w:b/>
                <w:bCs/>
                <w:color w:val="000000"/>
                <w:sz w:val="24"/>
                <w:szCs w:val="24"/>
              </w:rPr>
              <w:t xml:space="preserve"> do Contrato (12 meses) – R$</w:t>
            </w:r>
          </w:p>
        </w:tc>
        <w:tc>
          <w:tcPr>
            <w:tcW w:w="2039" w:type="dxa"/>
            <w:gridSpan w:val="6"/>
            <w:tcBorders>
              <w:top w:val="single" w:sz="8" w:space="0" w:color="auto"/>
              <w:left w:val="nil"/>
              <w:bottom w:val="single" w:sz="8" w:space="0" w:color="auto"/>
              <w:right w:val="single" w:sz="8" w:space="0" w:color="auto"/>
            </w:tcBorders>
            <w:shd w:val="clear" w:color="auto" w:fill="auto"/>
            <w:noWrap/>
            <w:vAlign w:val="bottom"/>
            <w:hideMark/>
          </w:tcPr>
          <w:p w:rsidR="00E83988" w:rsidRPr="00C27084" w:rsidRDefault="00E83988" w:rsidP="00E83988">
            <w:pPr>
              <w:ind w:left="0"/>
              <w:jc w:val="center"/>
              <w:rPr>
                <w:rFonts w:ascii="Cambria" w:hAnsi="Cambria"/>
                <w:b/>
                <w:bCs/>
                <w:color w:val="000000"/>
                <w:sz w:val="22"/>
                <w:szCs w:val="22"/>
              </w:rPr>
            </w:pPr>
            <w:r w:rsidRPr="00C27084">
              <w:rPr>
                <w:rFonts w:ascii="Cambria" w:hAnsi="Cambria"/>
                <w:b/>
                <w:bCs/>
                <w:color w:val="000000"/>
                <w:sz w:val="22"/>
                <w:szCs w:val="22"/>
              </w:rPr>
              <w:t> </w:t>
            </w:r>
          </w:p>
        </w:tc>
      </w:tr>
    </w:tbl>
    <w:p w:rsidR="00E83988" w:rsidRPr="00C27084" w:rsidRDefault="00E83988" w:rsidP="00E83988">
      <w:pPr>
        <w:ind w:left="0"/>
        <w:rPr>
          <w:rFonts w:ascii="Cambria" w:hAnsi="Cambria" w:cs="Cambria"/>
          <w:sz w:val="24"/>
          <w:szCs w:val="24"/>
        </w:rPr>
      </w:pPr>
    </w:p>
    <w:p w:rsidR="00E83988" w:rsidRPr="00C27084" w:rsidRDefault="00E83988" w:rsidP="00E83988">
      <w:pPr>
        <w:ind w:left="0"/>
        <w:rPr>
          <w:rFonts w:ascii="Cambria" w:hAnsi="Cambria" w:cs="Cambria"/>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6"/>
        <w:gridCol w:w="4606"/>
      </w:tblGrid>
      <w:tr w:rsidR="002D0A1F" w:rsidRPr="00C27084">
        <w:tc>
          <w:tcPr>
            <w:tcW w:w="4606" w:type="dxa"/>
          </w:tcPr>
          <w:p w:rsidR="002D0A1F" w:rsidRPr="00C27084" w:rsidRDefault="002D0A1F">
            <w:pPr>
              <w:rPr>
                <w:rFonts w:ascii="Cambria" w:hAnsi="Cambria" w:cs="Cambria"/>
                <w:b/>
                <w:bCs/>
                <w:sz w:val="24"/>
                <w:szCs w:val="24"/>
              </w:rPr>
            </w:pPr>
            <w:r w:rsidRPr="00C27084">
              <w:rPr>
                <w:rFonts w:ascii="Cambria" w:hAnsi="Cambria" w:cs="Cambria"/>
                <w:b/>
                <w:bCs/>
                <w:sz w:val="24"/>
                <w:szCs w:val="24"/>
              </w:rPr>
              <w:t>Prazo de validade da proposta</w:t>
            </w:r>
          </w:p>
        </w:tc>
        <w:tc>
          <w:tcPr>
            <w:tcW w:w="4606" w:type="dxa"/>
          </w:tcPr>
          <w:p w:rsidR="002D0A1F" w:rsidRPr="00C27084" w:rsidRDefault="002D0A1F" w:rsidP="00DC3F75">
            <w:pPr>
              <w:ind w:left="0"/>
              <w:rPr>
                <w:rFonts w:ascii="Cambria" w:hAnsi="Cambria" w:cs="Cambria"/>
                <w:sz w:val="24"/>
                <w:szCs w:val="24"/>
              </w:rPr>
            </w:pPr>
          </w:p>
        </w:tc>
      </w:tr>
      <w:tr w:rsidR="00564555" w:rsidRPr="00C27084">
        <w:tc>
          <w:tcPr>
            <w:tcW w:w="4606" w:type="dxa"/>
          </w:tcPr>
          <w:p w:rsidR="00564555" w:rsidRPr="00C27084" w:rsidRDefault="00564555">
            <w:pPr>
              <w:rPr>
                <w:rFonts w:ascii="Cambria" w:hAnsi="Cambria" w:cs="Cambria"/>
                <w:b/>
                <w:bCs/>
                <w:sz w:val="24"/>
                <w:szCs w:val="24"/>
              </w:rPr>
            </w:pPr>
            <w:r w:rsidRPr="00C27084">
              <w:rPr>
                <w:rFonts w:ascii="Cambria" w:hAnsi="Cambria" w:cs="Cambria"/>
                <w:b/>
                <w:bCs/>
                <w:sz w:val="24"/>
                <w:szCs w:val="24"/>
              </w:rPr>
              <w:t>Prazo de entrega</w:t>
            </w:r>
          </w:p>
        </w:tc>
        <w:tc>
          <w:tcPr>
            <w:tcW w:w="4606" w:type="dxa"/>
          </w:tcPr>
          <w:p w:rsidR="00564555" w:rsidRPr="00C27084" w:rsidRDefault="00564555">
            <w:pPr>
              <w:rPr>
                <w:rFonts w:ascii="Cambria" w:hAnsi="Cambria" w:cs="Cambria"/>
                <w:sz w:val="24"/>
                <w:szCs w:val="24"/>
              </w:rPr>
            </w:pPr>
          </w:p>
        </w:tc>
      </w:tr>
    </w:tbl>
    <w:p w:rsidR="002D0A1F" w:rsidRPr="00C27084" w:rsidRDefault="002D0A1F">
      <w:pPr>
        <w:rPr>
          <w:rFonts w:ascii="Cambria" w:hAnsi="Cambria" w:cs="Cambria"/>
          <w:sz w:val="24"/>
          <w:szCs w:val="24"/>
        </w:rPr>
      </w:pPr>
    </w:p>
    <w:p w:rsidR="002D0A1F" w:rsidRPr="00C27084" w:rsidRDefault="002D0A1F" w:rsidP="008A1673">
      <w:pPr>
        <w:rPr>
          <w:rFonts w:ascii="Cambria" w:hAnsi="Cambria" w:cs="Cambria"/>
          <w:sz w:val="24"/>
          <w:szCs w:val="24"/>
        </w:rPr>
      </w:pPr>
      <w:r w:rsidRPr="00C27084">
        <w:rPr>
          <w:rFonts w:ascii="Cambria" w:hAnsi="Cambria" w:cs="Cambria"/>
          <w:b/>
          <w:bCs/>
          <w:sz w:val="24"/>
          <w:szCs w:val="24"/>
        </w:rPr>
        <w:t>DECLARO</w:t>
      </w:r>
      <w:r w:rsidRPr="00C27084">
        <w:rPr>
          <w:rFonts w:ascii="Cambria" w:hAnsi="Cambria" w:cs="Cambria"/>
          <w:sz w:val="24"/>
          <w:szCs w:val="24"/>
        </w:rPr>
        <w:t xml:space="preserve">, sob as penas da lei, que o fornecimento ocorrerá em conformidade com as especificações constantes no Termo de Referência – </w:t>
      </w:r>
      <w:r w:rsidRPr="00C27084">
        <w:rPr>
          <w:rFonts w:ascii="Cambria" w:hAnsi="Cambria" w:cs="Cambria"/>
          <w:sz w:val="24"/>
          <w:szCs w:val="24"/>
          <w:u w:val="single"/>
        </w:rPr>
        <w:t>anexo I</w:t>
      </w:r>
      <w:r w:rsidRPr="00C27084">
        <w:rPr>
          <w:rFonts w:ascii="Cambria" w:hAnsi="Cambria" w:cs="Cambria"/>
          <w:sz w:val="24"/>
          <w:szCs w:val="24"/>
        </w:rPr>
        <w:t>, as normas técnicas aplicáveis e a legislação ambiental.</w:t>
      </w:r>
    </w:p>
    <w:p w:rsidR="002D0A1F" w:rsidRPr="00C27084" w:rsidRDefault="002D0A1F" w:rsidP="008A1673">
      <w:pPr>
        <w:rPr>
          <w:rFonts w:ascii="Cambria" w:hAnsi="Cambria" w:cs="Cambria"/>
          <w:b/>
          <w:bCs/>
          <w:sz w:val="24"/>
          <w:szCs w:val="24"/>
        </w:rPr>
      </w:pPr>
    </w:p>
    <w:p w:rsidR="002D0A1F" w:rsidRPr="00C27084" w:rsidRDefault="002D0A1F" w:rsidP="008A1673">
      <w:pPr>
        <w:rPr>
          <w:rFonts w:ascii="Cambria" w:hAnsi="Cambria" w:cs="Cambria"/>
          <w:sz w:val="24"/>
          <w:szCs w:val="24"/>
        </w:rPr>
      </w:pPr>
      <w:r w:rsidRPr="00C27084">
        <w:rPr>
          <w:rFonts w:ascii="Cambria" w:hAnsi="Cambria" w:cs="Cambria"/>
          <w:b/>
          <w:bCs/>
          <w:sz w:val="24"/>
          <w:szCs w:val="24"/>
        </w:rPr>
        <w:t>DECLARO</w:t>
      </w:r>
      <w:r w:rsidRPr="00C27084">
        <w:rPr>
          <w:rFonts w:ascii="Cambria" w:hAnsi="Cambria" w:cs="Cambria"/>
          <w:sz w:val="24"/>
          <w:szCs w:val="24"/>
        </w:rPr>
        <w:t xml:space="preserve">, sob as penas da lei, que os preços cotados contemplam todos os custos diretos e indiretos incorridos na data da apresentação desta proposta incluindo, entre outros: </w:t>
      </w:r>
      <w:r w:rsidRPr="00C27084">
        <w:rPr>
          <w:rFonts w:ascii="Cambria" w:hAnsi="Cambria" w:cs="Cambria"/>
          <w:i/>
          <w:iCs/>
          <w:sz w:val="24"/>
          <w:szCs w:val="24"/>
        </w:rPr>
        <w:t>tributos, encargos sociais, material, despesas administrativas, seguro, frete e lucro</w:t>
      </w:r>
      <w:r w:rsidRPr="00C27084">
        <w:rPr>
          <w:rFonts w:ascii="Cambria" w:hAnsi="Cambria" w:cs="Cambria"/>
          <w:sz w:val="24"/>
          <w:szCs w:val="24"/>
        </w:rPr>
        <w:t>.</w:t>
      </w:r>
    </w:p>
    <w:p w:rsidR="002D0A1F" w:rsidRPr="00C27084" w:rsidRDefault="002D0A1F" w:rsidP="008A1673">
      <w:pPr>
        <w:autoSpaceDE w:val="0"/>
        <w:autoSpaceDN w:val="0"/>
        <w:adjustRightInd w:val="0"/>
        <w:jc w:val="center"/>
        <w:rPr>
          <w:rFonts w:ascii="Cambria" w:hAnsi="Cambria" w:cs="Cambria"/>
          <w:sz w:val="24"/>
          <w:szCs w:val="24"/>
        </w:rPr>
      </w:pPr>
    </w:p>
    <w:p w:rsidR="002D0A1F" w:rsidRPr="00C27084" w:rsidRDefault="002D0A1F" w:rsidP="008A1673">
      <w:pPr>
        <w:autoSpaceDE w:val="0"/>
        <w:autoSpaceDN w:val="0"/>
        <w:adjustRightInd w:val="0"/>
        <w:jc w:val="center"/>
        <w:rPr>
          <w:rFonts w:ascii="Cambria" w:hAnsi="Cambria" w:cs="Cambria"/>
          <w:sz w:val="24"/>
          <w:szCs w:val="24"/>
        </w:rPr>
      </w:pPr>
    </w:p>
    <w:p w:rsidR="002D0A1F" w:rsidRPr="00C27084" w:rsidRDefault="002D0A1F" w:rsidP="008A1673">
      <w:pPr>
        <w:autoSpaceDE w:val="0"/>
        <w:autoSpaceDN w:val="0"/>
        <w:adjustRightInd w:val="0"/>
        <w:jc w:val="center"/>
        <w:rPr>
          <w:rFonts w:ascii="Cambria" w:hAnsi="Cambria" w:cs="Cambria"/>
          <w:sz w:val="24"/>
          <w:szCs w:val="24"/>
        </w:rPr>
      </w:pPr>
      <w:r w:rsidRPr="00C27084">
        <w:rPr>
          <w:rFonts w:ascii="Cambria" w:hAnsi="Cambria" w:cs="Cambria"/>
          <w:sz w:val="24"/>
          <w:szCs w:val="24"/>
        </w:rPr>
        <w:t xml:space="preserve">Cordeirópolis, ___ de _______________ </w:t>
      </w:r>
      <w:proofErr w:type="spellStart"/>
      <w:r w:rsidRPr="00C27084">
        <w:rPr>
          <w:rFonts w:ascii="Cambria" w:hAnsi="Cambria" w:cs="Cambria"/>
          <w:sz w:val="24"/>
          <w:szCs w:val="24"/>
        </w:rPr>
        <w:t>de</w:t>
      </w:r>
      <w:proofErr w:type="spellEnd"/>
      <w:r w:rsidRPr="00C27084">
        <w:rPr>
          <w:rFonts w:ascii="Cambria" w:hAnsi="Cambria" w:cs="Cambria"/>
          <w:sz w:val="24"/>
          <w:szCs w:val="24"/>
        </w:rPr>
        <w:t xml:space="preserve"> 20</w:t>
      </w:r>
      <w:r w:rsidR="00883209" w:rsidRPr="00C27084">
        <w:rPr>
          <w:rFonts w:ascii="Cambria" w:hAnsi="Cambria" w:cs="Cambria"/>
          <w:sz w:val="24"/>
          <w:szCs w:val="24"/>
        </w:rPr>
        <w:t>18</w:t>
      </w:r>
      <w:r w:rsidRPr="00C27084">
        <w:rPr>
          <w:rFonts w:ascii="Cambria" w:hAnsi="Cambria" w:cs="Cambria"/>
          <w:sz w:val="24"/>
          <w:szCs w:val="24"/>
        </w:rPr>
        <w:t xml:space="preserve">. </w:t>
      </w:r>
    </w:p>
    <w:p w:rsidR="002D0A1F" w:rsidRPr="00C27084" w:rsidRDefault="002D0A1F" w:rsidP="008A1673">
      <w:pPr>
        <w:autoSpaceDE w:val="0"/>
        <w:autoSpaceDN w:val="0"/>
        <w:adjustRightInd w:val="0"/>
        <w:jc w:val="center"/>
        <w:rPr>
          <w:rFonts w:ascii="Cambria" w:hAnsi="Cambria" w:cs="Cambria"/>
          <w:sz w:val="24"/>
          <w:szCs w:val="24"/>
        </w:rPr>
      </w:pPr>
    </w:p>
    <w:p w:rsidR="002D0A1F" w:rsidRPr="00C27084" w:rsidRDefault="002D0A1F" w:rsidP="008A1673">
      <w:pPr>
        <w:autoSpaceDE w:val="0"/>
        <w:autoSpaceDN w:val="0"/>
        <w:adjustRightInd w:val="0"/>
        <w:jc w:val="center"/>
        <w:rPr>
          <w:rFonts w:ascii="Cambria" w:hAnsi="Cambria" w:cs="Cambria"/>
          <w:sz w:val="24"/>
          <w:szCs w:val="24"/>
        </w:rPr>
      </w:pPr>
    </w:p>
    <w:p w:rsidR="002D0A1F" w:rsidRPr="00C27084" w:rsidRDefault="002D0A1F" w:rsidP="008A1673">
      <w:pPr>
        <w:autoSpaceDE w:val="0"/>
        <w:autoSpaceDN w:val="0"/>
        <w:adjustRightInd w:val="0"/>
        <w:jc w:val="center"/>
        <w:rPr>
          <w:rFonts w:ascii="Cambria" w:hAnsi="Cambria" w:cs="Cambria"/>
          <w:sz w:val="24"/>
          <w:szCs w:val="24"/>
        </w:rPr>
      </w:pPr>
      <w:r w:rsidRPr="00C27084">
        <w:rPr>
          <w:rFonts w:ascii="Cambria" w:hAnsi="Cambria" w:cs="Cambria"/>
          <w:sz w:val="24"/>
          <w:szCs w:val="24"/>
        </w:rPr>
        <w:t>______________________________</w:t>
      </w:r>
    </w:p>
    <w:p w:rsidR="002D0A1F" w:rsidRPr="00C27084" w:rsidRDefault="002D0A1F" w:rsidP="008A1673">
      <w:pPr>
        <w:autoSpaceDE w:val="0"/>
        <w:autoSpaceDN w:val="0"/>
        <w:adjustRightInd w:val="0"/>
        <w:jc w:val="center"/>
        <w:rPr>
          <w:rFonts w:ascii="Cambria" w:hAnsi="Cambria" w:cs="Cambria"/>
          <w:b/>
          <w:bCs/>
          <w:sz w:val="24"/>
          <w:szCs w:val="24"/>
        </w:rPr>
      </w:pPr>
      <w:r w:rsidRPr="00C27084">
        <w:rPr>
          <w:rFonts w:ascii="Cambria" w:hAnsi="Cambria" w:cs="Cambria"/>
          <w:b/>
          <w:bCs/>
          <w:sz w:val="24"/>
          <w:szCs w:val="24"/>
        </w:rPr>
        <w:t>Assinatura do Representante Legal</w:t>
      </w:r>
    </w:p>
    <w:p w:rsidR="002D0A1F" w:rsidRPr="00C27084" w:rsidRDefault="002D0A1F" w:rsidP="00294EC5">
      <w:pPr>
        <w:autoSpaceDE w:val="0"/>
        <w:autoSpaceDN w:val="0"/>
        <w:adjustRightInd w:val="0"/>
        <w:jc w:val="center"/>
        <w:rPr>
          <w:rFonts w:ascii="Cambria" w:hAnsi="Cambria" w:cs="Cambria"/>
          <w:b/>
          <w:bCs/>
          <w:sz w:val="24"/>
          <w:szCs w:val="24"/>
        </w:rPr>
      </w:pPr>
      <w:bookmarkStart w:id="7" w:name="RANGE_A1_G1550"/>
      <w:bookmarkEnd w:id="7"/>
      <w:r w:rsidRPr="00C27084">
        <w:rPr>
          <w:rFonts w:ascii="Cambria" w:hAnsi="Cambria" w:cs="Cambria"/>
          <w:b/>
          <w:bCs/>
          <w:sz w:val="24"/>
          <w:szCs w:val="24"/>
          <w:u w:val="single"/>
        </w:rPr>
        <w:br w:type="page"/>
      </w:r>
      <w:r w:rsidRPr="00C27084">
        <w:rPr>
          <w:rFonts w:ascii="Cambria" w:hAnsi="Cambria" w:cs="Cambria"/>
          <w:b/>
          <w:sz w:val="24"/>
          <w:szCs w:val="24"/>
          <w:u w:val="single"/>
        </w:rPr>
        <w:lastRenderedPageBreak/>
        <w:t>ANEXO V</w:t>
      </w:r>
    </w:p>
    <w:p w:rsidR="002D0A1F" w:rsidRPr="00C27084" w:rsidRDefault="002D0A1F" w:rsidP="00BF1E2A">
      <w:pPr>
        <w:pStyle w:val="Ttulo"/>
        <w:tabs>
          <w:tab w:val="left" w:pos="1701"/>
        </w:tabs>
        <w:rPr>
          <w:rFonts w:ascii="Cambria" w:hAnsi="Cambria" w:cs="Cambria"/>
          <w:sz w:val="24"/>
          <w:szCs w:val="24"/>
          <w:u w:val="single"/>
        </w:rPr>
      </w:pPr>
    </w:p>
    <w:p w:rsidR="002D0A1F" w:rsidRPr="00C27084" w:rsidRDefault="002D0A1F" w:rsidP="00247A12">
      <w:pPr>
        <w:pStyle w:val="Normal1"/>
        <w:jc w:val="center"/>
        <w:rPr>
          <w:rFonts w:ascii="Cambria" w:hAnsi="Cambria" w:cs="Cambria"/>
          <w:b/>
          <w:bCs/>
        </w:rPr>
      </w:pPr>
      <w:r w:rsidRPr="00C27084">
        <w:rPr>
          <w:rFonts w:ascii="Cambria" w:hAnsi="Cambria" w:cs="Cambria"/>
          <w:b/>
          <w:bCs/>
          <w:u w:val="single"/>
        </w:rPr>
        <w:t xml:space="preserve">MINUTA DE CONTRATO  </w:t>
      </w:r>
      <w:r w:rsidRPr="00C27084">
        <w:rPr>
          <w:rFonts w:ascii="Cambria" w:hAnsi="Cambria" w:cs="Cambria"/>
          <w:b/>
          <w:bCs/>
        </w:rPr>
        <w:t xml:space="preserve"> </w:t>
      </w:r>
    </w:p>
    <w:p w:rsidR="006C08F9" w:rsidRPr="00C27084" w:rsidRDefault="006C08F9" w:rsidP="001358FB">
      <w:pPr>
        <w:pStyle w:val="Normal1"/>
        <w:rPr>
          <w:rFonts w:ascii="Cambria" w:hAnsi="Cambria" w:cs="Cambria"/>
          <w:b/>
          <w:bCs/>
        </w:rPr>
      </w:pPr>
    </w:p>
    <w:p w:rsidR="005F50BF" w:rsidRPr="00C27084" w:rsidRDefault="002E1DC8" w:rsidP="001358FB">
      <w:pPr>
        <w:pStyle w:val="Normal1"/>
        <w:rPr>
          <w:rFonts w:ascii="Cambria" w:hAnsi="Cambria" w:cs="Cambria"/>
          <w:b/>
          <w:bCs/>
        </w:rPr>
      </w:pPr>
      <w:r w:rsidRPr="00C27084">
        <w:rPr>
          <w:rFonts w:ascii="Cambria" w:hAnsi="Cambria" w:cs="Cambria"/>
          <w:b/>
          <w:bCs/>
        </w:rPr>
        <w:t>EDITAL: 24</w:t>
      </w:r>
      <w:r w:rsidR="005F50BF" w:rsidRPr="00C27084">
        <w:rPr>
          <w:rFonts w:ascii="Cambria" w:hAnsi="Cambria" w:cs="Cambria"/>
          <w:b/>
          <w:bCs/>
        </w:rPr>
        <w:t>/2018</w:t>
      </w:r>
    </w:p>
    <w:p w:rsidR="002D0A1F" w:rsidRPr="00C27084" w:rsidRDefault="006C08F9" w:rsidP="001358FB">
      <w:pPr>
        <w:pStyle w:val="Normal1"/>
        <w:rPr>
          <w:rFonts w:ascii="Cambria" w:hAnsi="Cambria" w:cs="Cambria"/>
          <w:b/>
          <w:bCs/>
        </w:rPr>
      </w:pPr>
      <w:r w:rsidRPr="00C27084">
        <w:rPr>
          <w:rFonts w:ascii="Cambria" w:hAnsi="Cambria" w:cs="Cambria"/>
          <w:b/>
          <w:bCs/>
        </w:rPr>
        <w:t>PREGÃO PR</w:t>
      </w:r>
      <w:r w:rsidR="002E1DC8" w:rsidRPr="00C27084">
        <w:rPr>
          <w:rFonts w:ascii="Cambria" w:hAnsi="Cambria" w:cs="Cambria"/>
          <w:b/>
          <w:bCs/>
        </w:rPr>
        <w:t>ESENCIAL Nº 18</w:t>
      </w:r>
      <w:r w:rsidR="00883209" w:rsidRPr="00C27084">
        <w:rPr>
          <w:rFonts w:ascii="Cambria" w:hAnsi="Cambria" w:cs="Cambria"/>
          <w:b/>
          <w:bCs/>
        </w:rPr>
        <w:t>/2018</w:t>
      </w:r>
    </w:p>
    <w:p w:rsidR="002D0A1F" w:rsidRPr="00C27084" w:rsidRDefault="002D0A1F" w:rsidP="001358FB">
      <w:pPr>
        <w:pStyle w:val="Normal1"/>
        <w:rPr>
          <w:rFonts w:ascii="Cambria" w:hAnsi="Cambria" w:cs="Cambria"/>
          <w:b/>
          <w:bCs/>
        </w:rPr>
      </w:pPr>
      <w:r w:rsidRPr="00C27084">
        <w:rPr>
          <w:rFonts w:ascii="Cambria" w:hAnsi="Cambria" w:cs="Cambria"/>
          <w:b/>
          <w:bCs/>
        </w:rPr>
        <w:t>DATA:</w:t>
      </w:r>
    </w:p>
    <w:p w:rsidR="002D0A1F" w:rsidRPr="00C27084" w:rsidRDefault="002D0A1F" w:rsidP="001358FB">
      <w:pPr>
        <w:pStyle w:val="Normal1"/>
        <w:rPr>
          <w:rFonts w:ascii="Cambria" w:hAnsi="Cambria" w:cs="Cambria"/>
          <w:b/>
          <w:bCs/>
        </w:rPr>
      </w:pPr>
      <w:r w:rsidRPr="00C27084">
        <w:rPr>
          <w:rFonts w:ascii="Cambria" w:hAnsi="Cambria" w:cs="Cambria"/>
          <w:b/>
          <w:bCs/>
        </w:rPr>
        <w:t xml:space="preserve">VALOR: </w:t>
      </w:r>
    </w:p>
    <w:p w:rsidR="002D0A1F" w:rsidRPr="00C27084" w:rsidRDefault="002D0A1F" w:rsidP="001358FB">
      <w:pPr>
        <w:pStyle w:val="Normal1"/>
        <w:rPr>
          <w:rFonts w:ascii="Cambria" w:hAnsi="Cambria" w:cs="Cambria"/>
        </w:rPr>
      </w:pPr>
    </w:p>
    <w:p w:rsidR="002D0A1F" w:rsidRPr="00C27084" w:rsidRDefault="002D0A1F" w:rsidP="00247A12">
      <w:pPr>
        <w:pStyle w:val="Normal1"/>
        <w:rPr>
          <w:rFonts w:ascii="Cambria" w:hAnsi="Cambria" w:cs="Cambria"/>
        </w:rPr>
      </w:pPr>
      <w:r w:rsidRPr="00C27084">
        <w:rPr>
          <w:rFonts w:ascii="Cambria" w:hAnsi="Cambria" w:cs="Cambria"/>
        </w:rPr>
        <w:t xml:space="preserve">Pelo presente instrumento contratual, de um lado a </w:t>
      </w:r>
      <w:r w:rsidRPr="00C27084">
        <w:rPr>
          <w:rFonts w:ascii="Cambria" w:hAnsi="Cambria" w:cs="Cambria"/>
          <w:b/>
          <w:bCs/>
        </w:rPr>
        <w:t>CAMARA MUNICIPAL DE CORDEIROPOLIS</w:t>
      </w:r>
      <w:r w:rsidRPr="00C27084">
        <w:rPr>
          <w:rFonts w:ascii="Cambria" w:hAnsi="Cambria" w:cs="Cambria"/>
        </w:rPr>
        <w:t>, pessoa jurídica de direito público interno, inscrita no CNPJ/MF sob o nº __________________, com sede a Rua ___________________, nº ___ – _____________ - ____________, Estado de São Paulo, neste ato representado por seu Presidente,</w:t>
      </w:r>
      <w:r w:rsidRPr="00C27084">
        <w:rPr>
          <w:rFonts w:ascii="Cambria" w:hAnsi="Cambria" w:cs="Cambria"/>
          <w:b/>
          <w:bCs/>
        </w:rPr>
        <w:t xml:space="preserve"> </w:t>
      </w:r>
      <w:r w:rsidR="000F7A66" w:rsidRPr="00C27084">
        <w:rPr>
          <w:rFonts w:ascii="Cambria" w:hAnsi="Cambria" w:cs="Cambria"/>
          <w:b/>
          <w:bCs/>
        </w:rPr>
        <w:t>Laerte Lourenço</w:t>
      </w:r>
      <w:r w:rsidRPr="00C27084">
        <w:rPr>
          <w:rFonts w:ascii="Cambria" w:hAnsi="Cambria" w:cs="Cambria"/>
        </w:rPr>
        <w:t xml:space="preserve">, portador da Cédula de Identidade RG nº xxxxxx e do CPF/MF nº xxxxxxx, doravante denominada simplesmente </w:t>
      </w:r>
      <w:r w:rsidRPr="00C27084">
        <w:rPr>
          <w:rFonts w:ascii="Cambria" w:hAnsi="Cambria" w:cs="Cambria"/>
          <w:b/>
          <w:bCs/>
        </w:rPr>
        <w:t>CONTRATANTE</w:t>
      </w:r>
      <w:r w:rsidRPr="00C27084">
        <w:rPr>
          <w:rFonts w:ascii="Cambria" w:hAnsi="Cambria" w:cs="Cambria"/>
        </w:rPr>
        <w:t xml:space="preserve"> e de outro lado, a empresa _______________________ com sede à Rua ___________________ nº ____, na cidade de _______________, neste ato representada pelo Senhor _________________________, brasileiro, __________, ___________, portador do CPF nº ________________ e do RG nº ______________, a seguir denominado simplesmente </w:t>
      </w:r>
      <w:r w:rsidRPr="00C27084">
        <w:rPr>
          <w:rFonts w:ascii="Cambria" w:hAnsi="Cambria" w:cs="Cambria"/>
          <w:b/>
          <w:bCs/>
        </w:rPr>
        <w:t>CONTRATADO</w:t>
      </w:r>
      <w:r w:rsidRPr="00C27084">
        <w:rPr>
          <w:rFonts w:ascii="Cambria" w:hAnsi="Cambria" w:cs="Cambria"/>
        </w:rPr>
        <w:t>, por este instrumento resolvem contratar a prestação de serviços, mediante condições a seguir clausuladas:</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b/>
          <w:bCs/>
        </w:rPr>
      </w:pPr>
      <w:r w:rsidRPr="00C27084">
        <w:rPr>
          <w:rFonts w:ascii="Cambria" w:hAnsi="Cambria" w:cs="Cambria"/>
          <w:b/>
          <w:bCs/>
          <w:bdr w:val="single" w:sz="4" w:space="0" w:color="auto"/>
        </w:rPr>
        <w:t>CLÁUSULA I – DO OBJETO</w:t>
      </w:r>
    </w:p>
    <w:p w:rsidR="002D0A1F" w:rsidRPr="00C27084" w:rsidRDefault="002D0A1F" w:rsidP="00247A12">
      <w:pPr>
        <w:pStyle w:val="Normal1"/>
        <w:rPr>
          <w:rFonts w:ascii="Cambria" w:hAnsi="Cambria" w:cs="Cambria"/>
        </w:rPr>
      </w:pPr>
    </w:p>
    <w:p w:rsidR="00D878B4" w:rsidRPr="00C27084" w:rsidRDefault="002D0A1F" w:rsidP="00383935">
      <w:pPr>
        <w:rPr>
          <w:rFonts w:ascii="Cambria" w:hAnsi="Cambria" w:cs="Cambria"/>
          <w:sz w:val="24"/>
          <w:szCs w:val="24"/>
        </w:rPr>
      </w:pPr>
      <w:r w:rsidRPr="00C27084">
        <w:rPr>
          <w:rFonts w:ascii="Cambria" w:hAnsi="Cambria" w:cs="Cambria"/>
          <w:b/>
          <w:bCs/>
          <w:sz w:val="24"/>
          <w:szCs w:val="24"/>
        </w:rPr>
        <w:t>1.1</w:t>
      </w:r>
      <w:r w:rsidRPr="00C27084">
        <w:rPr>
          <w:rFonts w:ascii="Cambria" w:hAnsi="Cambria" w:cs="Cambria"/>
          <w:sz w:val="24"/>
          <w:szCs w:val="24"/>
        </w:rPr>
        <w:t xml:space="preserve"> </w:t>
      </w:r>
      <w:r w:rsidR="00D878B4" w:rsidRPr="00C27084">
        <w:rPr>
          <w:rFonts w:ascii="Cambria" w:hAnsi="Cambria" w:cs="Cambria"/>
          <w:sz w:val="24"/>
          <w:szCs w:val="24"/>
        </w:rPr>
        <w:t xml:space="preserve">A presente licitação tem por objeto </w:t>
      </w:r>
      <w:r w:rsidR="002A063B" w:rsidRPr="00C27084">
        <w:rPr>
          <w:rFonts w:ascii="Cambria" w:hAnsi="Cambria"/>
          <w:b/>
          <w:sz w:val="24"/>
        </w:rPr>
        <w:t xml:space="preserve">a </w:t>
      </w:r>
      <w:r w:rsidR="002A063B" w:rsidRPr="00C27084">
        <w:rPr>
          <w:rFonts w:ascii="Cambria" w:hAnsi="Cambria" w:cs="Calibri"/>
          <w:b/>
          <w:sz w:val="24"/>
          <w:szCs w:val="24"/>
        </w:rPr>
        <w:t>contratação de empresa especializada em comunicação de dados por meio de rede IP para conectar Câmara Municipal de Cordeirópolis à Internet através de acesso dedicado</w:t>
      </w:r>
      <w:r w:rsidR="00D878B4" w:rsidRPr="00C27084">
        <w:rPr>
          <w:rFonts w:ascii="Cambria" w:hAnsi="Cambria"/>
          <w:sz w:val="24"/>
        </w:rPr>
        <w:t>, conforme especificações constantes do Anexo I</w:t>
      </w:r>
      <w:r w:rsidR="00D878B4" w:rsidRPr="00C27084">
        <w:rPr>
          <w:rFonts w:ascii="Cambria" w:hAnsi="Cambria" w:cs="Cambria"/>
          <w:b/>
          <w:bCs/>
          <w:sz w:val="24"/>
          <w:szCs w:val="24"/>
        </w:rPr>
        <w:t>.</w:t>
      </w:r>
    </w:p>
    <w:p w:rsidR="002D0A1F" w:rsidRPr="00C27084" w:rsidRDefault="002D0A1F" w:rsidP="00247A12">
      <w:pPr>
        <w:pStyle w:val="Normal1"/>
        <w:rPr>
          <w:rFonts w:ascii="Cambria" w:hAnsi="Cambria" w:cs="Cambria"/>
          <w:b/>
          <w:bCs/>
          <w:bdr w:val="single" w:sz="4" w:space="0" w:color="auto"/>
        </w:rPr>
      </w:pPr>
    </w:p>
    <w:p w:rsidR="002D0A1F" w:rsidRPr="00C27084" w:rsidRDefault="002D0A1F" w:rsidP="00EB55E9">
      <w:pPr>
        <w:pStyle w:val="Normal1"/>
        <w:rPr>
          <w:rFonts w:ascii="Cambria" w:hAnsi="Cambria" w:cs="Cambria"/>
          <w:b/>
          <w:bCs/>
        </w:rPr>
      </w:pPr>
      <w:r w:rsidRPr="00C27084">
        <w:rPr>
          <w:rFonts w:ascii="Cambria" w:hAnsi="Cambria" w:cs="Cambria"/>
          <w:b/>
          <w:bCs/>
          <w:bdr w:val="single" w:sz="4" w:space="0" w:color="auto"/>
        </w:rPr>
        <w:t>CLÁUSULA II - DA ENTREGA</w:t>
      </w:r>
    </w:p>
    <w:p w:rsidR="002D0A1F" w:rsidRPr="00C27084" w:rsidRDefault="002D0A1F" w:rsidP="00247A12">
      <w:pPr>
        <w:pStyle w:val="Normal1"/>
        <w:rPr>
          <w:rFonts w:ascii="Cambria" w:hAnsi="Cambria" w:cs="Cambria"/>
          <w:b/>
          <w:bCs/>
          <w:bdr w:val="single" w:sz="4" w:space="0" w:color="auto"/>
        </w:rPr>
      </w:pPr>
    </w:p>
    <w:p w:rsidR="002D0A1F" w:rsidRPr="00C27084" w:rsidRDefault="002D0A1F" w:rsidP="00EB55E9">
      <w:pPr>
        <w:pStyle w:val="Padro"/>
        <w:rPr>
          <w:rFonts w:ascii="Cambria" w:hAnsi="Cambria" w:cs="Cambria"/>
        </w:rPr>
      </w:pPr>
      <w:r w:rsidRPr="00C27084">
        <w:rPr>
          <w:rFonts w:ascii="Cambria" w:hAnsi="Cambria" w:cs="Cambria"/>
          <w:b/>
          <w:bCs/>
        </w:rPr>
        <w:t>2.1 –</w:t>
      </w:r>
      <w:r w:rsidRPr="00C27084">
        <w:rPr>
          <w:rFonts w:ascii="Cambria" w:hAnsi="Cambria" w:cs="Cambria"/>
        </w:rPr>
        <w:t xml:space="preserve"> A e</w:t>
      </w:r>
      <w:r w:rsidR="009D7F68" w:rsidRPr="00C27084">
        <w:rPr>
          <w:rFonts w:ascii="Cambria" w:hAnsi="Cambria" w:cs="Cambria"/>
        </w:rPr>
        <w:t>ntrega</w:t>
      </w:r>
      <w:r w:rsidR="009D56FE" w:rsidRPr="00C27084">
        <w:rPr>
          <w:rFonts w:ascii="Cambria" w:hAnsi="Cambria" w:cs="Cambria"/>
        </w:rPr>
        <w:t xml:space="preserve"> dos serviços </w:t>
      </w:r>
      <w:r w:rsidRPr="00C27084">
        <w:rPr>
          <w:rFonts w:ascii="Cambria" w:hAnsi="Cambria" w:cs="Cambria"/>
        </w:rPr>
        <w:t>deverá ser efetuada no prazo improrro</w:t>
      </w:r>
      <w:r w:rsidR="00254417" w:rsidRPr="00C27084">
        <w:rPr>
          <w:rFonts w:ascii="Cambria" w:hAnsi="Cambria" w:cs="Cambria"/>
        </w:rPr>
        <w:t>gável de 30 (trinta</w:t>
      </w:r>
      <w:r w:rsidRPr="00C27084">
        <w:rPr>
          <w:rFonts w:ascii="Cambria" w:hAnsi="Cambria" w:cs="Cambria"/>
        </w:rPr>
        <w:t xml:space="preserve">) dias corridos, após o recebimento da </w:t>
      </w:r>
      <w:r w:rsidRPr="00C27084">
        <w:rPr>
          <w:rFonts w:ascii="Cambria" w:hAnsi="Cambria" w:cs="Cambria"/>
          <w:b/>
          <w:bCs/>
        </w:rPr>
        <w:t>Autorização de Fornecimento</w:t>
      </w:r>
      <w:r w:rsidRPr="00C27084">
        <w:rPr>
          <w:rFonts w:ascii="Cambria" w:hAnsi="Cambria" w:cs="Cambria"/>
        </w:rPr>
        <w:t xml:space="preserve"> emitida pela Contratante.</w:t>
      </w:r>
    </w:p>
    <w:p w:rsidR="002D0A1F" w:rsidRPr="00C27084" w:rsidRDefault="002D0A1F" w:rsidP="00247A12">
      <w:pPr>
        <w:pStyle w:val="Normal1"/>
        <w:rPr>
          <w:rFonts w:ascii="Cambria" w:hAnsi="Cambria" w:cs="Cambria"/>
          <w:b/>
          <w:bCs/>
          <w:bdr w:val="single" w:sz="4" w:space="0" w:color="auto"/>
        </w:rPr>
      </w:pPr>
    </w:p>
    <w:p w:rsidR="002D0A1F" w:rsidRPr="00C27084" w:rsidRDefault="002D0A1F" w:rsidP="00247A12">
      <w:pPr>
        <w:pStyle w:val="Normal1"/>
        <w:rPr>
          <w:rFonts w:ascii="Cambria" w:hAnsi="Cambria" w:cs="Cambria"/>
          <w:b/>
          <w:bCs/>
        </w:rPr>
      </w:pPr>
      <w:r w:rsidRPr="00C27084">
        <w:rPr>
          <w:rFonts w:ascii="Cambria" w:hAnsi="Cambria" w:cs="Cambria"/>
          <w:b/>
          <w:bCs/>
          <w:bdr w:val="single" w:sz="4" w:space="0" w:color="auto"/>
        </w:rPr>
        <w:t>CLÁUSULA III – DA VIGÊNCIA E PRORROGAÇÕES</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rPr>
      </w:pPr>
      <w:r w:rsidRPr="00C27084">
        <w:rPr>
          <w:rFonts w:ascii="Cambria" w:hAnsi="Cambria" w:cs="Cambria"/>
          <w:b/>
          <w:bCs/>
        </w:rPr>
        <w:t>3.1</w:t>
      </w:r>
      <w:r w:rsidRPr="00C27084">
        <w:rPr>
          <w:rFonts w:ascii="Cambria" w:hAnsi="Cambria" w:cs="Cambria"/>
        </w:rPr>
        <w:t xml:space="preserve"> – O prazo de vigência do presente contrato será de </w:t>
      </w:r>
      <w:r w:rsidR="004641CC" w:rsidRPr="00C27084">
        <w:rPr>
          <w:rFonts w:ascii="Cambria" w:hAnsi="Cambria" w:cs="Cambria"/>
          <w:b/>
          <w:bCs/>
          <w:u w:val="single"/>
        </w:rPr>
        <w:t>12 (doze</w:t>
      </w:r>
      <w:r w:rsidRPr="00C27084">
        <w:rPr>
          <w:rFonts w:ascii="Cambria" w:hAnsi="Cambria" w:cs="Cambria"/>
          <w:b/>
          <w:bCs/>
          <w:u w:val="single"/>
        </w:rPr>
        <w:t>) meses</w:t>
      </w:r>
      <w:r w:rsidRPr="00C27084">
        <w:rPr>
          <w:rFonts w:ascii="Cambria" w:hAnsi="Cambria" w:cs="Cambria"/>
        </w:rPr>
        <w:t>, contados a pa</w:t>
      </w:r>
      <w:r w:rsidR="005B7353" w:rsidRPr="00C27084">
        <w:rPr>
          <w:rFonts w:ascii="Cambria" w:hAnsi="Cambria" w:cs="Cambria"/>
        </w:rPr>
        <w:t xml:space="preserve">rtir da data da assinatura, </w:t>
      </w:r>
      <w:r w:rsidRPr="00C27084">
        <w:rPr>
          <w:rFonts w:ascii="Cambria" w:hAnsi="Cambria" w:cs="Cambria"/>
        </w:rPr>
        <w:t>podendo ser prorrogado</w:t>
      </w:r>
      <w:r w:rsidR="00C11482" w:rsidRPr="00C27084">
        <w:rPr>
          <w:rFonts w:ascii="Cambria" w:hAnsi="Cambria" w:cs="Cambria"/>
        </w:rPr>
        <w:t xml:space="preserve"> conforme a Lei 8.666/93.</w:t>
      </w:r>
    </w:p>
    <w:p w:rsidR="00325EBA" w:rsidRPr="00C27084" w:rsidRDefault="00325EBA" w:rsidP="00247A12">
      <w:pPr>
        <w:pStyle w:val="Normal1"/>
        <w:rPr>
          <w:rFonts w:ascii="Cambria" w:hAnsi="Cambria" w:cs="Cambria"/>
        </w:rPr>
      </w:pPr>
    </w:p>
    <w:p w:rsidR="002D0A1F" w:rsidRPr="00C27084" w:rsidRDefault="002D0A1F" w:rsidP="00247A12">
      <w:pPr>
        <w:pStyle w:val="Normal1"/>
        <w:rPr>
          <w:rFonts w:ascii="Cambria" w:hAnsi="Cambria" w:cs="Cambria"/>
          <w:b/>
          <w:bCs/>
        </w:rPr>
      </w:pPr>
      <w:r w:rsidRPr="00C27084">
        <w:rPr>
          <w:rFonts w:ascii="Cambria" w:hAnsi="Cambria" w:cs="Cambria"/>
          <w:b/>
          <w:bCs/>
          <w:bdr w:val="single" w:sz="4" w:space="0" w:color="auto"/>
        </w:rPr>
        <w:t>CLÁUSULA IV – DO VALOR E FORMA DE PAGAMENTO</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rPr>
      </w:pPr>
      <w:r w:rsidRPr="00C27084">
        <w:rPr>
          <w:rFonts w:ascii="Cambria" w:hAnsi="Cambria" w:cs="Cambria"/>
          <w:b/>
          <w:bCs/>
        </w:rPr>
        <w:lastRenderedPageBreak/>
        <w:t>4.1</w:t>
      </w:r>
      <w:r w:rsidRPr="00C27084">
        <w:rPr>
          <w:rFonts w:ascii="Cambria" w:hAnsi="Cambria" w:cs="Cambria"/>
        </w:rPr>
        <w:t xml:space="preserve"> – Para efeito de valor total deste contrato fica estipulado o valor estimativo de </w:t>
      </w:r>
      <w:r w:rsidRPr="00C27084">
        <w:rPr>
          <w:rFonts w:ascii="Cambria" w:hAnsi="Cambria" w:cs="Cambria"/>
          <w:b/>
          <w:bCs/>
        </w:rPr>
        <w:t>R$ _________ (_________________________)</w:t>
      </w:r>
      <w:r w:rsidRPr="00C27084">
        <w:rPr>
          <w:rFonts w:ascii="Cambria" w:hAnsi="Cambria" w:cs="Cambria"/>
        </w:rPr>
        <w:t>.</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rPr>
      </w:pPr>
      <w:r w:rsidRPr="00C27084">
        <w:rPr>
          <w:rFonts w:ascii="Cambria" w:hAnsi="Cambria" w:cs="Cambria"/>
          <w:b/>
          <w:bCs/>
        </w:rPr>
        <w:t>4.2 –</w:t>
      </w:r>
      <w:r w:rsidRPr="00C27084">
        <w:rPr>
          <w:rFonts w:ascii="Cambria" w:hAnsi="Cambria" w:cs="Cambria"/>
        </w:rPr>
        <w:t xml:space="preserve"> Os pagamentos serão efetuados mediante apresentação da </w:t>
      </w:r>
      <w:r w:rsidR="00D878B4" w:rsidRPr="00C27084">
        <w:rPr>
          <w:rFonts w:ascii="Cambria" w:hAnsi="Cambria" w:cs="Cambria"/>
        </w:rPr>
        <w:t>Nota Fiscal Eletrônica, em até 2</w:t>
      </w:r>
      <w:r w:rsidRPr="00C27084">
        <w:rPr>
          <w:rFonts w:ascii="Cambria" w:hAnsi="Cambria" w:cs="Cambria"/>
        </w:rPr>
        <w:t>0 dias após o recebimento definitivo.</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rPr>
      </w:pPr>
      <w:r w:rsidRPr="00C27084">
        <w:rPr>
          <w:rFonts w:ascii="Cambria" w:hAnsi="Cambria" w:cs="Cambria"/>
          <w:b/>
          <w:bCs/>
        </w:rPr>
        <w:t>4.3 –</w:t>
      </w:r>
      <w:r w:rsidRPr="00C27084">
        <w:rPr>
          <w:rFonts w:ascii="Cambria" w:hAnsi="Cambria" w:cs="Cambria"/>
        </w:rPr>
        <w:t xml:space="preserve"> A nota fiscal que apresentar incorreção será devolvida à Contratada e seu vencimento começará a fluir da data de sua reapresentação.  </w:t>
      </w:r>
    </w:p>
    <w:p w:rsidR="00325EBA" w:rsidRPr="00C27084" w:rsidRDefault="00325EBA" w:rsidP="00247A12">
      <w:pPr>
        <w:pStyle w:val="Normal1"/>
        <w:rPr>
          <w:rFonts w:ascii="Cambria" w:hAnsi="Cambria" w:cs="Cambria"/>
          <w:b/>
          <w:bCs/>
          <w:bdr w:val="single" w:sz="4" w:space="0" w:color="auto"/>
        </w:rPr>
      </w:pPr>
    </w:p>
    <w:p w:rsidR="002D0A1F" w:rsidRPr="00C27084" w:rsidRDefault="002D0A1F" w:rsidP="00247A12">
      <w:pPr>
        <w:pStyle w:val="Normal1"/>
        <w:rPr>
          <w:rFonts w:ascii="Cambria" w:hAnsi="Cambria" w:cs="Cambria"/>
          <w:b/>
          <w:bCs/>
        </w:rPr>
      </w:pPr>
      <w:r w:rsidRPr="00C27084">
        <w:rPr>
          <w:rFonts w:ascii="Cambria" w:hAnsi="Cambria" w:cs="Cambria"/>
          <w:b/>
          <w:bCs/>
          <w:bdr w:val="single" w:sz="4" w:space="0" w:color="auto"/>
        </w:rPr>
        <w:t>CLÁUSULA V – DOS RECURSOS FINANCEIROS</w:t>
      </w:r>
    </w:p>
    <w:p w:rsidR="002D0A1F" w:rsidRPr="00C27084" w:rsidRDefault="002D0A1F" w:rsidP="00247A12">
      <w:pPr>
        <w:pStyle w:val="Normal1"/>
        <w:rPr>
          <w:rFonts w:ascii="Cambria" w:hAnsi="Cambria" w:cs="Cambria"/>
        </w:rPr>
      </w:pPr>
    </w:p>
    <w:p w:rsidR="00383935" w:rsidRPr="00C27084" w:rsidRDefault="00396F59" w:rsidP="00396F59">
      <w:pPr>
        <w:tabs>
          <w:tab w:val="left" w:pos="567"/>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mbria"/>
          <w:sz w:val="24"/>
          <w:szCs w:val="24"/>
        </w:rPr>
      </w:pPr>
      <w:r w:rsidRPr="00C27084">
        <w:rPr>
          <w:rFonts w:ascii="Cambria" w:hAnsi="Cambria"/>
          <w:sz w:val="24"/>
          <w:szCs w:val="24"/>
        </w:rPr>
        <w:t xml:space="preserve">As despesas deste contrato correrão por conta dos recursos das dotações </w:t>
      </w:r>
      <w:r w:rsidRPr="00C27084">
        <w:rPr>
          <w:rFonts w:ascii="Cambria" w:hAnsi="Cambria" w:cs="Arial"/>
          <w:sz w:val="24"/>
          <w:szCs w:val="24"/>
        </w:rPr>
        <w:t>01.031.2000.2049.0000.3.3.90.39.97 - OUTROS SERVIÇOS DE TERCEIROS - PESSOA JURÍDICA - DESPESAS DE TELEPROCESSAMENTO c</w:t>
      </w:r>
      <w:r w:rsidRPr="00C27084">
        <w:rPr>
          <w:rFonts w:ascii="Cambria" w:hAnsi="Cambria"/>
          <w:sz w:val="24"/>
          <w:szCs w:val="24"/>
        </w:rPr>
        <w:t>onsignadas no orçamento da Câmara relativo ao exercício de 2018, suplementadas se necessário.</w:t>
      </w:r>
    </w:p>
    <w:p w:rsidR="002D0A1F" w:rsidRPr="00C27084" w:rsidRDefault="002D0A1F" w:rsidP="00247A12">
      <w:pPr>
        <w:pStyle w:val="Normal1"/>
        <w:rPr>
          <w:rFonts w:ascii="Cambria" w:hAnsi="Cambria" w:cs="Cambria"/>
          <w:b/>
          <w:bCs/>
          <w:bdr w:val="single" w:sz="4" w:space="0" w:color="auto"/>
          <w:lang w:val="pt-BR"/>
        </w:rPr>
      </w:pPr>
    </w:p>
    <w:p w:rsidR="002D0A1F" w:rsidRPr="00C27084" w:rsidRDefault="002D0A1F" w:rsidP="00247A12">
      <w:pPr>
        <w:pStyle w:val="Normal1"/>
        <w:rPr>
          <w:rFonts w:ascii="Cambria" w:hAnsi="Cambria" w:cs="Cambria"/>
          <w:b/>
          <w:bCs/>
        </w:rPr>
      </w:pPr>
      <w:r w:rsidRPr="00C27084">
        <w:rPr>
          <w:rFonts w:ascii="Cambria" w:hAnsi="Cambria" w:cs="Cambria"/>
          <w:b/>
          <w:bCs/>
          <w:bdr w:val="single" w:sz="4" w:space="0" w:color="auto"/>
        </w:rPr>
        <w:t>CLÁUSULA VI – DA LEGISLAÇÃO</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rPr>
      </w:pPr>
      <w:r w:rsidRPr="00C27084">
        <w:rPr>
          <w:rFonts w:ascii="Cambria" w:hAnsi="Cambria" w:cs="Cambria"/>
        </w:rPr>
        <w:t>A legislação aplicada ao presente contrato é a Lei Federal n. 8.666, de 21 de junho de 1993, com as alterações posteriores e demais normas regulamentares aplicáveis à espécie.</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b/>
          <w:bCs/>
        </w:rPr>
      </w:pPr>
      <w:r w:rsidRPr="00C27084">
        <w:rPr>
          <w:rFonts w:ascii="Cambria" w:hAnsi="Cambria" w:cs="Cambria"/>
          <w:b/>
          <w:bCs/>
          <w:bdr w:val="single" w:sz="4" w:space="0" w:color="auto"/>
        </w:rPr>
        <w:t>CLÁUSULA VII – DAS OBRIGAÇÕES DA CONTRATADA</w:t>
      </w:r>
    </w:p>
    <w:p w:rsidR="002D0A1F" w:rsidRPr="00C27084" w:rsidRDefault="002D0A1F" w:rsidP="00247A12">
      <w:pPr>
        <w:pStyle w:val="Normal1"/>
        <w:rPr>
          <w:rFonts w:ascii="Cambria" w:hAnsi="Cambria" w:cs="Cambria"/>
        </w:rPr>
      </w:pPr>
    </w:p>
    <w:p w:rsidR="00AD1F86" w:rsidRPr="00C27084" w:rsidRDefault="002D0A1F" w:rsidP="00247A12">
      <w:pPr>
        <w:pStyle w:val="Normal1"/>
        <w:rPr>
          <w:rFonts w:ascii="Cambria" w:hAnsi="Cambria" w:cs="Cambria"/>
        </w:rPr>
      </w:pPr>
      <w:r w:rsidRPr="00C27084">
        <w:rPr>
          <w:rFonts w:ascii="Cambria" w:hAnsi="Cambria" w:cs="Cambria"/>
        </w:rPr>
        <w:t>Sem prejuízo das disposições das obrigações constantes do e</w:t>
      </w:r>
      <w:r w:rsidR="00C11482" w:rsidRPr="00C27084">
        <w:rPr>
          <w:rFonts w:ascii="Cambria" w:hAnsi="Cambria" w:cs="Cambria"/>
        </w:rPr>
        <w:t>dital do Pregão Prese</w:t>
      </w:r>
      <w:r w:rsidR="002A063B" w:rsidRPr="00C27084">
        <w:rPr>
          <w:rFonts w:ascii="Cambria" w:hAnsi="Cambria" w:cs="Cambria"/>
        </w:rPr>
        <w:t>ncial n. 18</w:t>
      </w:r>
      <w:r w:rsidRPr="00C27084">
        <w:rPr>
          <w:rFonts w:ascii="Cambria" w:hAnsi="Cambria" w:cs="Cambria"/>
        </w:rPr>
        <w:t>/201</w:t>
      </w:r>
      <w:r w:rsidR="00883209" w:rsidRPr="00C27084">
        <w:rPr>
          <w:rFonts w:ascii="Cambria" w:hAnsi="Cambria" w:cs="Cambria"/>
        </w:rPr>
        <w:t>8</w:t>
      </w:r>
      <w:r w:rsidRPr="00C27084">
        <w:rPr>
          <w:rFonts w:ascii="Cambria" w:hAnsi="Cambria" w:cs="Cambria"/>
        </w:rPr>
        <w:t>, e seus anexos, além das decorrentes de lei e de normas regulamentares, constituem obrigações específicas da CONTRATADA:</w:t>
      </w:r>
    </w:p>
    <w:p w:rsidR="00D878B4" w:rsidRPr="00C27084" w:rsidRDefault="00D878B4" w:rsidP="00D878B4">
      <w:pPr>
        <w:pStyle w:val="Normal1"/>
        <w:rPr>
          <w:rFonts w:ascii="Cambria" w:hAnsi="Cambria" w:cs="Cambria"/>
        </w:rPr>
      </w:pPr>
    </w:p>
    <w:p w:rsidR="002A063B" w:rsidRPr="00C27084" w:rsidRDefault="00D878B4" w:rsidP="002A063B">
      <w:pPr>
        <w:suppressAutoHyphens/>
        <w:ind w:left="426"/>
        <w:rPr>
          <w:rFonts w:ascii="Cambria" w:hAnsi="Cambria"/>
          <w:color w:val="000000"/>
          <w:sz w:val="24"/>
          <w:szCs w:val="24"/>
        </w:rPr>
      </w:pPr>
      <w:r w:rsidRPr="00C27084">
        <w:rPr>
          <w:rFonts w:ascii="Cambria" w:hAnsi="Cambria"/>
          <w:b/>
          <w:sz w:val="24"/>
          <w:lang w:val="pt-PT"/>
        </w:rPr>
        <w:t xml:space="preserve">I- </w:t>
      </w:r>
      <w:r w:rsidR="002A063B" w:rsidRPr="00C27084">
        <w:rPr>
          <w:rFonts w:ascii="Cambria" w:hAnsi="Cambria"/>
          <w:color w:val="000000"/>
          <w:sz w:val="24"/>
          <w:szCs w:val="24"/>
        </w:rPr>
        <w:t>Em caso de falha ou inoperância de qualquer componente instalado, é obrigação da contratada informar a Câmara de Cordeirópolis sobre a anomalia.</w:t>
      </w:r>
    </w:p>
    <w:p w:rsidR="00D878B4" w:rsidRPr="00C27084" w:rsidRDefault="00D878B4" w:rsidP="00D878B4">
      <w:pPr>
        <w:spacing w:line="260" w:lineRule="exact"/>
        <w:ind w:right="-51"/>
        <w:rPr>
          <w:rFonts w:ascii="Cambria" w:hAnsi="Cambria"/>
          <w:sz w:val="24"/>
        </w:rPr>
      </w:pPr>
    </w:p>
    <w:p w:rsidR="00D878B4" w:rsidRPr="00C27084" w:rsidRDefault="00D878B4" w:rsidP="002A063B">
      <w:pPr>
        <w:suppressAutoHyphens/>
        <w:ind w:left="426"/>
        <w:rPr>
          <w:rFonts w:ascii="Cambria" w:hAnsi="Cambria"/>
          <w:color w:val="000000"/>
          <w:sz w:val="24"/>
          <w:szCs w:val="24"/>
        </w:rPr>
      </w:pPr>
      <w:r w:rsidRPr="00C27084">
        <w:rPr>
          <w:rFonts w:ascii="Cambria" w:hAnsi="Cambria"/>
          <w:b/>
          <w:sz w:val="24"/>
        </w:rPr>
        <w:t xml:space="preserve">II- </w:t>
      </w:r>
      <w:r w:rsidR="002A063B" w:rsidRPr="00C27084">
        <w:rPr>
          <w:rFonts w:ascii="Cambria" w:hAnsi="Cambria"/>
          <w:color w:val="000000"/>
          <w:sz w:val="24"/>
          <w:szCs w:val="24"/>
        </w:rPr>
        <w:t xml:space="preserve">A contratada deverá nomear, no </w:t>
      </w:r>
      <w:proofErr w:type="spellStart"/>
      <w:r w:rsidR="002A063B" w:rsidRPr="00C27084">
        <w:rPr>
          <w:rFonts w:ascii="Cambria" w:hAnsi="Cambria"/>
          <w:color w:val="000000"/>
          <w:sz w:val="24"/>
          <w:szCs w:val="24"/>
        </w:rPr>
        <w:t>inicio</w:t>
      </w:r>
      <w:proofErr w:type="spellEnd"/>
      <w:r w:rsidR="002A063B" w:rsidRPr="00C27084">
        <w:rPr>
          <w:rFonts w:ascii="Cambria" w:hAnsi="Cambria"/>
          <w:color w:val="000000"/>
          <w:sz w:val="24"/>
          <w:szCs w:val="24"/>
        </w:rPr>
        <w:t xml:space="preserve"> da vigência do contrato, um gestor e este será o responsável pelo correto encaminhamento de solicitações e ocorrências, caso a central de serviços não opere satisfatoriamente, ainda que por um curto intervalo de tempo;</w:t>
      </w:r>
    </w:p>
    <w:p w:rsidR="00D878B4" w:rsidRPr="00C27084" w:rsidRDefault="00D878B4" w:rsidP="00D878B4">
      <w:pPr>
        <w:spacing w:line="260" w:lineRule="exact"/>
        <w:ind w:right="-51" w:firstLine="720"/>
        <w:rPr>
          <w:rFonts w:ascii="Cambria" w:hAnsi="Cambria"/>
          <w:sz w:val="24"/>
        </w:rPr>
      </w:pPr>
    </w:p>
    <w:p w:rsidR="002A063B" w:rsidRPr="00C27084" w:rsidRDefault="00D878B4" w:rsidP="002A063B">
      <w:pPr>
        <w:suppressAutoHyphens/>
        <w:ind w:left="426"/>
        <w:rPr>
          <w:rFonts w:ascii="Cambria" w:hAnsi="Cambria"/>
          <w:color w:val="000000"/>
          <w:sz w:val="24"/>
          <w:szCs w:val="24"/>
        </w:rPr>
      </w:pPr>
      <w:r w:rsidRPr="00C27084">
        <w:rPr>
          <w:rFonts w:ascii="Cambria" w:hAnsi="Cambria"/>
          <w:b/>
          <w:sz w:val="24"/>
        </w:rPr>
        <w:t xml:space="preserve">III- </w:t>
      </w:r>
      <w:r w:rsidR="002A063B" w:rsidRPr="00C27084">
        <w:rPr>
          <w:rFonts w:ascii="Cambria" w:hAnsi="Cambria"/>
          <w:color w:val="000000"/>
          <w:sz w:val="24"/>
          <w:szCs w:val="24"/>
        </w:rPr>
        <w:t xml:space="preserve">A contratada compromete-se a designar profissionais plenamente capacitados para prestar suporte técnico </w:t>
      </w:r>
      <w:proofErr w:type="spellStart"/>
      <w:r w:rsidR="002A063B" w:rsidRPr="00C27084">
        <w:rPr>
          <w:rFonts w:ascii="Cambria" w:hAnsi="Cambria"/>
          <w:color w:val="000000"/>
          <w:sz w:val="24"/>
          <w:szCs w:val="24"/>
        </w:rPr>
        <w:t>a</w:t>
      </w:r>
      <w:proofErr w:type="spellEnd"/>
      <w:r w:rsidR="002A063B" w:rsidRPr="00C27084">
        <w:rPr>
          <w:rFonts w:ascii="Cambria" w:hAnsi="Cambria"/>
          <w:color w:val="000000"/>
          <w:sz w:val="24"/>
          <w:szCs w:val="24"/>
        </w:rPr>
        <w:t xml:space="preserve"> Câmara Municipal de Cordeirópolis.</w:t>
      </w:r>
    </w:p>
    <w:p w:rsidR="00D878B4" w:rsidRPr="00C27084" w:rsidRDefault="00D878B4" w:rsidP="002A063B">
      <w:pPr>
        <w:spacing w:line="260" w:lineRule="exact"/>
        <w:ind w:right="-51"/>
        <w:rPr>
          <w:rFonts w:ascii="Cambria" w:hAnsi="Cambria"/>
          <w:sz w:val="24"/>
        </w:rPr>
      </w:pPr>
    </w:p>
    <w:p w:rsidR="002A063B" w:rsidRPr="00C27084" w:rsidRDefault="00D878B4" w:rsidP="002A063B">
      <w:pPr>
        <w:suppressAutoHyphens/>
        <w:ind w:left="426"/>
        <w:rPr>
          <w:rFonts w:ascii="Cambria" w:hAnsi="Cambria"/>
          <w:color w:val="000000"/>
          <w:sz w:val="24"/>
          <w:szCs w:val="24"/>
        </w:rPr>
      </w:pPr>
      <w:r w:rsidRPr="00C27084">
        <w:rPr>
          <w:rFonts w:ascii="Cambria" w:hAnsi="Cambria"/>
          <w:b/>
          <w:sz w:val="24"/>
        </w:rPr>
        <w:lastRenderedPageBreak/>
        <w:t xml:space="preserve">IV- </w:t>
      </w:r>
      <w:r w:rsidR="002A063B" w:rsidRPr="00C27084">
        <w:rPr>
          <w:rFonts w:ascii="Cambria" w:hAnsi="Cambria"/>
          <w:color w:val="000000"/>
          <w:sz w:val="24"/>
          <w:szCs w:val="24"/>
        </w:rPr>
        <w:t>O ingresso de pessoas não pertencentes ao corpo técnico da contratada nas dependências da Câmara Municipal de Cordeirópolis deverá ser comunicado via e-mail ou fax, com antecedência mínima de 48 (quarenta e oito) horas.</w:t>
      </w:r>
    </w:p>
    <w:p w:rsidR="002A063B" w:rsidRPr="00C27084" w:rsidRDefault="002A063B" w:rsidP="002A063B">
      <w:pPr>
        <w:suppressAutoHyphens/>
        <w:ind w:left="426"/>
        <w:rPr>
          <w:rFonts w:ascii="Cambria" w:hAnsi="Cambria"/>
          <w:color w:val="000000"/>
          <w:sz w:val="24"/>
          <w:szCs w:val="24"/>
        </w:rPr>
      </w:pPr>
    </w:p>
    <w:p w:rsidR="002A063B" w:rsidRPr="00C27084" w:rsidRDefault="002A063B" w:rsidP="002A063B">
      <w:pPr>
        <w:suppressAutoHyphens/>
        <w:ind w:left="426"/>
        <w:rPr>
          <w:rFonts w:ascii="Cambria" w:hAnsi="Cambria"/>
          <w:color w:val="000000"/>
          <w:sz w:val="24"/>
          <w:szCs w:val="24"/>
        </w:rPr>
      </w:pPr>
      <w:r w:rsidRPr="00C27084">
        <w:rPr>
          <w:rFonts w:ascii="Cambria" w:hAnsi="Cambria"/>
          <w:b/>
          <w:color w:val="000000"/>
          <w:sz w:val="24"/>
          <w:szCs w:val="24"/>
        </w:rPr>
        <w:t>V-</w:t>
      </w:r>
      <w:r w:rsidRPr="00C27084">
        <w:rPr>
          <w:rFonts w:ascii="Cambria" w:hAnsi="Cambria"/>
          <w:color w:val="000000"/>
          <w:sz w:val="24"/>
          <w:szCs w:val="24"/>
        </w:rPr>
        <w:t xml:space="preserve"> A cada visita técnica realizada nas dependências da Câmara Municipal de Cordeirópolis a contratada deverá emitir um relatório de execução das atividades, relacionando os serviços executados e lista de equipamentos que eventualmente sejam instalados, substituídos ou retirados.</w:t>
      </w:r>
    </w:p>
    <w:p w:rsidR="002A063B" w:rsidRPr="00C27084" w:rsidRDefault="002A063B" w:rsidP="002A063B">
      <w:pPr>
        <w:suppressAutoHyphens/>
        <w:ind w:left="426"/>
        <w:rPr>
          <w:rFonts w:ascii="Cambria" w:hAnsi="Cambria"/>
          <w:color w:val="000000"/>
          <w:sz w:val="24"/>
          <w:szCs w:val="24"/>
        </w:rPr>
      </w:pPr>
    </w:p>
    <w:p w:rsidR="002A063B" w:rsidRPr="00C27084" w:rsidRDefault="002A063B" w:rsidP="002A063B">
      <w:pPr>
        <w:suppressAutoHyphens/>
        <w:ind w:left="426"/>
        <w:rPr>
          <w:rFonts w:ascii="Cambria" w:hAnsi="Cambria"/>
          <w:color w:val="000000"/>
          <w:sz w:val="24"/>
          <w:szCs w:val="24"/>
        </w:rPr>
      </w:pPr>
      <w:r w:rsidRPr="00C27084">
        <w:rPr>
          <w:rFonts w:ascii="Cambria" w:hAnsi="Cambria"/>
          <w:b/>
          <w:color w:val="000000"/>
          <w:sz w:val="24"/>
          <w:szCs w:val="24"/>
        </w:rPr>
        <w:t>VI-</w:t>
      </w:r>
      <w:r w:rsidRPr="00C27084">
        <w:rPr>
          <w:rFonts w:ascii="Cambria" w:hAnsi="Cambria"/>
          <w:color w:val="000000"/>
          <w:sz w:val="24"/>
          <w:szCs w:val="24"/>
        </w:rPr>
        <w:t xml:space="preserve">  Em caso de falha em qualquer hardware que compõe a solução, a contratada terá o prazo máximo de 4 (quatro) horas para início da substituição do equipamento avariado.</w:t>
      </w:r>
    </w:p>
    <w:p w:rsidR="002A063B" w:rsidRPr="00C27084" w:rsidRDefault="002A063B" w:rsidP="002A063B">
      <w:pPr>
        <w:suppressAutoHyphens/>
        <w:ind w:left="426"/>
        <w:rPr>
          <w:rFonts w:ascii="Cambria" w:hAnsi="Cambria"/>
          <w:color w:val="000000"/>
          <w:sz w:val="24"/>
          <w:szCs w:val="24"/>
        </w:rPr>
      </w:pPr>
    </w:p>
    <w:p w:rsidR="00D878B4" w:rsidRPr="00C27084" w:rsidRDefault="00D878B4" w:rsidP="002A063B">
      <w:pPr>
        <w:spacing w:line="260" w:lineRule="exact"/>
        <w:ind w:right="-51"/>
        <w:rPr>
          <w:rFonts w:ascii="Cambria" w:hAnsi="Cambria"/>
          <w:sz w:val="24"/>
        </w:rPr>
      </w:pPr>
    </w:p>
    <w:p w:rsidR="00D878B4" w:rsidRPr="00C27084" w:rsidRDefault="002A063B" w:rsidP="002A063B">
      <w:pPr>
        <w:tabs>
          <w:tab w:val="left" w:pos="709"/>
        </w:tabs>
        <w:spacing w:line="260" w:lineRule="exact"/>
        <w:ind w:left="426" w:right="-51"/>
        <w:rPr>
          <w:rFonts w:ascii="Cambria" w:hAnsi="Cambria"/>
          <w:sz w:val="24"/>
        </w:rPr>
      </w:pPr>
      <w:r w:rsidRPr="00C27084">
        <w:rPr>
          <w:rFonts w:ascii="Cambria" w:hAnsi="Cambria"/>
          <w:b/>
          <w:sz w:val="24"/>
        </w:rPr>
        <w:t>VI</w:t>
      </w:r>
      <w:r w:rsidR="00A674E7" w:rsidRPr="00C27084">
        <w:rPr>
          <w:rFonts w:ascii="Cambria" w:hAnsi="Cambria"/>
          <w:b/>
          <w:sz w:val="24"/>
        </w:rPr>
        <w:t xml:space="preserve">I- </w:t>
      </w:r>
      <w:r w:rsidR="00D878B4" w:rsidRPr="00C27084">
        <w:rPr>
          <w:rFonts w:ascii="Cambria" w:hAnsi="Cambria"/>
          <w:sz w:val="24"/>
        </w:rPr>
        <w:t xml:space="preserve">A prestação dos serviços objeto desta licitação deverá ocorrer nas seguintes condições: </w:t>
      </w:r>
    </w:p>
    <w:p w:rsidR="00D878B4" w:rsidRPr="00C27084" w:rsidRDefault="00D878B4" w:rsidP="00D878B4">
      <w:pPr>
        <w:spacing w:line="260" w:lineRule="exact"/>
        <w:ind w:right="-51"/>
        <w:rPr>
          <w:rFonts w:ascii="Cambria" w:hAnsi="Cambria"/>
          <w:sz w:val="24"/>
        </w:rPr>
      </w:pPr>
    </w:p>
    <w:p w:rsidR="00D878B4" w:rsidRPr="00C27084" w:rsidRDefault="00D878B4" w:rsidP="00A674E7">
      <w:pPr>
        <w:numPr>
          <w:ilvl w:val="0"/>
          <w:numId w:val="48"/>
        </w:numPr>
        <w:spacing w:line="260" w:lineRule="exact"/>
        <w:ind w:right="-51"/>
        <w:rPr>
          <w:rFonts w:ascii="Cambria" w:hAnsi="Cambria"/>
          <w:sz w:val="24"/>
        </w:rPr>
      </w:pPr>
      <w:r w:rsidRPr="00C27084">
        <w:rPr>
          <w:rFonts w:ascii="Cambria" w:hAnsi="Cambria"/>
          <w:sz w:val="24"/>
        </w:rPr>
        <w:t>Arcar com todas e quaisquer despesas, tais como transporte, entrega no local determinado pelo Setor de Compras, encargos sociais, seguros, tributos diretos e indiretos, incidentes sobre a prestação dos serviços e/ou entrega dos celulares objetos desta licitação;</w:t>
      </w:r>
    </w:p>
    <w:p w:rsidR="00D878B4" w:rsidRPr="00C27084" w:rsidRDefault="00D878B4" w:rsidP="00D878B4">
      <w:pPr>
        <w:ind w:right="-51"/>
        <w:rPr>
          <w:rFonts w:ascii="Cambria" w:hAnsi="Cambria"/>
          <w:sz w:val="24"/>
        </w:rPr>
      </w:pPr>
    </w:p>
    <w:p w:rsidR="00D878B4" w:rsidRPr="00C27084" w:rsidRDefault="00D878B4" w:rsidP="00A674E7">
      <w:pPr>
        <w:numPr>
          <w:ilvl w:val="0"/>
          <w:numId w:val="48"/>
        </w:numPr>
        <w:ind w:right="-51"/>
        <w:rPr>
          <w:rFonts w:ascii="Cambria" w:hAnsi="Cambria"/>
          <w:sz w:val="24"/>
        </w:rPr>
      </w:pPr>
      <w:r w:rsidRPr="00C27084">
        <w:rPr>
          <w:rFonts w:ascii="Cambria" w:hAnsi="Cambria"/>
          <w:sz w:val="24"/>
        </w:rPr>
        <w:t>Prestar todos os esclarecimentos que forem solicitados pela Câmara Municipal até o término do contrato;</w:t>
      </w:r>
    </w:p>
    <w:p w:rsidR="002D0A1F" w:rsidRPr="00C27084" w:rsidRDefault="002D0A1F" w:rsidP="00247A12">
      <w:pPr>
        <w:pStyle w:val="Normal1"/>
        <w:rPr>
          <w:rFonts w:ascii="Cambria" w:hAnsi="Cambria" w:cs="Cambria"/>
          <w:lang w:val="pt-BR"/>
        </w:rPr>
      </w:pPr>
    </w:p>
    <w:p w:rsidR="002D0A1F" w:rsidRPr="00C27084" w:rsidRDefault="002D0A1F" w:rsidP="00247A12">
      <w:pPr>
        <w:pStyle w:val="Normal1"/>
        <w:rPr>
          <w:rFonts w:ascii="Cambria" w:hAnsi="Cambria" w:cs="Cambria"/>
          <w:b/>
          <w:bCs/>
        </w:rPr>
      </w:pPr>
      <w:r w:rsidRPr="00C27084">
        <w:rPr>
          <w:rFonts w:ascii="Cambria" w:hAnsi="Cambria" w:cs="Cambria"/>
          <w:b/>
          <w:bCs/>
          <w:bdr w:val="single" w:sz="4" w:space="0" w:color="auto"/>
        </w:rPr>
        <w:t>CLÁUSULA VIII – DAS OBRIGAÇÕES DA CONTRATANTE</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rPr>
      </w:pPr>
      <w:r w:rsidRPr="00C27084">
        <w:rPr>
          <w:rFonts w:ascii="Cambria" w:hAnsi="Cambria" w:cs="Cambria"/>
        </w:rPr>
        <w:t>Compete à CONTRATANTE:</w:t>
      </w:r>
    </w:p>
    <w:p w:rsidR="002D0A1F" w:rsidRPr="00C27084" w:rsidRDefault="002D0A1F" w:rsidP="00247A12">
      <w:pPr>
        <w:pStyle w:val="Normal1"/>
        <w:rPr>
          <w:rFonts w:ascii="Cambria" w:hAnsi="Cambria" w:cs="Cambria"/>
        </w:rPr>
      </w:pPr>
      <w:r w:rsidRPr="00C27084">
        <w:rPr>
          <w:rFonts w:ascii="Cambria" w:hAnsi="Cambria" w:cs="Cambria"/>
        </w:rPr>
        <w:t xml:space="preserve"> </w:t>
      </w:r>
    </w:p>
    <w:p w:rsidR="00A674E7" w:rsidRPr="00C27084" w:rsidRDefault="00A674E7" w:rsidP="00A674E7">
      <w:pPr>
        <w:spacing w:line="260" w:lineRule="exact"/>
        <w:ind w:right="-51"/>
        <w:rPr>
          <w:rFonts w:ascii="Cambria" w:hAnsi="Cambria"/>
          <w:sz w:val="24"/>
          <w:szCs w:val="24"/>
        </w:rPr>
      </w:pPr>
      <w:r w:rsidRPr="00C27084">
        <w:rPr>
          <w:rFonts w:ascii="Cambria" w:hAnsi="Cambria"/>
          <w:b/>
          <w:sz w:val="24"/>
          <w:szCs w:val="24"/>
        </w:rPr>
        <w:t>I-</w:t>
      </w:r>
      <w:r w:rsidRPr="00C27084">
        <w:rPr>
          <w:rFonts w:ascii="Cambria" w:hAnsi="Cambria"/>
          <w:sz w:val="24"/>
          <w:szCs w:val="24"/>
        </w:rPr>
        <w:t xml:space="preserve"> Proporcionar todas as facilidades para que a empresa vencedora possa cumprir suas obrigações dentro das normas e condições estipuladas neste Edital.</w:t>
      </w:r>
    </w:p>
    <w:p w:rsidR="00A674E7" w:rsidRPr="00C27084" w:rsidRDefault="00A674E7" w:rsidP="00A674E7">
      <w:pPr>
        <w:ind w:right="-51"/>
        <w:rPr>
          <w:rFonts w:ascii="Cambria" w:hAnsi="Cambria"/>
          <w:sz w:val="24"/>
          <w:szCs w:val="24"/>
        </w:rPr>
      </w:pPr>
    </w:p>
    <w:p w:rsidR="00A674E7" w:rsidRPr="00C27084" w:rsidRDefault="00A674E7" w:rsidP="00A674E7">
      <w:pPr>
        <w:ind w:right="-51"/>
        <w:rPr>
          <w:rFonts w:ascii="Cambria" w:hAnsi="Cambria"/>
          <w:sz w:val="24"/>
          <w:szCs w:val="24"/>
        </w:rPr>
      </w:pPr>
      <w:r w:rsidRPr="00C27084">
        <w:rPr>
          <w:rFonts w:ascii="Cambria" w:hAnsi="Cambria"/>
          <w:b/>
          <w:sz w:val="24"/>
          <w:szCs w:val="24"/>
        </w:rPr>
        <w:t>II-</w:t>
      </w:r>
      <w:r w:rsidRPr="00C27084">
        <w:rPr>
          <w:rFonts w:ascii="Cambria" w:hAnsi="Cambria"/>
          <w:sz w:val="24"/>
          <w:szCs w:val="24"/>
        </w:rPr>
        <w:t xml:space="preserve"> Rejeitar, no todo ou em parte, os celulares entregues em desacordo com as obrigações assumidas pela empresa vencedora.</w:t>
      </w:r>
    </w:p>
    <w:p w:rsidR="00A674E7" w:rsidRPr="00C27084" w:rsidRDefault="00A674E7" w:rsidP="00A674E7">
      <w:pPr>
        <w:ind w:right="-51"/>
        <w:rPr>
          <w:rFonts w:ascii="Cambria" w:hAnsi="Cambria"/>
          <w:sz w:val="24"/>
          <w:szCs w:val="24"/>
        </w:rPr>
      </w:pPr>
    </w:p>
    <w:p w:rsidR="00A674E7" w:rsidRPr="00C27084" w:rsidRDefault="00A674E7" w:rsidP="00A674E7">
      <w:pPr>
        <w:ind w:right="-51"/>
        <w:rPr>
          <w:rFonts w:ascii="Cambria" w:hAnsi="Cambria"/>
          <w:sz w:val="24"/>
          <w:szCs w:val="24"/>
        </w:rPr>
      </w:pPr>
      <w:r w:rsidRPr="00C27084">
        <w:rPr>
          <w:rFonts w:ascii="Cambria" w:hAnsi="Cambria"/>
          <w:b/>
          <w:sz w:val="24"/>
          <w:szCs w:val="24"/>
        </w:rPr>
        <w:t>III-</w:t>
      </w:r>
      <w:r w:rsidRPr="00C27084">
        <w:rPr>
          <w:rFonts w:ascii="Cambria" w:hAnsi="Cambria"/>
          <w:sz w:val="24"/>
          <w:szCs w:val="24"/>
        </w:rPr>
        <w:t xml:space="preserve"> Fiscalizar a qualidade da prestação dos serviços.</w:t>
      </w:r>
    </w:p>
    <w:p w:rsidR="00A674E7" w:rsidRPr="00C27084" w:rsidRDefault="00A674E7" w:rsidP="00A674E7">
      <w:pPr>
        <w:pStyle w:val="Recuodecorpodetexto"/>
        <w:spacing w:line="260" w:lineRule="exact"/>
        <w:ind w:right="-51" w:firstLine="0"/>
        <w:jc w:val="left"/>
        <w:rPr>
          <w:rFonts w:ascii="Cambria" w:hAnsi="Cambria"/>
          <w:b/>
          <w:sz w:val="24"/>
          <w:szCs w:val="24"/>
        </w:rPr>
      </w:pPr>
    </w:p>
    <w:p w:rsidR="00A674E7" w:rsidRPr="00C27084" w:rsidRDefault="00A674E7" w:rsidP="00A674E7">
      <w:pPr>
        <w:pStyle w:val="Recuodecorpodetexto"/>
        <w:tabs>
          <w:tab w:val="clear" w:pos="3888"/>
        </w:tabs>
        <w:spacing w:line="260" w:lineRule="exact"/>
        <w:ind w:left="567" w:right="-51" w:firstLine="0"/>
        <w:jc w:val="left"/>
        <w:rPr>
          <w:rFonts w:ascii="Arial" w:hAnsi="Arial"/>
        </w:rPr>
      </w:pPr>
      <w:r w:rsidRPr="00C27084">
        <w:rPr>
          <w:rFonts w:ascii="Cambria" w:hAnsi="Cambria"/>
          <w:b/>
          <w:sz w:val="24"/>
          <w:szCs w:val="24"/>
        </w:rPr>
        <w:t>IV-</w:t>
      </w:r>
      <w:r w:rsidRPr="00C27084">
        <w:rPr>
          <w:rFonts w:ascii="Cambria" w:hAnsi="Cambria"/>
          <w:sz w:val="24"/>
          <w:szCs w:val="24"/>
        </w:rPr>
        <w:t xml:space="preserve"> Efetuar o pagamento nas condições pactuadas</w:t>
      </w:r>
      <w:r w:rsidRPr="00C27084">
        <w:rPr>
          <w:rFonts w:ascii="Arial" w:hAnsi="Arial"/>
        </w:rPr>
        <w:t>.</w:t>
      </w:r>
    </w:p>
    <w:p w:rsidR="00A674E7" w:rsidRPr="00C27084" w:rsidRDefault="00A674E7" w:rsidP="00A674E7">
      <w:pPr>
        <w:spacing w:line="260" w:lineRule="exact"/>
        <w:ind w:right="-51"/>
        <w:rPr>
          <w:rFonts w:ascii="Arial" w:hAnsi="Arial"/>
          <w:b/>
          <w:sz w:val="24"/>
        </w:rPr>
      </w:pPr>
    </w:p>
    <w:p w:rsidR="002D0A1F" w:rsidRPr="00C27084" w:rsidRDefault="002D0A1F" w:rsidP="00247A12">
      <w:pPr>
        <w:pStyle w:val="Normal1"/>
        <w:rPr>
          <w:rFonts w:ascii="Cambria" w:hAnsi="Cambria" w:cs="Cambria"/>
          <w:b/>
          <w:bCs/>
          <w:bdr w:val="single" w:sz="4" w:space="0" w:color="auto"/>
          <w:lang w:val="pt-BR"/>
        </w:rPr>
      </w:pPr>
    </w:p>
    <w:p w:rsidR="002D0A1F" w:rsidRPr="00C27084" w:rsidRDefault="002D0A1F" w:rsidP="00247A12">
      <w:pPr>
        <w:pStyle w:val="Normal1"/>
        <w:rPr>
          <w:rFonts w:ascii="Cambria" w:hAnsi="Cambria" w:cs="Cambria"/>
          <w:b/>
          <w:bCs/>
        </w:rPr>
      </w:pPr>
      <w:r w:rsidRPr="00C27084">
        <w:rPr>
          <w:rFonts w:ascii="Cambria" w:hAnsi="Cambria" w:cs="Cambria"/>
          <w:b/>
          <w:bCs/>
          <w:bdr w:val="single" w:sz="4" w:space="0" w:color="auto"/>
        </w:rPr>
        <w:t>CLÁUSULA IX – DAS PENALIDADES</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rPr>
      </w:pPr>
      <w:r w:rsidRPr="00C27084">
        <w:rPr>
          <w:rFonts w:ascii="Cambria" w:hAnsi="Cambria" w:cs="Cambria"/>
          <w:b/>
          <w:bCs/>
        </w:rPr>
        <w:lastRenderedPageBreak/>
        <w:t>9.1 –</w:t>
      </w:r>
      <w:r w:rsidRPr="00C27084">
        <w:rPr>
          <w:rFonts w:ascii="Cambria" w:hAnsi="Cambria" w:cs="Cambria"/>
        </w:rPr>
        <w:t xml:space="preserve"> Pela inexecução total ou parcial do contrato a Administração poderá, garantida a prévia defesa, aplicar ao contratado as seguintes penalidades e sanções: </w:t>
      </w:r>
    </w:p>
    <w:p w:rsidR="002D0A1F" w:rsidRPr="00C27084" w:rsidRDefault="002D0A1F" w:rsidP="00247A12">
      <w:pPr>
        <w:rPr>
          <w:rFonts w:ascii="Cambria" w:hAnsi="Cambria" w:cs="Cambria"/>
          <w:sz w:val="24"/>
          <w:szCs w:val="24"/>
          <w:lang w:val="pt-PT"/>
        </w:rPr>
      </w:pPr>
    </w:p>
    <w:p w:rsidR="002D0A1F" w:rsidRPr="00C27084" w:rsidRDefault="002D0A1F" w:rsidP="00247A12">
      <w:pPr>
        <w:rPr>
          <w:rFonts w:ascii="Cambria" w:hAnsi="Cambria" w:cs="Cambria"/>
          <w:sz w:val="24"/>
          <w:szCs w:val="24"/>
        </w:rPr>
      </w:pPr>
      <w:r w:rsidRPr="00C27084">
        <w:rPr>
          <w:rFonts w:ascii="Cambria" w:hAnsi="Cambria" w:cs="Cambria"/>
          <w:b/>
          <w:bCs/>
          <w:sz w:val="24"/>
          <w:szCs w:val="24"/>
        </w:rPr>
        <w:t>I –</w:t>
      </w:r>
      <w:r w:rsidRPr="00C27084">
        <w:rPr>
          <w:rFonts w:ascii="Cambria" w:hAnsi="Cambria" w:cs="Cambria"/>
          <w:sz w:val="24"/>
          <w:szCs w:val="24"/>
        </w:rPr>
        <w:t xml:space="preserve"> advertência;</w:t>
      </w:r>
    </w:p>
    <w:p w:rsidR="002D0A1F" w:rsidRPr="00C27084" w:rsidRDefault="002D0A1F" w:rsidP="00247A12">
      <w:pPr>
        <w:rPr>
          <w:rFonts w:ascii="Cambria" w:hAnsi="Cambria" w:cs="Cambria"/>
          <w:sz w:val="24"/>
          <w:szCs w:val="24"/>
        </w:rPr>
      </w:pPr>
      <w:r w:rsidRPr="00C27084">
        <w:rPr>
          <w:rFonts w:ascii="Cambria" w:hAnsi="Cambria" w:cs="Cambria"/>
          <w:b/>
          <w:bCs/>
          <w:sz w:val="24"/>
          <w:szCs w:val="24"/>
        </w:rPr>
        <w:t>II –</w:t>
      </w:r>
      <w:r w:rsidRPr="00C27084">
        <w:rPr>
          <w:rFonts w:ascii="Cambria" w:hAnsi="Cambria" w:cs="Cambria"/>
          <w:sz w:val="24"/>
          <w:szCs w:val="24"/>
        </w:rPr>
        <w:t xml:space="preserve"> multa de 10% (dez por cento) sobre o valor global do contrato;</w:t>
      </w:r>
    </w:p>
    <w:p w:rsidR="002D0A1F" w:rsidRPr="00C27084" w:rsidRDefault="002D0A1F" w:rsidP="00247A12">
      <w:pPr>
        <w:rPr>
          <w:rFonts w:ascii="Cambria" w:hAnsi="Cambria" w:cs="Cambria"/>
          <w:sz w:val="24"/>
          <w:szCs w:val="24"/>
        </w:rPr>
      </w:pPr>
      <w:r w:rsidRPr="00C27084">
        <w:rPr>
          <w:rFonts w:ascii="Cambria" w:hAnsi="Cambria" w:cs="Cambria"/>
          <w:b/>
          <w:bCs/>
          <w:sz w:val="24"/>
          <w:szCs w:val="24"/>
        </w:rPr>
        <w:t>III –</w:t>
      </w:r>
      <w:r w:rsidRPr="00C27084">
        <w:rPr>
          <w:rFonts w:ascii="Cambria" w:hAnsi="Cambria" w:cs="Cambria"/>
          <w:sz w:val="24"/>
          <w:szCs w:val="24"/>
        </w:rPr>
        <w:t xml:space="preserve"> suspensão temporária de participação em licitação e impedimento de contratar com a Câmara Municipal de Cordeirópolis, pelo prazo de até 02 (dois) anos consecutivos;</w:t>
      </w:r>
    </w:p>
    <w:p w:rsidR="002D0A1F" w:rsidRPr="00C27084" w:rsidRDefault="002D0A1F" w:rsidP="00247A12">
      <w:pPr>
        <w:spacing w:after="400"/>
        <w:rPr>
          <w:rFonts w:ascii="Cambria" w:hAnsi="Cambria" w:cs="Cambria"/>
          <w:sz w:val="24"/>
          <w:szCs w:val="24"/>
        </w:rPr>
      </w:pPr>
      <w:r w:rsidRPr="00C27084">
        <w:rPr>
          <w:rFonts w:ascii="Cambria" w:hAnsi="Cambria" w:cs="Cambria"/>
          <w:b/>
          <w:bCs/>
          <w:sz w:val="24"/>
          <w:szCs w:val="24"/>
        </w:rPr>
        <w:t>IV –</w:t>
      </w:r>
      <w:r w:rsidRPr="00C27084">
        <w:rPr>
          <w:rFonts w:ascii="Cambria" w:hAnsi="Cambria" w:cs="Cambria"/>
          <w:sz w:val="24"/>
          <w:szCs w:val="24"/>
        </w:rPr>
        <w:t xml:space="preserve"> declaração de inidoneidade para licitar ou contratar com a Administração Pública, enquanto perdurarem os motivos determinantes da punição, ou até que seja promovida a sua reabilitação perante a Câmara Municipal de Cordeirópolis.</w:t>
      </w:r>
    </w:p>
    <w:p w:rsidR="002D0A1F" w:rsidRPr="00C27084" w:rsidRDefault="002D0A1F" w:rsidP="00247A12">
      <w:pPr>
        <w:pStyle w:val="Normal1"/>
        <w:rPr>
          <w:rFonts w:ascii="Cambria" w:hAnsi="Cambria" w:cs="Cambria"/>
        </w:rPr>
      </w:pPr>
      <w:r w:rsidRPr="00C27084">
        <w:rPr>
          <w:rFonts w:ascii="Cambria" w:hAnsi="Cambria" w:cs="Cambria"/>
          <w:b/>
          <w:bCs/>
        </w:rPr>
        <w:t>9.2</w:t>
      </w:r>
      <w:r w:rsidRPr="00C27084">
        <w:rPr>
          <w:rFonts w:ascii="Cambria" w:hAnsi="Cambria" w:cs="Cambria"/>
        </w:rPr>
        <w:t xml:space="preserve"> – Se comprovado impedimento ou reconhecida força maior, devidamente justificado e aceito pela CONTRATANTE, a CONTRATADA ficará isenta das penalidades aplicáveis.</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rPr>
      </w:pPr>
      <w:r w:rsidRPr="00C27084">
        <w:rPr>
          <w:rFonts w:ascii="Cambria" w:hAnsi="Cambria" w:cs="Cambria"/>
          <w:b/>
          <w:bCs/>
        </w:rPr>
        <w:t>9.3 -</w:t>
      </w:r>
      <w:r w:rsidRPr="00C27084">
        <w:rPr>
          <w:rFonts w:ascii="Cambria" w:hAnsi="Cambria" w:cs="Cambria"/>
        </w:rPr>
        <w:t xml:space="preserve"> Aplicadas as multas, os valores correspondentes serão descontados, pela CONTRATANTE, do crédito a que fizer jus a CONTRATADA, ou cobrados judicialmente, na forma da legislação em vigor, garantida a ampla defesa.</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rPr>
      </w:pPr>
      <w:r w:rsidRPr="00C27084">
        <w:rPr>
          <w:rFonts w:ascii="Cambria" w:hAnsi="Cambria" w:cs="Cambria"/>
        </w:rPr>
        <w:t xml:space="preserve"> </w:t>
      </w:r>
    </w:p>
    <w:p w:rsidR="002D0A1F" w:rsidRPr="00C27084" w:rsidRDefault="002D0A1F" w:rsidP="00247A12">
      <w:pPr>
        <w:pStyle w:val="Normal1"/>
        <w:rPr>
          <w:rFonts w:ascii="Cambria" w:hAnsi="Cambria" w:cs="Cambria"/>
          <w:b/>
          <w:bCs/>
        </w:rPr>
      </w:pPr>
      <w:r w:rsidRPr="00C27084">
        <w:rPr>
          <w:rFonts w:ascii="Cambria" w:hAnsi="Cambria" w:cs="Cambria"/>
          <w:b/>
          <w:bCs/>
          <w:bdr w:val="single" w:sz="4" w:space="0" w:color="auto"/>
        </w:rPr>
        <w:t>CLÁUSULA X – DA RESCISÃO CONTRATUAL</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rPr>
      </w:pPr>
      <w:r w:rsidRPr="00C27084">
        <w:rPr>
          <w:rFonts w:ascii="Cambria" w:hAnsi="Cambria" w:cs="Cambria"/>
          <w:b/>
          <w:bCs/>
        </w:rPr>
        <w:t>10.1</w:t>
      </w:r>
      <w:r w:rsidRPr="00C27084">
        <w:rPr>
          <w:rFonts w:ascii="Cambria" w:hAnsi="Cambria" w:cs="Cambria"/>
        </w:rPr>
        <w:t xml:space="preserve"> – Este contrato será rescindido total ou parcialmente pela CÂMARA MUNICIPAL, de pleno direito, em qualquer tempo, isento de qualquer ônus ou responsabilidade, independentemente de ação, notificação ou interpelação judicial, sem que o CONTRATADO, assista o direito a qualquer indenização, se este:</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rPr>
      </w:pPr>
      <w:r w:rsidRPr="00C27084">
        <w:rPr>
          <w:rFonts w:ascii="Cambria" w:hAnsi="Cambria" w:cs="Cambria"/>
          <w:b/>
          <w:bCs/>
        </w:rPr>
        <w:t>10.1.2</w:t>
      </w:r>
      <w:r w:rsidRPr="00C27084">
        <w:rPr>
          <w:rFonts w:ascii="Cambria" w:hAnsi="Cambria" w:cs="Cambria"/>
        </w:rPr>
        <w:t xml:space="preserve"> – Transferir, no todo ou em parte, o presente contrato, sem prévia autorização da CÂMARA;</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rPr>
      </w:pPr>
      <w:r w:rsidRPr="00C27084">
        <w:rPr>
          <w:rFonts w:ascii="Cambria" w:hAnsi="Cambria" w:cs="Cambria"/>
          <w:b/>
          <w:bCs/>
        </w:rPr>
        <w:t>10.1.3</w:t>
      </w:r>
      <w:r w:rsidRPr="00C27084">
        <w:rPr>
          <w:rFonts w:ascii="Cambria" w:hAnsi="Cambria" w:cs="Cambria"/>
        </w:rPr>
        <w:t xml:space="preserve"> – Sem justa causa (a critério da CÂMARA), suspender a prestação dos serviços;</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rPr>
      </w:pPr>
      <w:r w:rsidRPr="00C27084">
        <w:rPr>
          <w:rFonts w:ascii="Cambria" w:hAnsi="Cambria" w:cs="Cambria"/>
          <w:b/>
          <w:bCs/>
        </w:rPr>
        <w:t>10.1.4</w:t>
      </w:r>
      <w:r w:rsidRPr="00C27084">
        <w:rPr>
          <w:rFonts w:ascii="Cambria" w:hAnsi="Cambria" w:cs="Cambria"/>
        </w:rPr>
        <w:t xml:space="preserve"> – Agir com dolo ou culpa ou mediante simulação ou fraude na execução do contrato.</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rPr>
      </w:pPr>
      <w:r w:rsidRPr="00C27084">
        <w:rPr>
          <w:rFonts w:ascii="Cambria" w:hAnsi="Cambria" w:cs="Cambria"/>
          <w:b/>
          <w:bCs/>
        </w:rPr>
        <w:t>10.1.5</w:t>
      </w:r>
      <w:r w:rsidRPr="00C27084">
        <w:rPr>
          <w:rFonts w:ascii="Cambria" w:hAnsi="Cambria" w:cs="Cambria"/>
        </w:rPr>
        <w:t xml:space="preserve"> – O CONTRATADO reconhece os direitos da CONTRATANTE, em caso de rescisão administrativa, de acordo com o disposto no artigo 80, da Lei Federal nº 8666/93 e alterações.</w:t>
      </w:r>
    </w:p>
    <w:p w:rsidR="002D0A1F" w:rsidRPr="00C27084" w:rsidRDefault="002D0A1F" w:rsidP="00247A12">
      <w:pPr>
        <w:pStyle w:val="Normal1"/>
        <w:rPr>
          <w:rFonts w:ascii="Cambria" w:hAnsi="Cambria" w:cs="Cambria"/>
          <w:b/>
          <w:bCs/>
          <w:bdr w:val="single" w:sz="4" w:space="0" w:color="auto"/>
        </w:rPr>
      </w:pPr>
    </w:p>
    <w:p w:rsidR="002D0A1F" w:rsidRPr="00C27084" w:rsidRDefault="002D0A1F" w:rsidP="00247A12">
      <w:pPr>
        <w:pStyle w:val="Normal1"/>
        <w:rPr>
          <w:rFonts w:ascii="Cambria" w:hAnsi="Cambria" w:cs="Cambria"/>
          <w:b/>
          <w:bCs/>
          <w:bdr w:val="single" w:sz="4" w:space="0" w:color="auto"/>
        </w:rPr>
      </w:pPr>
    </w:p>
    <w:p w:rsidR="002D0A1F" w:rsidRPr="00C27084" w:rsidRDefault="002D0A1F" w:rsidP="00247A12">
      <w:pPr>
        <w:pStyle w:val="Normal1"/>
        <w:rPr>
          <w:rFonts w:ascii="Cambria" w:hAnsi="Cambria" w:cs="Cambria"/>
          <w:b/>
          <w:bCs/>
        </w:rPr>
      </w:pPr>
      <w:r w:rsidRPr="00C27084">
        <w:rPr>
          <w:rFonts w:ascii="Cambria" w:hAnsi="Cambria" w:cs="Cambria"/>
          <w:b/>
          <w:bCs/>
          <w:bdr w:val="single" w:sz="4" w:space="0" w:color="auto"/>
        </w:rPr>
        <w:t>CLÁUSULA XI – DAS DISPOSIÇÕES FINAIS</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rPr>
      </w:pPr>
      <w:r w:rsidRPr="00C27084">
        <w:rPr>
          <w:rFonts w:ascii="Cambria" w:hAnsi="Cambria" w:cs="Cambria"/>
          <w:b/>
          <w:bCs/>
        </w:rPr>
        <w:t>11.1</w:t>
      </w:r>
      <w:r w:rsidRPr="00C27084">
        <w:rPr>
          <w:rFonts w:ascii="Cambria" w:hAnsi="Cambria" w:cs="Cambria"/>
        </w:rPr>
        <w:t xml:space="preserve"> – Fica a CONTRATADA ciente de que a assinatura deste contrato implica aceitação de todas as cláusulas e condições estabelecidas, não podendo invocar qualquer desconhecimento como elemento impeditivo do perfeito cumprimento deste instrumento e dos ajustes dele decorrente.</w:t>
      </w:r>
    </w:p>
    <w:p w:rsidR="002D0A1F" w:rsidRPr="00C27084" w:rsidRDefault="002D0A1F" w:rsidP="00247A12">
      <w:pPr>
        <w:pStyle w:val="Normal1"/>
        <w:rPr>
          <w:rFonts w:ascii="Cambria" w:hAnsi="Cambria" w:cs="Cambria"/>
        </w:rPr>
      </w:pPr>
      <w:r w:rsidRPr="00C27084">
        <w:rPr>
          <w:rFonts w:ascii="Cambria" w:hAnsi="Cambria" w:cs="Cambria"/>
        </w:rPr>
        <w:t xml:space="preserve"> </w:t>
      </w:r>
    </w:p>
    <w:p w:rsidR="002D0A1F" w:rsidRPr="00C27084" w:rsidRDefault="002D0A1F" w:rsidP="00247A12">
      <w:pPr>
        <w:pStyle w:val="Normal1"/>
        <w:rPr>
          <w:rFonts w:ascii="Cambria" w:hAnsi="Cambria" w:cs="Cambria"/>
        </w:rPr>
      </w:pPr>
      <w:r w:rsidRPr="00C27084">
        <w:rPr>
          <w:rFonts w:ascii="Cambria" w:hAnsi="Cambria" w:cs="Cambria"/>
          <w:b/>
          <w:bCs/>
        </w:rPr>
        <w:t>11.2</w:t>
      </w:r>
      <w:r w:rsidRPr="00C27084">
        <w:rPr>
          <w:rFonts w:ascii="Cambria" w:hAnsi="Cambria" w:cs="Cambria"/>
        </w:rPr>
        <w:t xml:space="preserve"> – Aplica-se, no que couber, o disposto no artigo 79, da Lei Federal 8666/93, bem como outros dispositivos legais previstos na aludida Lei.</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rPr>
      </w:pPr>
      <w:r w:rsidRPr="00C27084">
        <w:rPr>
          <w:rFonts w:ascii="Cambria" w:hAnsi="Cambria" w:cs="Cambria"/>
          <w:b/>
          <w:bCs/>
        </w:rPr>
        <w:t>11.3</w:t>
      </w:r>
      <w:r w:rsidRPr="00C27084">
        <w:rPr>
          <w:rFonts w:ascii="Cambria" w:hAnsi="Cambria" w:cs="Cambria"/>
        </w:rPr>
        <w:t xml:space="preserve"> – Para os casos omissos neste contrato prevalecerão as  condições e exigências da respectiva licitação e demais disposições em vigor.</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rPr>
      </w:pPr>
      <w:r w:rsidRPr="00C27084">
        <w:rPr>
          <w:rFonts w:ascii="Cambria" w:hAnsi="Cambria" w:cs="Cambria"/>
          <w:b/>
          <w:bCs/>
        </w:rPr>
        <w:t>11.4</w:t>
      </w:r>
      <w:r w:rsidRPr="00C27084">
        <w:rPr>
          <w:rFonts w:ascii="Cambria" w:hAnsi="Cambria" w:cs="Cambria"/>
        </w:rPr>
        <w:t xml:space="preserve"> – O CONTRATADO assume a exclusiva responsabilidade pelo pagamento de salários, encargos trabalhistas e previdenciários advindos da legislação vigente, sendo que o pessoal por ela designado para trabalhar na execução do objeto deste contrato, não terá vinculo empregatício algum com a CAMARA.</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rPr>
      </w:pPr>
      <w:r w:rsidRPr="00C27084">
        <w:rPr>
          <w:rFonts w:ascii="Cambria" w:hAnsi="Cambria" w:cs="Cambria"/>
          <w:b/>
          <w:bCs/>
        </w:rPr>
        <w:t>11.5</w:t>
      </w:r>
      <w:r w:rsidRPr="00C27084">
        <w:rPr>
          <w:rFonts w:ascii="Cambria" w:hAnsi="Cambria" w:cs="Cambria"/>
        </w:rPr>
        <w:t xml:space="preserve"> – O CONTRATADO fica expressamente proibido a subcontratação total ou parcial deste contrato.</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rPr>
      </w:pPr>
      <w:r w:rsidRPr="00C27084">
        <w:rPr>
          <w:rFonts w:ascii="Cambria" w:hAnsi="Cambria" w:cs="Cambria"/>
          <w:b/>
          <w:bCs/>
        </w:rPr>
        <w:t>11.6</w:t>
      </w:r>
      <w:r w:rsidRPr="00C27084">
        <w:rPr>
          <w:rFonts w:ascii="Cambria" w:hAnsi="Cambria" w:cs="Cambria"/>
        </w:rPr>
        <w:t xml:space="preserve"> – O CONTRATADO assume total responsabilidade pela execução integral deste contrato, sem direito a qualquer ressarcimento por despesas decorrentes de custos não previstos em sua proposta que decorrentes de erro ou omissão de sua parte.</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rPr>
      </w:pPr>
      <w:r w:rsidRPr="00C27084">
        <w:rPr>
          <w:rFonts w:ascii="Cambria" w:hAnsi="Cambria" w:cs="Cambria"/>
          <w:b/>
          <w:bCs/>
        </w:rPr>
        <w:t>11.7 –</w:t>
      </w:r>
      <w:r w:rsidRPr="00C27084">
        <w:rPr>
          <w:rFonts w:ascii="Cambria" w:hAnsi="Cambria" w:cs="Cambria"/>
        </w:rPr>
        <w:t xml:space="preserve"> Prevalecerá o presente contrato no caso de haver divergências ente ele e os documentos eventualmente anexados.</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rPr>
      </w:pPr>
      <w:r w:rsidRPr="00C27084">
        <w:rPr>
          <w:rFonts w:ascii="Cambria" w:hAnsi="Cambria" w:cs="Cambria"/>
          <w:b/>
          <w:bCs/>
        </w:rPr>
        <w:t>11.8</w:t>
      </w:r>
      <w:r w:rsidRPr="00C27084">
        <w:rPr>
          <w:rFonts w:ascii="Cambria" w:hAnsi="Cambria" w:cs="Cambria"/>
        </w:rPr>
        <w:t xml:space="preserve"> – Fica eleito o foro de Cordeirópolis/SP, para solução em primeira instância, de quaisquer questões suscitadas na execução deste contrato não resolvidos administrativamente.</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rPr>
      </w:pPr>
      <w:r w:rsidRPr="00C27084">
        <w:rPr>
          <w:rFonts w:ascii="Cambria" w:hAnsi="Cambria" w:cs="Cambria"/>
        </w:rPr>
        <w:t xml:space="preserve">Lido e achado conforme assinam este instrumento, em 03 (três) vias de igual teor e forma, as partes e as testemunhas. </w:t>
      </w:r>
    </w:p>
    <w:p w:rsidR="002D0A1F" w:rsidRPr="00C27084" w:rsidRDefault="002D0A1F" w:rsidP="00247A12">
      <w:pPr>
        <w:pStyle w:val="Normal1"/>
        <w:rPr>
          <w:rFonts w:ascii="Cambria" w:hAnsi="Cambria" w:cs="Cambria"/>
        </w:rPr>
      </w:pPr>
    </w:p>
    <w:p w:rsidR="003B7CB9" w:rsidRPr="00C27084" w:rsidRDefault="003B7CB9" w:rsidP="00247A12">
      <w:pPr>
        <w:pStyle w:val="Normal1"/>
        <w:rPr>
          <w:rFonts w:ascii="Cambria" w:hAnsi="Cambria" w:cs="Cambria"/>
        </w:rPr>
      </w:pPr>
    </w:p>
    <w:p w:rsidR="003B7CB9" w:rsidRPr="00C27084" w:rsidRDefault="003B7CB9" w:rsidP="00247A12">
      <w:pPr>
        <w:pStyle w:val="Normal1"/>
        <w:rPr>
          <w:rFonts w:ascii="Cambria" w:hAnsi="Cambria" w:cs="Cambria"/>
        </w:rPr>
      </w:pPr>
    </w:p>
    <w:p w:rsidR="00575F33" w:rsidRPr="00C27084" w:rsidRDefault="00575F33" w:rsidP="00247A12">
      <w:pPr>
        <w:pStyle w:val="Normal1"/>
        <w:rPr>
          <w:rFonts w:ascii="Cambria" w:hAnsi="Cambria" w:cs="Cambria"/>
        </w:rPr>
      </w:pPr>
    </w:p>
    <w:p w:rsidR="00575F33" w:rsidRPr="00C27084" w:rsidRDefault="00575F33" w:rsidP="00247A12">
      <w:pPr>
        <w:pStyle w:val="Normal1"/>
        <w:rPr>
          <w:rFonts w:ascii="Cambria" w:hAnsi="Cambria" w:cs="Cambria"/>
        </w:rPr>
      </w:pPr>
    </w:p>
    <w:p w:rsidR="002D0A1F" w:rsidRPr="00C27084" w:rsidRDefault="002D0A1F" w:rsidP="00247A12">
      <w:pPr>
        <w:pStyle w:val="Normal1"/>
        <w:jc w:val="center"/>
        <w:rPr>
          <w:rFonts w:ascii="Cambria" w:hAnsi="Cambria" w:cs="Cambria"/>
        </w:rPr>
      </w:pPr>
      <w:r w:rsidRPr="00C27084">
        <w:rPr>
          <w:rFonts w:ascii="Cambria" w:hAnsi="Cambria" w:cs="Cambria"/>
        </w:rPr>
        <w:t>Cordeiropolis/SP, __ de ____________ de _____.</w:t>
      </w:r>
    </w:p>
    <w:p w:rsidR="002D0A1F" w:rsidRPr="00C27084" w:rsidRDefault="002D0A1F" w:rsidP="00247A12">
      <w:pPr>
        <w:pStyle w:val="Normal1"/>
        <w:rPr>
          <w:rFonts w:ascii="Cambria" w:hAnsi="Cambria" w:cs="Cambria"/>
        </w:rPr>
      </w:pPr>
    </w:p>
    <w:p w:rsidR="002D0A1F" w:rsidRPr="00C27084" w:rsidRDefault="002D0A1F" w:rsidP="00247A12">
      <w:pPr>
        <w:pStyle w:val="Normal1"/>
        <w:rPr>
          <w:rFonts w:ascii="Cambria" w:hAnsi="Cambria" w:cs="Cambria"/>
        </w:rPr>
      </w:pPr>
    </w:p>
    <w:p w:rsidR="00325EBA" w:rsidRPr="00C27084" w:rsidRDefault="00325EBA" w:rsidP="00247A12">
      <w:pPr>
        <w:pStyle w:val="Normal1"/>
        <w:rPr>
          <w:rFonts w:ascii="Cambria" w:hAnsi="Cambria" w:cs="Cambria"/>
        </w:rPr>
      </w:pPr>
    </w:p>
    <w:p w:rsidR="002D0A1F" w:rsidRPr="00C27084" w:rsidRDefault="002D0A1F" w:rsidP="00247A12">
      <w:pPr>
        <w:pStyle w:val="Normal1"/>
        <w:rPr>
          <w:rFonts w:ascii="Cambria" w:hAnsi="Cambria" w:cs="Cambria"/>
          <w:b/>
          <w:bCs/>
        </w:rPr>
      </w:pPr>
      <w:r w:rsidRPr="00C27084">
        <w:rPr>
          <w:rFonts w:ascii="Cambria" w:hAnsi="Cambria" w:cs="Cambria"/>
        </w:rPr>
        <w:t xml:space="preserve"> </w:t>
      </w:r>
      <w:r w:rsidRPr="00C27084">
        <w:rPr>
          <w:rFonts w:ascii="Cambria" w:hAnsi="Cambria" w:cs="Cambria"/>
          <w:b/>
          <w:bCs/>
        </w:rPr>
        <w:t>Contratante</w:t>
      </w:r>
      <w:r w:rsidRPr="00C27084">
        <w:rPr>
          <w:rFonts w:ascii="Cambria" w:hAnsi="Cambria" w:cs="Cambria"/>
          <w:b/>
          <w:bCs/>
        </w:rPr>
        <w:tab/>
      </w:r>
      <w:r w:rsidRPr="00C27084">
        <w:rPr>
          <w:rFonts w:ascii="Cambria" w:hAnsi="Cambria" w:cs="Cambria"/>
          <w:b/>
          <w:bCs/>
        </w:rPr>
        <w:tab/>
      </w:r>
      <w:r w:rsidRPr="00C27084">
        <w:rPr>
          <w:rFonts w:ascii="Cambria" w:hAnsi="Cambria" w:cs="Cambria"/>
          <w:b/>
          <w:bCs/>
        </w:rPr>
        <w:tab/>
      </w:r>
      <w:r w:rsidRPr="00C27084">
        <w:rPr>
          <w:rFonts w:ascii="Cambria" w:hAnsi="Cambria" w:cs="Cambria"/>
          <w:b/>
          <w:bCs/>
        </w:rPr>
        <w:tab/>
      </w:r>
      <w:r w:rsidRPr="00C27084">
        <w:rPr>
          <w:rFonts w:ascii="Cambria" w:hAnsi="Cambria" w:cs="Cambria"/>
          <w:b/>
          <w:bCs/>
        </w:rPr>
        <w:tab/>
        <w:t>Contratado</w:t>
      </w:r>
    </w:p>
    <w:p w:rsidR="002D0A1F" w:rsidRPr="00C27084" w:rsidRDefault="002D0A1F" w:rsidP="00247A12">
      <w:pPr>
        <w:pStyle w:val="Normal1"/>
        <w:rPr>
          <w:rFonts w:ascii="Cambria" w:hAnsi="Cambria" w:cs="Cambria"/>
          <w:b/>
          <w:bCs/>
        </w:rPr>
      </w:pPr>
    </w:p>
    <w:p w:rsidR="002D0A1F" w:rsidRPr="00C27084" w:rsidRDefault="002D0A1F" w:rsidP="00247A12">
      <w:pPr>
        <w:pStyle w:val="Normal1"/>
        <w:rPr>
          <w:rFonts w:ascii="Cambria" w:hAnsi="Cambria" w:cs="Cambria"/>
          <w:b/>
          <w:bCs/>
        </w:rPr>
      </w:pPr>
    </w:p>
    <w:p w:rsidR="002D0A1F" w:rsidRPr="00C27084" w:rsidRDefault="002D0A1F" w:rsidP="00247A12">
      <w:pPr>
        <w:pStyle w:val="Normal1"/>
        <w:rPr>
          <w:rFonts w:ascii="Cambria" w:hAnsi="Cambria" w:cs="Cambria"/>
          <w:b/>
          <w:bCs/>
        </w:rPr>
      </w:pPr>
    </w:p>
    <w:p w:rsidR="002D0A1F" w:rsidRPr="00C27084" w:rsidRDefault="002D0A1F" w:rsidP="00247A12">
      <w:pPr>
        <w:pStyle w:val="Normal1"/>
        <w:rPr>
          <w:rFonts w:ascii="Cambria" w:hAnsi="Cambria" w:cs="Cambria"/>
          <w:b/>
          <w:bCs/>
        </w:rPr>
      </w:pPr>
      <w:r w:rsidRPr="00C27084">
        <w:rPr>
          <w:rFonts w:ascii="Cambria" w:hAnsi="Cambria" w:cs="Cambria"/>
          <w:b/>
          <w:bCs/>
        </w:rPr>
        <w:t>Testemunhas:</w:t>
      </w:r>
    </w:p>
    <w:p w:rsidR="002D0A1F" w:rsidRPr="00C27084" w:rsidRDefault="002D0A1F" w:rsidP="00247A12">
      <w:pPr>
        <w:pStyle w:val="Normal1"/>
        <w:rPr>
          <w:rFonts w:ascii="Cambria" w:hAnsi="Cambria" w:cs="Cambria"/>
          <w:b/>
          <w:bCs/>
        </w:rPr>
      </w:pPr>
    </w:p>
    <w:p w:rsidR="002D0A1F" w:rsidRPr="00C27084" w:rsidRDefault="002D0A1F" w:rsidP="00247A12">
      <w:pPr>
        <w:pStyle w:val="Normal1"/>
        <w:rPr>
          <w:rFonts w:ascii="Cambria" w:hAnsi="Cambria" w:cs="Cambria"/>
          <w:b/>
          <w:bCs/>
        </w:rPr>
      </w:pPr>
    </w:p>
    <w:p w:rsidR="002D0A1F" w:rsidRPr="00C27084" w:rsidRDefault="002D0A1F" w:rsidP="00247A12">
      <w:pPr>
        <w:pStyle w:val="Normal1"/>
        <w:rPr>
          <w:rFonts w:ascii="Cambria" w:hAnsi="Cambria" w:cs="Cambria"/>
          <w:b/>
          <w:bCs/>
          <w:u w:val="single"/>
        </w:rPr>
      </w:pPr>
      <w:r w:rsidRPr="00C27084">
        <w:rPr>
          <w:rFonts w:ascii="Cambria" w:hAnsi="Cambria" w:cs="Cambria"/>
          <w:b/>
          <w:bCs/>
        </w:rPr>
        <w:t xml:space="preserve">__________________________   </w:t>
      </w:r>
      <w:r w:rsidRPr="00C27084">
        <w:rPr>
          <w:rFonts w:ascii="Cambria" w:hAnsi="Cambria" w:cs="Cambria"/>
          <w:b/>
          <w:bCs/>
        </w:rPr>
        <w:tab/>
      </w:r>
      <w:r w:rsidRPr="00C27084">
        <w:rPr>
          <w:rFonts w:ascii="Cambria" w:hAnsi="Cambria" w:cs="Cambria"/>
          <w:b/>
          <w:bCs/>
        </w:rPr>
        <w:tab/>
      </w:r>
      <w:r w:rsidRPr="00C27084">
        <w:rPr>
          <w:rFonts w:ascii="Cambria" w:hAnsi="Cambria" w:cs="Cambria"/>
          <w:b/>
          <w:bCs/>
        </w:rPr>
        <w:tab/>
        <w:t>_________________________</w:t>
      </w:r>
    </w:p>
    <w:p w:rsidR="00383935" w:rsidRPr="00C27084" w:rsidRDefault="00383935" w:rsidP="00BE7FDE">
      <w:pPr>
        <w:pStyle w:val="Ttulo"/>
        <w:tabs>
          <w:tab w:val="left" w:pos="1701"/>
        </w:tabs>
        <w:rPr>
          <w:rFonts w:ascii="Cambria" w:hAnsi="Cambria" w:cs="Cambria"/>
          <w:sz w:val="22"/>
          <w:szCs w:val="22"/>
          <w:u w:val="single"/>
        </w:rPr>
      </w:pPr>
    </w:p>
    <w:p w:rsidR="00383935" w:rsidRPr="00C27084" w:rsidRDefault="00383935" w:rsidP="00BE7FDE">
      <w:pPr>
        <w:pStyle w:val="Ttulo"/>
        <w:tabs>
          <w:tab w:val="left" w:pos="1701"/>
        </w:tabs>
        <w:rPr>
          <w:rFonts w:ascii="Cambria" w:hAnsi="Cambria" w:cs="Cambria"/>
          <w:sz w:val="22"/>
          <w:szCs w:val="22"/>
          <w:u w:val="single"/>
        </w:rPr>
      </w:pPr>
    </w:p>
    <w:p w:rsidR="00383935" w:rsidRPr="00C27084" w:rsidRDefault="00383935" w:rsidP="00BE7FDE">
      <w:pPr>
        <w:pStyle w:val="Ttulo"/>
        <w:tabs>
          <w:tab w:val="left" w:pos="1701"/>
        </w:tabs>
        <w:rPr>
          <w:rFonts w:ascii="Cambria" w:hAnsi="Cambria" w:cs="Cambria"/>
          <w:sz w:val="22"/>
          <w:szCs w:val="22"/>
          <w:u w:val="single"/>
        </w:rPr>
      </w:pPr>
    </w:p>
    <w:p w:rsidR="00383935" w:rsidRPr="00C27084" w:rsidRDefault="00383935" w:rsidP="00BE7FDE">
      <w:pPr>
        <w:pStyle w:val="Ttulo"/>
        <w:tabs>
          <w:tab w:val="left" w:pos="1701"/>
        </w:tabs>
        <w:rPr>
          <w:rFonts w:ascii="Cambria" w:hAnsi="Cambria" w:cs="Cambria"/>
          <w:sz w:val="22"/>
          <w:szCs w:val="22"/>
          <w:u w:val="single"/>
        </w:rPr>
      </w:pPr>
    </w:p>
    <w:p w:rsidR="00383935" w:rsidRPr="00C27084" w:rsidRDefault="00383935"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82644C" w:rsidRPr="00C27084" w:rsidRDefault="0082644C" w:rsidP="00BE7FDE">
      <w:pPr>
        <w:pStyle w:val="Ttulo"/>
        <w:tabs>
          <w:tab w:val="left" w:pos="1701"/>
        </w:tabs>
        <w:rPr>
          <w:rFonts w:ascii="Cambria" w:hAnsi="Cambria" w:cs="Cambria"/>
          <w:sz w:val="22"/>
          <w:szCs w:val="22"/>
          <w:u w:val="single"/>
        </w:rPr>
      </w:pPr>
    </w:p>
    <w:p w:rsidR="002D0A1F" w:rsidRPr="00C27084" w:rsidRDefault="002D0A1F" w:rsidP="00BE7FDE">
      <w:pPr>
        <w:pStyle w:val="Ttulo"/>
        <w:tabs>
          <w:tab w:val="left" w:pos="1701"/>
        </w:tabs>
        <w:rPr>
          <w:rFonts w:ascii="Cambria" w:hAnsi="Cambria" w:cs="Cambria"/>
          <w:sz w:val="22"/>
          <w:szCs w:val="22"/>
          <w:u w:val="single"/>
        </w:rPr>
      </w:pPr>
      <w:r w:rsidRPr="00C27084">
        <w:rPr>
          <w:rFonts w:ascii="Cambria" w:hAnsi="Cambria" w:cs="Cambria"/>
          <w:sz w:val="22"/>
          <w:szCs w:val="22"/>
          <w:u w:val="single"/>
        </w:rPr>
        <w:t>ANEXO VI</w:t>
      </w:r>
    </w:p>
    <w:p w:rsidR="002D0A1F" w:rsidRPr="00C27084" w:rsidRDefault="002D0A1F" w:rsidP="00BE7FDE">
      <w:pPr>
        <w:pStyle w:val="Ttulo"/>
        <w:tabs>
          <w:tab w:val="left" w:pos="1701"/>
        </w:tabs>
        <w:jc w:val="left"/>
        <w:rPr>
          <w:rFonts w:ascii="Cambria" w:hAnsi="Cambria" w:cs="Cambria"/>
          <w:sz w:val="22"/>
          <w:szCs w:val="22"/>
        </w:rPr>
      </w:pPr>
    </w:p>
    <w:p w:rsidR="002D0A1F" w:rsidRPr="00C27084" w:rsidRDefault="002D0A1F" w:rsidP="00BE7FDE">
      <w:pPr>
        <w:jc w:val="center"/>
        <w:rPr>
          <w:rFonts w:ascii="Cambria" w:hAnsi="Cambria" w:cs="Cambria"/>
          <w:b/>
          <w:bCs/>
          <w:sz w:val="22"/>
          <w:szCs w:val="22"/>
        </w:rPr>
      </w:pPr>
      <w:r w:rsidRPr="00C27084">
        <w:rPr>
          <w:rFonts w:ascii="Cambria" w:hAnsi="Cambria" w:cs="Cambria"/>
          <w:b/>
          <w:bCs/>
          <w:sz w:val="22"/>
          <w:szCs w:val="22"/>
          <w:u w:val="single"/>
        </w:rPr>
        <w:t>TERMO DE CIÊNCIA E DE NOTIFICAÇÃO</w:t>
      </w:r>
      <w:r w:rsidRPr="00C27084">
        <w:rPr>
          <w:rFonts w:ascii="Cambria" w:hAnsi="Cambria" w:cs="Cambria"/>
          <w:b/>
          <w:bCs/>
          <w:sz w:val="22"/>
          <w:szCs w:val="22"/>
          <w:u w:val="single"/>
        </w:rPr>
        <w:br/>
      </w:r>
      <w:r w:rsidRPr="00C27084">
        <w:rPr>
          <w:rFonts w:ascii="Cambria" w:hAnsi="Cambria" w:cs="Cambria"/>
          <w:b/>
          <w:bCs/>
          <w:sz w:val="22"/>
          <w:szCs w:val="22"/>
        </w:rPr>
        <w:t>CONTRATOS OU ATOS JURÍDICOS ANÁLOGOS</w:t>
      </w:r>
    </w:p>
    <w:p w:rsidR="002D0A1F" w:rsidRPr="00C27084" w:rsidRDefault="002D0A1F" w:rsidP="00BE7FDE">
      <w:pPr>
        <w:jc w:val="center"/>
        <w:rPr>
          <w:rFonts w:ascii="Cambria" w:hAnsi="Cambria" w:cs="Cambria"/>
          <w:b/>
          <w:bCs/>
          <w:sz w:val="22"/>
          <w:szCs w:val="22"/>
        </w:rPr>
      </w:pPr>
    </w:p>
    <w:p w:rsidR="002D0A1F" w:rsidRPr="00C27084" w:rsidRDefault="002D0A1F" w:rsidP="00BE7FDE">
      <w:pPr>
        <w:rPr>
          <w:rFonts w:ascii="Cambria" w:hAnsi="Cambria" w:cs="Cambria"/>
          <w:sz w:val="22"/>
          <w:szCs w:val="22"/>
        </w:rPr>
      </w:pPr>
      <w:r w:rsidRPr="00C27084">
        <w:rPr>
          <w:rFonts w:ascii="Cambria" w:hAnsi="Cambria" w:cs="Cambria"/>
          <w:sz w:val="22"/>
          <w:szCs w:val="22"/>
        </w:rPr>
        <w:t xml:space="preserve">CONTRATANTE:  </w:t>
      </w:r>
    </w:p>
    <w:p w:rsidR="002D0A1F" w:rsidRPr="00C27084" w:rsidRDefault="002D0A1F" w:rsidP="00BE7FDE">
      <w:pPr>
        <w:rPr>
          <w:rFonts w:ascii="Cambria" w:hAnsi="Cambria" w:cs="Cambria"/>
          <w:sz w:val="22"/>
          <w:szCs w:val="22"/>
        </w:rPr>
      </w:pPr>
      <w:r w:rsidRPr="00C27084">
        <w:rPr>
          <w:rFonts w:ascii="Cambria" w:hAnsi="Cambria" w:cs="Cambria"/>
          <w:sz w:val="22"/>
          <w:szCs w:val="22"/>
        </w:rPr>
        <w:t xml:space="preserve">CONTRATADA:  </w:t>
      </w:r>
    </w:p>
    <w:p w:rsidR="002D0A1F" w:rsidRPr="00C27084" w:rsidRDefault="002D0A1F" w:rsidP="00BE7FDE">
      <w:pPr>
        <w:rPr>
          <w:rFonts w:ascii="Cambria" w:hAnsi="Cambria" w:cs="Cambria"/>
          <w:sz w:val="22"/>
          <w:szCs w:val="22"/>
        </w:rPr>
      </w:pPr>
      <w:r w:rsidRPr="00C27084">
        <w:rPr>
          <w:rFonts w:ascii="Cambria" w:hAnsi="Cambria" w:cs="Cambria"/>
          <w:sz w:val="22"/>
          <w:szCs w:val="22"/>
        </w:rPr>
        <w:t xml:space="preserve">CONTRATO </w:t>
      </w:r>
      <w:proofErr w:type="gramStart"/>
      <w:r w:rsidRPr="00C27084">
        <w:rPr>
          <w:rFonts w:ascii="Cambria" w:hAnsi="Cambria" w:cs="Cambria"/>
          <w:sz w:val="22"/>
          <w:szCs w:val="22"/>
        </w:rPr>
        <w:t>Nº(</w:t>
      </w:r>
      <w:proofErr w:type="gramEnd"/>
      <w:r w:rsidRPr="00C27084">
        <w:rPr>
          <w:rFonts w:ascii="Cambria" w:hAnsi="Cambria" w:cs="Cambria"/>
          <w:sz w:val="22"/>
          <w:szCs w:val="22"/>
        </w:rPr>
        <w:t xml:space="preserve">DE ORIGEM)  </w:t>
      </w:r>
    </w:p>
    <w:p w:rsidR="0068553F" w:rsidRPr="00C27084" w:rsidRDefault="002D0A1F" w:rsidP="0068553F">
      <w:pPr>
        <w:rPr>
          <w:rFonts w:ascii="Cambria" w:hAnsi="Cambria" w:cs="Cambria"/>
          <w:sz w:val="22"/>
          <w:szCs w:val="24"/>
        </w:rPr>
      </w:pPr>
      <w:r w:rsidRPr="00C27084">
        <w:rPr>
          <w:rFonts w:ascii="Cambria" w:hAnsi="Cambria" w:cs="Cambria"/>
          <w:sz w:val="22"/>
          <w:szCs w:val="22"/>
        </w:rPr>
        <w:t xml:space="preserve">OBJETO: </w:t>
      </w:r>
      <w:r w:rsidR="0068553F" w:rsidRPr="00C27084">
        <w:rPr>
          <w:rFonts w:ascii="Cambria" w:hAnsi="Cambria" w:cs="Cambria"/>
          <w:sz w:val="22"/>
          <w:szCs w:val="24"/>
        </w:rPr>
        <w:t>A presente licitação tem por objeto</w:t>
      </w:r>
      <w:r w:rsidR="0068553F" w:rsidRPr="00C27084">
        <w:rPr>
          <w:rFonts w:ascii="Cambria" w:hAnsi="Cambria" w:cs="Cambria"/>
          <w:szCs w:val="24"/>
        </w:rPr>
        <w:t xml:space="preserve"> </w:t>
      </w:r>
      <w:r w:rsidR="00862C99" w:rsidRPr="00C27084">
        <w:rPr>
          <w:rFonts w:ascii="Cambria" w:hAnsi="Cambria"/>
          <w:b/>
          <w:sz w:val="22"/>
        </w:rPr>
        <w:t xml:space="preserve">a </w:t>
      </w:r>
      <w:r w:rsidR="00862C99" w:rsidRPr="00C27084">
        <w:rPr>
          <w:rFonts w:ascii="Cambria" w:hAnsi="Cambria" w:cs="Calibri"/>
          <w:b/>
          <w:sz w:val="22"/>
          <w:szCs w:val="24"/>
        </w:rPr>
        <w:t>contratação de empresa especializada em comunicação de dados por meio de rede IP para conectar Câmara Municipal de Cordeirópolis à Internet através de acesso dedicado</w:t>
      </w:r>
      <w:r w:rsidR="0068553F" w:rsidRPr="00C27084">
        <w:rPr>
          <w:rFonts w:ascii="Cambria" w:hAnsi="Cambria"/>
          <w:sz w:val="22"/>
        </w:rPr>
        <w:t>, conforme especificações constantes do Anexo I</w:t>
      </w:r>
      <w:r w:rsidR="0068553F" w:rsidRPr="00C27084">
        <w:rPr>
          <w:rFonts w:ascii="Cambria" w:hAnsi="Cambria" w:cs="Cambria"/>
          <w:b/>
          <w:bCs/>
          <w:sz w:val="22"/>
          <w:szCs w:val="24"/>
        </w:rPr>
        <w:t>.</w:t>
      </w:r>
    </w:p>
    <w:p w:rsidR="00BE28C0" w:rsidRPr="00C27084" w:rsidRDefault="00BE28C0" w:rsidP="00BE28C0">
      <w:pPr>
        <w:rPr>
          <w:rFonts w:ascii="Cambria" w:hAnsi="Cambria" w:cs="Cambria"/>
          <w:sz w:val="24"/>
          <w:szCs w:val="24"/>
        </w:rPr>
      </w:pPr>
    </w:p>
    <w:p w:rsidR="002D0A1F" w:rsidRPr="00C27084" w:rsidRDefault="002D0A1F" w:rsidP="00BE28C0">
      <w:pPr>
        <w:rPr>
          <w:rFonts w:ascii="Cambria" w:hAnsi="Cambria" w:cs="Cambria"/>
          <w:i/>
          <w:iCs/>
          <w:sz w:val="24"/>
          <w:szCs w:val="24"/>
        </w:rPr>
      </w:pPr>
      <w:r w:rsidRPr="00C27084">
        <w:rPr>
          <w:rFonts w:ascii="Cambria" w:hAnsi="Cambria" w:cs="Cambria"/>
          <w:sz w:val="24"/>
          <w:szCs w:val="24"/>
        </w:rPr>
        <w:t>ADVOGADO(S):</w:t>
      </w:r>
      <w:r w:rsidRPr="00C27084">
        <w:rPr>
          <w:rFonts w:ascii="Cambria" w:hAnsi="Cambria" w:cs="Cambria"/>
          <w:i/>
          <w:iCs/>
          <w:sz w:val="24"/>
          <w:szCs w:val="24"/>
        </w:rPr>
        <w:t xml:space="preserve">(*)  </w:t>
      </w:r>
      <w:r w:rsidRPr="00C27084">
        <w:rPr>
          <w:rFonts w:ascii="Cambria" w:hAnsi="Cambria" w:cs="Cambria"/>
          <w:i/>
          <w:iCs/>
          <w:sz w:val="24"/>
          <w:szCs w:val="24"/>
        </w:rPr>
        <w:tab/>
      </w:r>
    </w:p>
    <w:p w:rsidR="002D0A1F" w:rsidRPr="00C27084" w:rsidRDefault="002D0A1F" w:rsidP="00BE7FDE">
      <w:pPr>
        <w:jc w:val="center"/>
        <w:rPr>
          <w:rFonts w:ascii="Cambria" w:hAnsi="Cambria" w:cs="Cambria"/>
          <w:sz w:val="24"/>
          <w:szCs w:val="24"/>
        </w:rPr>
      </w:pPr>
    </w:p>
    <w:p w:rsidR="002D0A1F" w:rsidRPr="00C27084" w:rsidRDefault="002D0A1F" w:rsidP="00BE7FDE">
      <w:pPr>
        <w:pStyle w:val="Default"/>
        <w:rPr>
          <w:rFonts w:ascii="Cambria" w:hAnsi="Cambria" w:cs="Cambria"/>
          <w:sz w:val="22"/>
          <w:szCs w:val="22"/>
        </w:rPr>
      </w:pPr>
      <w:r w:rsidRPr="00C27084">
        <w:rPr>
          <w:rFonts w:ascii="Cambria" w:hAnsi="Cambria" w:cs="Cambria"/>
          <w:sz w:val="22"/>
          <w:szCs w:val="22"/>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2D0A1F" w:rsidRPr="00C27084" w:rsidRDefault="002D0A1F" w:rsidP="00BE7FDE">
      <w:pPr>
        <w:pStyle w:val="Default"/>
        <w:rPr>
          <w:rFonts w:ascii="Cambria" w:hAnsi="Cambria" w:cs="Cambria"/>
          <w:sz w:val="22"/>
          <w:szCs w:val="22"/>
        </w:rPr>
      </w:pPr>
      <w:r w:rsidRPr="00C27084">
        <w:rPr>
          <w:rFonts w:ascii="Cambria" w:hAnsi="Cambria" w:cs="Cambria"/>
          <w:sz w:val="22"/>
          <w:szCs w:val="22"/>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Estadual nº 709, de 14 de janeiro de 1993, precedidos de mensagem eletrônica aos interessados.</w:t>
      </w:r>
    </w:p>
    <w:p w:rsidR="002D0A1F" w:rsidRPr="00C27084" w:rsidRDefault="002D0A1F" w:rsidP="00BE7FDE">
      <w:pPr>
        <w:pStyle w:val="Default"/>
        <w:rPr>
          <w:rFonts w:ascii="Cambria" w:hAnsi="Cambria" w:cs="Cambria"/>
        </w:rPr>
      </w:pPr>
    </w:p>
    <w:p w:rsidR="002D0A1F" w:rsidRPr="00C27084" w:rsidRDefault="002D0A1F" w:rsidP="00BE7FDE">
      <w:pPr>
        <w:pStyle w:val="Default"/>
        <w:rPr>
          <w:rFonts w:ascii="Cambria" w:hAnsi="Cambria" w:cs="Cambria"/>
          <w:sz w:val="22"/>
          <w:szCs w:val="22"/>
        </w:rPr>
      </w:pPr>
      <w:r w:rsidRPr="00C27084">
        <w:rPr>
          <w:rFonts w:ascii="Cambria" w:hAnsi="Cambria" w:cs="Cambria"/>
          <w:sz w:val="22"/>
          <w:szCs w:val="22"/>
        </w:rPr>
        <w:t xml:space="preserve">LOCAL e DATA: </w:t>
      </w:r>
      <w:proofErr w:type="gramStart"/>
      <w:r w:rsidRPr="00C27084">
        <w:rPr>
          <w:rFonts w:ascii="Cambria" w:hAnsi="Cambria" w:cs="Cambria"/>
          <w:sz w:val="22"/>
          <w:szCs w:val="22"/>
        </w:rPr>
        <w:t xml:space="preserve">CORDEIRÓPOLIS,   </w:t>
      </w:r>
      <w:proofErr w:type="gramEnd"/>
      <w:r w:rsidRPr="00C27084">
        <w:rPr>
          <w:rFonts w:ascii="Cambria" w:hAnsi="Cambria" w:cs="Cambria"/>
          <w:sz w:val="22"/>
          <w:szCs w:val="22"/>
        </w:rPr>
        <w:t xml:space="preserve">DE                </w:t>
      </w:r>
      <w:proofErr w:type="spellStart"/>
      <w:r w:rsidRPr="00C27084">
        <w:rPr>
          <w:rFonts w:ascii="Cambria" w:hAnsi="Cambria" w:cs="Cambria"/>
          <w:sz w:val="22"/>
          <w:szCs w:val="22"/>
        </w:rPr>
        <w:t>DE</w:t>
      </w:r>
      <w:proofErr w:type="spellEnd"/>
      <w:r w:rsidRPr="00C27084">
        <w:rPr>
          <w:rFonts w:ascii="Cambria" w:hAnsi="Cambria" w:cs="Cambria"/>
          <w:sz w:val="22"/>
          <w:szCs w:val="22"/>
        </w:rPr>
        <w:t xml:space="preserve">  </w:t>
      </w:r>
    </w:p>
    <w:p w:rsidR="002D0A1F" w:rsidRPr="00C27084" w:rsidRDefault="002D0A1F" w:rsidP="00BE7FDE">
      <w:pPr>
        <w:pStyle w:val="Default"/>
        <w:rPr>
          <w:rFonts w:ascii="Cambria" w:hAnsi="Cambria" w:cs="Cambria"/>
          <w:sz w:val="22"/>
          <w:szCs w:val="22"/>
        </w:rPr>
      </w:pPr>
    </w:p>
    <w:p w:rsidR="002D0A1F" w:rsidRPr="00C27084" w:rsidRDefault="002D0A1F" w:rsidP="00BE7FDE">
      <w:pPr>
        <w:pStyle w:val="Default"/>
        <w:rPr>
          <w:rFonts w:ascii="Cambria" w:hAnsi="Cambria" w:cs="Cambria"/>
          <w:b/>
          <w:bCs/>
          <w:sz w:val="22"/>
          <w:szCs w:val="22"/>
          <w:u w:val="single"/>
        </w:rPr>
      </w:pPr>
      <w:r w:rsidRPr="00C27084">
        <w:rPr>
          <w:rFonts w:ascii="Cambria" w:hAnsi="Cambria" w:cs="Cambria"/>
          <w:b/>
          <w:bCs/>
          <w:sz w:val="22"/>
          <w:szCs w:val="22"/>
          <w:u w:val="single"/>
        </w:rPr>
        <w:t>CONTRATANTE</w:t>
      </w:r>
    </w:p>
    <w:p w:rsidR="002D0A1F" w:rsidRPr="00C27084" w:rsidRDefault="002D0A1F" w:rsidP="00BE7FDE">
      <w:pPr>
        <w:pStyle w:val="Default"/>
        <w:rPr>
          <w:rFonts w:ascii="Cambria" w:hAnsi="Cambria" w:cs="Cambria"/>
          <w:sz w:val="22"/>
          <w:szCs w:val="22"/>
        </w:rPr>
      </w:pPr>
    </w:p>
    <w:p w:rsidR="002D0A1F" w:rsidRPr="00C27084" w:rsidRDefault="002D0A1F" w:rsidP="00BE7FDE">
      <w:pPr>
        <w:pStyle w:val="Default"/>
        <w:rPr>
          <w:rFonts w:ascii="Cambria" w:hAnsi="Cambria" w:cs="Cambria"/>
          <w:sz w:val="22"/>
          <w:szCs w:val="22"/>
        </w:rPr>
      </w:pPr>
      <w:r w:rsidRPr="00C27084">
        <w:rPr>
          <w:rFonts w:ascii="Cambria" w:hAnsi="Cambria" w:cs="Cambria"/>
          <w:sz w:val="22"/>
          <w:szCs w:val="22"/>
        </w:rPr>
        <w:t xml:space="preserve">Nome e Cargo:  </w:t>
      </w:r>
    </w:p>
    <w:p w:rsidR="002D0A1F" w:rsidRPr="00C27084" w:rsidRDefault="002D0A1F" w:rsidP="00BE7FDE">
      <w:pPr>
        <w:pStyle w:val="Default"/>
        <w:rPr>
          <w:rFonts w:ascii="Cambria" w:hAnsi="Cambria" w:cs="Cambria"/>
          <w:sz w:val="22"/>
          <w:szCs w:val="22"/>
        </w:rPr>
      </w:pPr>
      <w:r w:rsidRPr="00C27084">
        <w:rPr>
          <w:rFonts w:ascii="Cambria" w:hAnsi="Cambria" w:cs="Cambria"/>
          <w:sz w:val="22"/>
          <w:szCs w:val="22"/>
        </w:rPr>
        <w:t xml:space="preserve">E-mail institucional:  </w:t>
      </w:r>
    </w:p>
    <w:p w:rsidR="002D0A1F" w:rsidRPr="00C27084" w:rsidRDefault="002D0A1F" w:rsidP="00BE7FDE">
      <w:pPr>
        <w:pStyle w:val="Default"/>
        <w:rPr>
          <w:rFonts w:ascii="Cambria" w:hAnsi="Cambria" w:cs="Cambria"/>
          <w:sz w:val="22"/>
          <w:szCs w:val="22"/>
        </w:rPr>
      </w:pPr>
      <w:r w:rsidRPr="00C27084">
        <w:rPr>
          <w:rFonts w:ascii="Cambria" w:hAnsi="Cambria" w:cs="Cambria"/>
          <w:sz w:val="22"/>
          <w:szCs w:val="22"/>
        </w:rPr>
        <w:t xml:space="preserve">E-mail pessoal:  </w:t>
      </w:r>
    </w:p>
    <w:p w:rsidR="002D0A1F" w:rsidRPr="00C27084" w:rsidRDefault="002D0A1F" w:rsidP="00BE7FDE">
      <w:pPr>
        <w:pStyle w:val="Default"/>
        <w:rPr>
          <w:rFonts w:ascii="Cambria" w:hAnsi="Cambria" w:cs="Cambria"/>
          <w:sz w:val="22"/>
          <w:szCs w:val="22"/>
        </w:rPr>
      </w:pPr>
      <w:r w:rsidRPr="00C27084">
        <w:rPr>
          <w:rFonts w:ascii="Cambria" w:hAnsi="Cambria" w:cs="Cambria"/>
          <w:sz w:val="22"/>
          <w:szCs w:val="22"/>
        </w:rPr>
        <w:t xml:space="preserve">Assinatura: </w:t>
      </w:r>
    </w:p>
    <w:p w:rsidR="002D0A1F" w:rsidRPr="00C27084" w:rsidRDefault="002D0A1F" w:rsidP="00BE7FDE">
      <w:pPr>
        <w:pStyle w:val="Default"/>
        <w:rPr>
          <w:rFonts w:ascii="Cambria" w:hAnsi="Cambria" w:cs="Cambria"/>
          <w:sz w:val="22"/>
          <w:szCs w:val="22"/>
        </w:rPr>
      </w:pPr>
    </w:p>
    <w:p w:rsidR="002D0A1F" w:rsidRPr="00C27084" w:rsidRDefault="002D0A1F" w:rsidP="00BE7FDE">
      <w:pPr>
        <w:pStyle w:val="Default"/>
        <w:rPr>
          <w:rFonts w:ascii="Cambria" w:hAnsi="Cambria" w:cs="Cambria"/>
          <w:b/>
          <w:bCs/>
          <w:sz w:val="22"/>
          <w:szCs w:val="22"/>
          <w:u w:val="single"/>
        </w:rPr>
      </w:pPr>
      <w:r w:rsidRPr="00C27084">
        <w:rPr>
          <w:rFonts w:ascii="Cambria" w:hAnsi="Cambria" w:cs="Cambria"/>
          <w:b/>
          <w:bCs/>
          <w:sz w:val="22"/>
          <w:szCs w:val="22"/>
          <w:u w:val="single"/>
        </w:rPr>
        <w:t>CONTRATADA</w:t>
      </w:r>
    </w:p>
    <w:p w:rsidR="002D0A1F" w:rsidRPr="00C27084" w:rsidRDefault="002D0A1F" w:rsidP="00BE7FDE">
      <w:pPr>
        <w:pStyle w:val="Default"/>
        <w:rPr>
          <w:rFonts w:ascii="Cambria" w:hAnsi="Cambria" w:cs="Cambria"/>
          <w:sz w:val="22"/>
          <w:szCs w:val="22"/>
        </w:rPr>
      </w:pPr>
    </w:p>
    <w:p w:rsidR="002D0A1F" w:rsidRPr="00C27084" w:rsidRDefault="002D0A1F" w:rsidP="00BE7FDE">
      <w:pPr>
        <w:pStyle w:val="Default"/>
        <w:tabs>
          <w:tab w:val="left" w:pos="5191"/>
        </w:tabs>
        <w:rPr>
          <w:rFonts w:ascii="Cambria" w:hAnsi="Cambria" w:cs="Cambria"/>
          <w:sz w:val="22"/>
          <w:szCs w:val="22"/>
        </w:rPr>
      </w:pPr>
      <w:r w:rsidRPr="00C27084">
        <w:rPr>
          <w:rFonts w:ascii="Cambria" w:hAnsi="Cambria" w:cs="Cambria"/>
          <w:sz w:val="22"/>
          <w:szCs w:val="22"/>
        </w:rPr>
        <w:t xml:space="preserve">Nome e Cargo:  </w:t>
      </w:r>
      <w:r w:rsidRPr="00C27084">
        <w:rPr>
          <w:rFonts w:ascii="Cambria" w:hAnsi="Cambria" w:cs="Cambria"/>
          <w:sz w:val="22"/>
          <w:szCs w:val="22"/>
        </w:rPr>
        <w:tab/>
      </w:r>
    </w:p>
    <w:p w:rsidR="002D0A1F" w:rsidRPr="00C27084" w:rsidRDefault="002D0A1F" w:rsidP="00BE7FDE">
      <w:pPr>
        <w:pStyle w:val="Default"/>
        <w:rPr>
          <w:rFonts w:ascii="Cambria" w:hAnsi="Cambria" w:cs="Cambria"/>
          <w:sz w:val="22"/>
          <w:szCs w:val="22"/>
        </w:rPr>
      </w:pPr>
      <w:r w:rsidRPr="00C27084">
        <w:rPr>
          <w:rFonts w:ascii="Cambria" w:hAnsi="Cambria" w:cs="Cambria"/>
          <w:sz w:val="22"/>
          <w:szCs w:val="22"/>
        </w:rPr>
        <w:t xml:space="preserve">E-mail institucional:  </w:t>
      </w:r>
    </w:p>
    <w:p w:rsidR="002D0A1F" w:rsidRPr="00C27084" w:rsidRDefault="002D0A1F" w:rsidP="00BE7FDE">
      <w:pPr>
        <w:pStyle w:val="Default"/>
        <w:rPr>
          <w:rFonts w:ascii="Cambria" w:hAnsi="Cambria" w:cs="Cambria"/>
          <w:sz w:val="22"/>
          <w:szCs w:val="22"/>
        </w:rPr>
      </w:pPr>
      <w:r w:rsidRPr="00C27084">
        <w:rPr>
          <w:rFonts w:ascii="Cambria" w:hAnsi="Cambria" w:cs="Cambria"/>
          <w:sz w:val="22"/>
          <w:szCs w:val="22"/>
        </w:rPr>
        <w:t xml:space="preserve">E-mail pessoal:  </w:t>
      </w:r>
    </w:p>
    <w:p w:rsidR="002D0A1F" w:rsidRPr="00C27084" w:rsidRDefault="002D0A1F" w:rsidP="00BE7FDE">
      <w:pPr>
        <w:pStyle w:val="Default"/>
        <w:rPr>
          <w:rFonts w:ascii="Cambria" w:hAnsi="Cambria" w:cs="Cambria"/>
          <w:sz w:val="22"/>
          <w:szCs w:val="22"/>
        </w:rPr>
      </w:pPr>
      <w:r w:rsidRPr="00C27084">
        <w:rPr>
          <w:rFonts w:ascii="Cambria" w:hAnsi="Cambria" w:cs="Cambria"/>
          <w:sz w:val="22"/>
          <w:szCs w:val="22"/>
        </w:rPr>
        <w:lastRenderedPageBreak/>
        <w:t>Assinatura:</w:t>
      </w:r>
    </w:p>
    <w:p w:rsidR="00F8563C" w:rsidRPr="00C27084" w:rsidRDefault="00F8563C" w:rsidP="006F78AF">
      <w:pPr>
        <w:pStyle w:val="Default"/>
        <w:rPr>
          <w:rFonts w:ascii="Cambria" w:hAnsi="Cambria" w:cs="Cambria"/>
          <w:i/>
          <w:iCs/>
          <w:sz w:val="22"/>
          <w:szCs w:val="22"/>
        </w:rPr>
      </w:pPr>
    </w:p>
    <w:p w:rsidR="002D0A1F" w:rsidRPr="00C27084" w:rsidRDefault="002D0A1F" w:rsidP="006F78AF">
      <w:pPr>
        <w:pStyle w:val="Default"/>
        <w:rPr>
          <w:rFonts w:ascii="Cambria" w:hAnsi="Cambria" w:cs="Cambria"/>
          <w:i/>
          <w:iCs/>
          <w:sz w:val="22"/>
          <w:szCs w:val="22"/>
        </w:rPr>
      </w:pPr>
      <w:r w:rsidRPr="00C27084">
        <w:rPr>
          <w:rFonts w:ascii="Cambria" w:hAnsi="Cambria" w:cs="Cambria"/>
          <w:i/>
          <w:iCs/>
          <w:sz w:val="22"/>
          <w:szCs w:val="22"/>
        </w:rPr>
        <w:t>(*) Facultativo. Indicar quando já constituído.</w:t>
      </w:r>
    </w:p>
    <w:p w:rsidR="00B36CAB" w:rsidRPr="00C27084" w:rsidRDefault="00B36CAB" w:rsidP="002D6DAA">
      <w:pPr>
        <w:autoSpaceDE w:val="0"/>
        <w:autoSpaceDN w:val="0"/>
        <w:adjustRightInd w:val="0"/>
        <w:jc w:val="center"/>
        <w:rPr>
          <w:rFonts w:ascii="Cambria" w:hAnsi="Cambria" w:cs="Cambria"/>
          <w:b/>
          <w:bCs/>
          <w:sz w:val="24"/>
          <w:szCs w:val="24"/>
          <w:u w:val="single"/>
        </w:rPr>
      </w:pPr>
    </w:p>
    <w:p w:rsidR="002D0A1F" w:rsidRPr="00C27084" w:rsidRDefault="002D0A1F" w:rsidP="002D6DAA">
      <w:pPr>
        <w:autoSpaceDE w:val="0"/>
        <w:autoSpaceDN w:val="0"/>
        <w:adjustRightInd w:val="0"/>
        <w:jc w:val="center"/>
        <w:rPr>
          <w:rFonts w:ascii="Cambria" w:hAnsi="Cambria" w:cs="Cambria"/>
          <w:b/>
          <w:bCs/>
          <w:sz w:val="24"/>
          <w:szCs w:val="24"/>
        </w:rPr>
      </w:pPr>
      <w:r w:rsidRPr="00C27084">
        <w:rPr>
          <w:rFonts w:ascii="Cambria" w:hAnsi="Cambria" w:cs="Cambria"/>
          <w:b/>
          <w:bCs/>
          <w:sz w:val="24"/>
          <w:szCs w:val="24"/>
          <w:u w:val="single"/>
        </w:rPr>
        <w:t xml:space="preserve">ANEXO VII </w:t>
      </w:r>
      <w:r w:rsidRPr="00C27084">
        <w:rPr>
          <w:rFonts w:ascii="Cambria" w:hAnsi="Cambria" w:cs="Cambria"/>
          <w:b/>
          <w:bCs/>
          <w:sz w:val="24"/>
          <w:szCs w:val="24"/>
        </w:rPr>
        <w:t>(MODELO)</w:t>
      </w:r>
    </w:p>
    <w:p w:rsidR="002D0A1F" w:rsidRPr="00C27084" w:rsidRDefault="002D0A1F" w:rsidP="002D6DAA">
      <w:pPr>
        <w:autoSpaceDE w:val="0"/>
        <w:autoSpaceDN w:val="0"/>
        <w:adjustRightInd w:val="0"/>
        <w:jc w:val="center"/>
        <w:rPr>
          <w:rFonts w:ascii="Cambria" w:hAnsi="Cambria" w:cs="Cambria"/>
          <w:b/>
          <w:bCs/>
          <w:sz w:val="24"/>
          <w:szCs w:val="24"/>
          <w:u w:val="single"/>
        </w:rPr>
      </w:pPr>
    </w:p>
    <w:p w:rsidR="002D0A1F" w:rsidRPr="00C27084" w:rsidRDefault="002D0A1F" w:rsidP="002D6DAA">
      <w:pPr>
        <w:autoSpaceDE w:val="0"/>
        <w:autoSpaceDN w:val="0"/>
        <w:adjustRightInd w:val="0"/>
        <w:jc w:val="center"/>
        <w:rPr>
          <w:rFonts w:ascii="Cambria" w:hAnsi="Cambria" w:cs="Cambria"/>
          <w:b/>
          <w:bCs/>
          <w:sz w:val="24"/>
          <w:szCs w:val="24"/>
          <w:u w:val="single"/>
        </w:rPr>
      </w:pPr>
      <w:r w:rsidRPr="00C27084">
        <w:rPr>
          <w:rFonts w:ascii="Cambria" w:hAnsi="Cambria" w:cs="Cambria"/>
          <w:b/>
          <w:bCs/>
          <w:sz w:val="24"/>
          <w:szCs w:val="24"/>
          <w:u w:val="single"/>
        </w:rPr>
        <w:t>DECLARAÇÃO NEGATIVA DE EMPREGO DE MENORES</w:t>
      </w:r>
    </w:p>
    <w:p w:rsidR="002D0A1F" w:rsidRPr="00C27084" w:rsidRDefault="002D0A1F" w:rsidP="002D6DAA">
      <w:pPr>
        <w:autoSpaceDE w:val="0"/>
        <w:autoSpaceDN w:val="0"/>
        <w:adjustRightInd w:val="0"/>
        <w:jc w:val="center"/>
        <w:rPr>
          <w:rFonts w:ascii="Cambria" w:hAnsi="Cambria" w:cs="Cambria"/>
          <w:b/>
          <w:bCs/>
          <w:sz w:val="24"/>
          <w:szCs w:val="24"/>
          <w:u w:val="single"/>
        </w:rPr>
      </w:pPr>
    </w:p>
    <w:p w:rsidR="002D0A1F" w:rsidRPr="00C27084" w:rsidRDefault="002D0A1F" w:rsidP="002D6DAA">
      <w:pPr>
        <w:autoSpaceDE w:val="0"/>
        <w:autoSpaceDN w:val="0"/>
        <w:adjustRightInd w:val="0"/>
        <w:rPr>
          <w:rFonts w:ascii="Cambria" w:hAnsi="Cambria" w:cs="Cambria"/>
          <w:sz w:val="24"/>
          <w:szCs w:val="24"/>
        </w:rPr>
      </w:pPr>
    </w:p>
    <w:p w:rsidR="002D0A1F" w:rsidRPr="00C27084" w:rsidRDefault="002D0A1F" w:rsidP="002D6DAA">
      <w:pPr>
        <w:autoSpaceDE w:val="0"/>
        <w:autoSpaceDN w:val="0"/>
        <w:adjustRightInd w:val="0"/>
        <w:rPr>
          <w:rFonts w:ascii="Cambria" w:hAnsi="Cambria" w:cs="Cambria"/>
          <w:sz w:val="24"/>
          <w:szCs w:val="24"/>
        </w:rPr>
      </w:pPr>
      <w:r w:rsidRPr="00C27084">
        <w:rPr>
          <w:rFonts w:ascii="Cambria" w:hAnsi="Cambria" w:cs="Cambria"/>
          <w:b/>
          <w:bCs/>
          <w:sz w:val="24"/>
          <w:szCs w:val="24"/>
          <w:u w:val="single"/>
        </w:rPr>
        <w:t>Licitação</w:t>
      </w:r>
      <w:r w:rsidRPr="00C27084">
        <w:rPr>
          <w:rFonts w:ascii="Cambria" w:hAnsi="Cambria" w:cs="Cambria"/>
          <w:b/>
          <w:bCs/>
          <w:sz w:val="24"/>
          <w:szCs w:val="24"/>
        </w:rPr>
        <w:t xml:space="preserve">: </w:t>
      </w:r>
      <w:r w:rsidR="0082644C" w:rsidRPr="00C27084">
        <w:rPr>
          <w:rFonts w:ascii="Cambria" w:hAnsi="Cambria" w:cs="Cambria"/>
          <w:sz w:val="24"/>
          <w:szCs w:val="24"/>
        </w:rPr>
        <w:t>Pregão nº 18</w:t>
      </w:r>
      <w:r w:rsidR="00883209" w:rsidRPr="00C27084">
        <w:rPr>
          <w:rFonts w:ascii="Cambria" w:hAnsi="Cambria" w:cs="Cambria"/>
          <w:sz w:val="24"/>
          <w:szCs w:val="24"/>
        </w:rPr>
        <w:t>/2018</w:t>
      </w:r>
    </w:p>
    <w:p w:rsidR="002D0A1F" w:rsidRPr="00C27084" w:rsidRDefault="002D0A1F" w:rsidP="002D6DAA">
      <w:pPr>
        <w:pStyle w:val="Ttulo"/>
        <w:jc w:val="both"/>
        <w:rPr>
          <w:rFonts w:ascii="Cambria" w:hAnsi="Cambria" w:cs="Cambria"/>
          <w:sz w:val="24"/>
          <w:szCs w:val="24"/>
          <w:u w:val="single"/>
        </w:rPr>
      </w:pPr>
      <w:r w:rsidRPr="00C27084">
        <w:rPr>
          <w:rFonts w:ascii="Cambria" w:hAnsi="Cambria" w:cs="Cambria"/>
          <w:sz w:val="24"/>
          <w:szCs w:val="24"/>
          <w:u w:val="single"/>
        </w:rPr>
        <w:t xml:space="preserve"> </w:t>
      </w:r>
    </w:p>
    <w:p w:rsidR="0068553F" w:rsidRPr="00C27084" w:rsidRDefault="002D0A1F" w:rsidP="0068553F">
      <w:pPr>
        <w:rPr>
          <w:rFonts w:ascii="Cambria" w:hAnsi="Cambria" w:cs="Cambria"/>
          <w:sz w:val="24"/>
          <w:szCs w:val="24"/>
        </w:rPr>
      </w:pPr>
      <w:r w:rsidRPr="00C27084">
        <w:rPr>
          <w:rFonts w:ascii="Cambria" w:hAnsi="Cambria" w:cs="Cambria"/>
          <w:sz w:val="24"/>
          <w:szCs w:val="24"/>
        </w:rPr>
        <w:t>Objeto</w:t>
      </w:r>
      <w:r w:rsidR="00B36CAB" w:rsidRPr="00C27084">
        <w:rPr>
          <w:rFonts w:ascii="Cambria" w:hAnsi="Cambria" w:cs="Cambria"/>
          <w:sz w:val="24"/>
          <w:szCs w:val="24"/>
        </w:rPr>
        <w:t>:</w:t>
      </w:r>
      <w:r w:rsidR="00BE28C0" w:rsidRPr="00C27084">
        <w:rPr>
          <w:rFonts w:ascii="Cambria" w:hAnsi="Cambria"/>
          <w:b/>
          <w:sz w:val="24"/>
          <w:szCs w:val="24"/>
        </w:rPr>
        <w:t xml:space="preserve"> </w:t>
      </w:r>
      <w:r w:rsidR="0068553F" w:rsidRPr="00C27084">
        <w:rPr>
          <w:rFonts w:ascii="Cambria" w:hAnsi="Cambria" w:cs="Cambria"/>
          <w:sz w:val="24"/>
          <w:szCs w:val="24"/>
        </w:rPr>
        <w:t xml:space="preserve">A presente licitação tem por objeto </w:t>
      </w:r>
      <w:r w:rsidR="00862C99" w:rsidRPr="00C27084">
        <w:rPr>
          <w:rFonts w:ascii="Cambria" w:hAnsi="Cambria"/>
          <w:b/>
          <w:sz w:val="24"/>
        </w:rPr>
        <w:t xml:space="preserve">a </w:t>
      </w:r>
      <w:r w:rsidR="00862C99" w:rsidRPr="00C27084">
        <w:rPr>
          <w:rFonts w:ascii="Cambria" w:hAnsi="Cambria" w:cs="Calibri"/>
          <w:b/>
          <w:sz w:val="24"/>
          <w:szCs w:val="24"/>
        </w:rPr>
        <w:t>contratação de empresa especializada em comunicação de dados por meio de rede IP para conectar Câmara Municipal de Cordeirópolis à Internet através de acesso dedicado</w:t>
      </w:r>
      <w:r w:rsidR="0068553F" w:rsidRPr="00C27084">
        <w:rPr>
          <w:rFonts w:ascii="Cambria" w:hAnsi="Cambria"/>
          <w:sz w:val="24"/>
        </w:rPr>
        <w:t>, conforme especificações constantes do Anexo I</w:t>
      </w:r>
      <w:r w:rsidR="0068553F" w:rsidRPr="00C27084">
        <w:rPr>
          <w:rFonts w:ascii="Cambria" w:hAnsi="Cambria" w:cs="Cambria"/>
          <w:b/>
          <w:bCs/>
          <w:sz w:val="24"/>
          <w:szCs w:val="24"/>
        </w:rPr>
        <w:t>.</w:t>
      </w:r>
    </w:p>
    <w:p w:rsidR="00BE28C0" w:rsidRPr="00C27084" w:rsidRDefault="00BE28C0" w:rsidP="00BE28C0">
      <w:pPr>
        <w:rPr>
          <w:rFonts w:ascii="Cambria" w:hAnsi="Cambria" w:cs="Cambria"/>
          <w:b/>
          <w:bCs/>
          <w:sz w:val="24"/>
          <w:szCs w:val="24"/>
        </w:rPr>
      </w:pPr>
    </w:p>
    <w:p w:rsidR="00BE28C0" w:rsidRPr="00C27084" w:rsidRDefault="00BE28C0" w:rsidP="00BE28C0">
      <w:pPr>
        <w:rPr>
          <w:rFonts w:ascii="Cambria" w:hAnsi="Cambria" w:cs="Cambria"/>
          <w:sz w:val="24"/>
          <w:szCs w:val="24"/>
        </w:rPr>
      </w:pPr>
    </w:p>
    <w:p w:rsidR="002D0A1F" w:rsidRPr="00C27084" w:rsidRDefault="002D0A1F" w:rsidP="00BE28C0">
      <w:pPr>
        <w:rPr>
          <w:rFonts w:ascii="Cambria" w:hAnsi="Cambria" w:cs="Cambria"/>
          <w:sz w:val="24"/>
          <w:szCs w:val="24"/>
        </w:rPr>
      </w:pPr>
      <w:r w:rsidRPr="00C27084">
        <w:rPr>
          <w:rFonts w:ascii="Cambria" w:hAnsi="Cambria" w:cs="Cambria"/>
          <w:sz w:val="24"/>
          <w:szCs w:val="24"/>
        </w:rPr>
        <w:t xml:space="preserve">A empresa ......................................, inscrita no CNPJ sob o n.º ......................., por intermédio de seu representante legal o(a) </w:t>
      </w:r>
      <w:proofErr w:type="spellStart"/>
      <w:r w:rsidRPr="00C27084">
        <w:rPr>
          <w:rFonts w:ascii="Cambria" w:hAnsi="Cambria" w:cs="Cambria"/>
          <w:sz w:val="24"/>
          <w:szCs w:val="24"/>
        </w:rPr>
        <w:t>Sr</w:t>
      </w:r>
      <w:proofErr w:type="spellEnd"/>
      <w:r w:rsidRPr="00C27084">
        <w:rPr>
          <w:rFonts w:ascii="Cambria" w:hAnsi="Cambria" w:cs="Cambria"/>
          <w:sz w:val="24"/>
          <w:szCs w:val="24"/>
        </w:rPr>
        <w:t>(a) ................................., portador(a) da Carteira de Identidade n.º .................. e do CPF n.º ..................  DECLARA para os fins de direito e conforme disposto no inciso V, do artigo 27 da Lei nº 8.666, de 21 de junho de 1993, acrescido pela Lei nº 9.854, de 27 de outubro de 1999, que não emprega menor de dezoito anos em trabalho noturno, perigoso ou insalubre e não emprega menor de dezesseis anos em qualquer trabalho, salvo na condição de aprendiz, a partir dos 14(quatorze) anos, nos termos do artigo 7, inciso XXXIII, da Constituição Federal e artigo 27, inciso V, da Lei Federal nº 8.666/93, acrescida pela Lei nº 9.854/99.</w:t>
      </w:r>
    </w:p>
    <w:p w:rsidR="002D0A1F" w:rsidRPr="00C27084" w:rsidRDefault="002D0A1F" w:rsidP="002D6DAA">
      <w:pPr>
        <w:autoSpaceDE w:val="0"/>
        <w:autoSpaceDN w:val="0"/>
        <w:adjustRightInd w:val="0"/>
        <w:rPr>
          <w:rFonts w:ascii="Cambria" w:hAnsi="Cambria" w:cs="Cambria"/>
          <w:sz w:val="24"/>
          <w:szCs w:val="24"/>
        </w:rPr>
      </w:pPr>
    </w:p>
    <w:p w:rsidR="002D0A1F" w:rsidRPr="00C27084" w:rsidRDefault="002D0A1F" w:rsidP="002D6DAA">
      <w:pPr>
        <w:autoSpaceDE w:val="0"/>
        <w:autoSpaceDN w:val="0"/>
        <w:adjustRightInd w:val="0"/>
        <w:rPr>
          <w:rFonts w:ascii="Cambria" w:hAnsi="Cambria" w:cs="Cambria"/>
          <w:sz w:val="24"/>
          <w:szCs w:val="24"/>
        </w:rPr>
      </w:pPr>
    </w:p>
    <w:p w:rsidR="002D0A1F" w:rsidRPr="00C27084" w:rsidRDefault="002D0A1F" w:rsidP="002D6DAA">
      <w:pPr>
        <w:autoSpaceDE w:val="0"/>
        <w:autoSpaceDN w:val="0"/>
        <w:adjustRightInd w:val="0"/>
        <w:jc w:val="center"/>
        <w:rPr>
          <w:rFonts w:ascii="Cambria" w:hAnsi="Cambria" w:cs="Cambria"/>
          <w:sz w:val="24"/>
          <w:szCs w:val="24"/>
        </w:rPr>
      </w:pPr>
      <w:r w:rsidRPr="00C27084">
        <w:rPr>
          <w:rFonts w:ascii="Cambria" w:hAnsi="Cambria" w:cs="Cambria"/>
          <w:sz w:val="24"/>
          <w:szCs w:val="24"/>
        </w:rPr>
        <w:t xml:space="preserve">Cordeirópolis, ___ de ___________ </w:t>
      </w:r>
      <w:proofErr w:type="spellStart"/>
      <w:r w:rsidRPr="00C27084">
        <w:rPr>
          <w:rFonts w:ascii="Cambria" w:hAnsi="Cambria" w:cs="Cambria"/>
          <w:sz w:val="24"/>
          <w:szCs w:val="24"/>
        </w:rPr>
        <w:t>de</w:t>
      </w:r>
      <w:proofErr w:type="spellEnd"/>
      <w:r w:rsidRPr="00C27084">
        <w:rPr>
          <w:rFonts w:ascii="Cambria" w:hAnsi="Cambria" w:cs="Cambria"/>
          <w:sz w:val="24"/>
          <w:szCs w:val="24"/>
        </w:rPr>
        <w:t xml:space="preserve"> </w:t>
      </w:r>
      <w:r w:rsidR="00883209" w:rsidRPr="00C27084">
        <w:rPr>
          <w:rFonts w:ascii="Cambria" w:hAnsi="Cambria" w:cs="Cambria"/>
          <w:sz w:val="24"/>
          <w:szCs w:val="24"/>
        </w:rPr>
        <w:t>2018</w:t>
      </w:r>
      <w:r w:rsidRPr="00C27084">
        <w:rPr>
          <w:rFonts w:ascii="Cambria" w:hAnsi="Cambria" w:cs="Cambria"/>
          <w:sz w:val="24"/>
          <w:szCs w:val="24"/>
        </w:rPr>
        <w:t xml:space="preserve">. </w:t>
      </w:r>
    </w:p>
    <w:p w:rsidR="002D0A1F" w:rsidRPr="00C27084" w:rsidRDefault="002D0A1F" w:rsidP="002D6DAA">
      <w:pPr>
        <w:autoSpaceDE w:val="0"/>
        <w:autoSpaceDN w:val="0"/>
        <w:adjustRightInd w:val="0"/>
        <w:jc w:val="center"/>
        <w:rPr>
          <w:rFonts w:ascii="Cambria" w:hAnsi="Cambria" w:cs="Cambria"/>
          <w:sz w:val="24"/>
          <w:szCs w:val="24"/>
        </w:rPr>
      </w:pPr>
    </w:p>
    <w:p w:rsidR="002D0A1F" w:rsidRPr="00C27084" w:rsidRDefault="002D0A1F" w:rsidP="002D6DAA">
      <w:pPr>
        <w:autoSpaceDE w:val="0"/>
        <w:autoSpaceDN w:val="0"/>
        <w:adjustRightInd w:val="0"/>
        <w:jc w:val="center"/>
        <w:rPr>
          <w:rFonts w:ascii="Cambria" w:hAnsi="Cambria" w:cs="Cambria"/>
          <w:sz w:val="24"/>
          <w:szCs w:val="24"/>
        </w:rPr>
      </w:pPr>
    </w:p>
    <w:p w:rsidR="002D0A1F" w:rsidRPr="00C27084" w:rsidRDefault="002D0A1F" w:rsidP="002D6DAA">
      <w:pPr>
        <w:autoSpaceDE w:val="0"/>
        <w:autoSpaceDN w:val="0"/>
        <w:adjustRightInd w:val="0"/>
        <w:jc w:val="center"/>
        <w:rPr>
          <w:rFonts w:ascii="Cambria" w:hAnsi="Cambria" w:cs="Cambria"/>
          <w:sz w:val="24"/>
          <w:szCs w:val="24"/>
        </w:rPr>
      </w:pPr>
    </w:p>
    <w:p w:rsidR="002D0A1F" w:rsidRPr="00C27084" w:rsidRDefault="002D0A1F" w:rsidP="002D6DAA">
      <w:pPr>
        <w:autoSpaceDE w:val="0"/>
        <w:autoSpaceDN w:val="0"/>
        <w:adjustRightInd w:val="0"/>
        <w:jc w:val="center"/>
        <w:rPr>
          <w:rFonts w:ascii="Cambria" w:hAnsi="Cambria" w:cs="Cambria"/>
          <w:sz w:val="24"/>
          <w:szCs w:val="24"/>
        </w:rPr>
      </w:pPr>
    </w:p>
    <w:p w:rsidR="002D0A1F" w:rsidRPr="00C27084" w:rsidRDefault="002D0A1F" w:rsidP="002D6DAA">
      <w:pPr>
        <w:autoSpaceDE w:val="0"/>
        <w:autoSpaceDN w:val="0"/>
        <w:adjustRightInd w:val="0"/>
        <w:jc w:val="center"/>
        <w:rPr>
          <w:rFonts w:ascii="Cambria" w:hAnsi="Cambria" w:cs="Cambria"/>
          <w:b/>
          <w:bCs/>
          <w:sz w:val="24"/>
          <w:szCs w:val="24"/>
        </w:rPr>
      </w:pPr>
      <w:r w:rsidRPr="00C27084">
        <w:rPr>
          <w:rFonts w:ascii="Cambria" w:hAnsi="Cambria" w:cs="Cambria"/>
          <w:b/>
          <w:bCs/>
          <w:sz w:val="24"/>
          <w:szCs w:val="24"/>
        </w:rPr>
        <w:t>______________________________</w:t>
      </w:r>
    </w:p>
    <w:p w:rsidR="002D0A1F" w:rsidRPr="00C27084" w:rsidRDefault="002D0A1F" w:rsidP="002D6DAA">
      <w:pPr>
        <w:autoSpaceDE w:val="0"/>
        <w:autoSpaceDN w:val="0"/>
        <w:adjustRightInd w:val="0"/>
        <w:jc w:val="center"/>
        <w:rPr>
          <w:rFonts w:ascii="Cambria" w:hAnsi="Cambria" w:cs="Cambria"/>
          <w:b/>
          <w:bCs/>
          <w:sz w:val="24"/>
          <w:szCs w:val="24"/>
        </w:rPr>
      </w:pPr>
      <w:r w:rsidRPr="00C27084">
        <w:rPr>
          <w:rFonts w:ascii="Cambria" w:hAnsi="Cambria" w:cs="Cambria"/>
          <w:b/>
          <w:bCs/>
          <w:sz w:val="24"/>
          <w:szCs w:val="24"/>
        </w:rPr>
        <w:t>Assinatura do Representante Legal</w:t>
      </w:r>
    </w:p>
    <w:p w:rsidR="002D0A1F" w:rsidRPr="00C27084" w:rsidRDefault="002D0A1F" w:rsidP="002D6DAA">
      <w:pPr>
        <w:autoSpaceDE w:val="0"/>
        <w:autoSpaceDN w:val="0"/>
        <w:adjustRightInd w:val="0"/>
        <w:jc w:val="center"/>
        <w:rPr>
          <w:rFonts w:ascii="Cambria" w:hAnsi="Cambria" w:cs="Cambria"/>
          <w:b/>
          <w:bCs/>
          <w:sz w:val="24"/>
          <w:szCs w:val="24"/>
        </w:rPr>
      </w:pPr>
    </w:p>
    <w:p w:rsidR="002D0A1F" w:rsidRPr="00C27084" w:rsidRDefault="002D0A1F" w:rsidP="002D6DAA">
      <w:pPr>
        <w:autoSpaceDE w:val="0"/>
        <w:autoSpaceDN w:val="0"/>
        <w:adjustRightInd w:val="0"/>
        <w:ind w:left="2124"/>
        <w:rPr>
          <w:rFonts w:ascii="Cambria" w:hAnsi="Cambria" w:cs="Cambria"/>
          <w:b/>
          <w:bCs/>
          <w:sz w:val="24"/>
          <w:szCs w:val="24"/>
        </w:rPr>
      </w:pPr>
      <w:r w:rsidRPr="00C27084">
        <w:rPr>
          <w:rFonts w:ascii="Cambria" w:hAnsi="Cambria" w:cs="Cambria"/>
          <w:b/>
          <w:bCs/>
          <w:sz w:val="24"/>
          <w:szCs w:val="24"/>
        </w:rPr>
        <w:t>Nome:</w:t>
      </w:r>
    </w:p>
    <w:p w:rsidR="00346198" w:rsidRPr="000F4A1C" w:rsidRDefault="002D0A1F" w:rsidP="000F4A1C">
      <w:pPr>
        <w:autoSpaceDE w:val="0"/>
        <w:autoSpaceDN w:val="0"/>
        <w:adjustRightInd w:val="0"/>
        <w:ind w:left="2124"/>
        <w:rPr>
          <w:rFonts w:ascii="Cambria" w:hAnsi="Cambria" w:cs="Cambria"/>
          <w:sz w:val="24"/>
          <w:szCs w:val="24"/>
        </w:rPr>
      </w:pPr>
      <w:r w:rsidRPr="00C27084">
        <w:rPr>
          <w:rFonts w:ascii="Cambria" w:hAnsi="Cambria" w:cs="Cambria"/>
          <w:b/>
          <w:bCs/>
          <w:sz w:val="24"/>
          <w:szCs w:val="24"/>
        </w:rPr>
        <w:t>CP</w:t>
      </w:r>
      <w:r w:rsidR="007E42D9" w:rsidRPr="00C27084">
        <w:rPr>
          <w:rFonts w:ascii="Cambria" w:hAnsi="Cambria" w:cs="Cambria"/>
          <w:b/>
          <w:bCs/>
          <w:sz w:val="24"/>
          <w:szCs w:val="24"/>
        </w:rPr>
        <w:t>F:</w:t>
      </w:r>
    </w:p>
    <w:sectPr w:rsidR="00346198" w:rsidRPr="000F4A1C" w:rsidSect="00CC3B61">
      <w:headerReference w:type="default" r:id="rId11"/>
      <w:footerReference w:type="default" r:id="rId12"/>
      <w:type w:val="continuous"/>
      <w:pgSz w:w="11907" w:h="16840" w:code="9"/>
      <w:pgMar w:top="2835" w:right="1134" w:bottom="1985" w:left="1701"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07E" w:rsidRDefault="00E2107E">
      <w:r>
        <w:separator/>
      </w:r>
    </w:p>
  </w:endnote>
  <w:endnote w:type="continuationSeparator" w:id="0">
    <w:p w:rsidR="00E2107E" w:rsidRDefault="00E2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084" w:rsidRDefault="00C27084" w:rsidP="00E0635E">
    <w:pPr>
      <w:pStyle w:val="Rodap"/>
      <w:framePr w:wrap="auto" w:vAnchor="text" w:hAnchor="page" w:x="10522" w:y="75"/>
      <w:jc w:val="center"/>
      <w:rPr>
        <w:rStyle w:val="Nmerodepgina"/>
        <w:rFonts w:ascii="Arial" w:hAnsi="Arial" w:cs="Arial"/>
        <w:b/>
        <w:bCs/>
        <w:sz w:val="16"/>
        <w:szCs w:val="16"/>
      </w:rPr>
    </w:pPr>
  </w:p>
  <w:p w:rsidR="00C27084" w:rsidRPr="009B1E51" w:rsidRDefault="00C27084" w:rsidP="00E0635E">
    <w:pPr>
      <w:pStyle w:val="Rodap"/>
      <w:framePr w:wrap="auto" w:vAnchor="text" w:hAnchor="page" w:x="10522" w:y="75"/>
      <w:jc w:val="center"/>
      <w:rPr>
        <w:rStyle w:val="Nmerodepgina"/>
        <w:rFonts w:ascii="Arial" w:hAnsi="Arial" w:cs="Arial"/>
        <w:b/>
        <w:bCs/>
        <w:sz w:val="16"/>
        <w:szCs w:val="16"/>
      </w:rPr>
    </w:pPr>
  </w:p>
  <w:p w:rsidR="00C27084" w:rsidRPr="00AE4DE7" w:rsidRDefault="00C27084" w:rsidP="00DD35B1">
    <w:pPr>
      <w:pStyle w:val="Rodap"/>
      <w:pBdr>
        <w:top w:val="single" w:sz="18" w:space="1" w:color="3366CC"/>
      </w:pBdr>
      <w:ind w:right="360"/>
      <w:jc w:val="center"/>
      <w:rPr>
        <w:rFonts w:ascii="Arial" w:hAnsi="Arial" w:cs="Arial"/>
        <w:b/>
        <w:bCs/>
        <w:color w:val="003366"/>
        <w:sz w:val="14"/>
        <w:szCs w:val="14"/>
      </w:rPr>
    </w:pPr>
    <w:r>
      <w:rPr>
        <w:rFonts w:ascii="Arial" w:hAnsi="Arial" w:cs="Arial"/>
        <w:b/>
        <w:bCs/>
        <w:color w:val="003366"/>
        <w:sz w:val="14"/>
        <w:szCs w:val="14"/>
      </w:rPr>
      <w:t>Rua Carlos Gomes, 999</w:t>
    </w:r>
    <w:r w:rsidRPr="00AE4DE7">
      <w:rPr>
        <w:rFonts w:ascii="Arial" w:hAnsi="Arial" w:cs="Arial"/>
        <w:b/>
        <w:bCs/>
        <w:color w:val="003366"/>
        <w:sz w:val="14"/>
        <w:szCs w:val="14"/>
      </w:rPr>
      <w:t xml:space="preserve"> – </w:t>
    </w:r>
    <w:r>
      <w:rPr>
        <w:rFonts w:ascii="Arial" w:hAnsi="Arial" w:cs="Arial"/>
        <w:b/>
        <w:bCs/>
        <w:color w:val="003366"/>
        <w:sz w:val="14"/>
        <w:szCs w:val="14"/>
      </w:rPr>
      <w:t xml:space="preserve">Jd. </w:t>
    </w:r>
    <w:proofErr w:type="spellStart"/>
    <w:r>
      <w:rPr>
        <w:rFonts w:ascii="Arial" w:hAnsi="Arial" w:cs="Arial"/>
        <w:b/>
        <w:bCs/>
        <w:color w:val="003366"/>
        <w:sz w:val="14"/>
        <w:szCs w:val="14"/>
      </w:rPr>
      <w:t>Jafet</w:t>
    </w:r>
    <w:proofErr w:type="spellEnd"/>
    <w:r w:rsidRPr="00AE4DE7">
      <w:rPr>
        <w:rFonts w:ascii="Arial" w:hAnsi="Arial" w:cs="Arial"/>
        <w:b/>
        <w:bCs/>
        <w:color w:val="003366"/>
        <w:sz w:val="14"/>
        <w:szCs w:val="14"/>
      </w:rPr>
      <w:t xml:space="preserve"> – Cordeirópolis/SP </w:t>
    </w:r>
    <w:r>
      <w:rPr>
        <w:rFonts w:ascii="Arial" w:hAnsi="Arial" w:cs="Arial"/>
        <w:b/>
        <w:bCs/>
        <w:color w:val="003366"/>
        <w:sz w:val="14"/>
        <w:szCs w:val="14"/>
      </w:rPr>
      <w:t>-</w:t>
    </w:r>
    <w:r w:rsidRPr="00AE4DE7">
      <w:rPr>
        <w:rFonts w:ascii="Arial" w:hAnsi="Arial" w:cs="Arial"/>
        <w:b/>
        <w:bCs/>
        <w:color w:val="003366"/>
        <w:sz w:val="14"/>
        <w:szCs w:val="14"/>
      </w:rPr>
      <w:t xml:space="preserve"> Tel. (19) 35</w:t>
    </w:r>
    <w:r>
      <w:rPr>
        <w:rFonts w:ascii="Arial" w:hAnsi="Arial" w:cs="Arial"/>
        <w:b/>
        <w:bCs/>
        <w:color w:val="003366"/>
        <w:sz w:val="14"/>
        <w:szCs w:val="14"/>
      </w:rPr>
      <w:t>4</w:t>
    </w:r>
    <w:r w:rsidRPr="00AE4DE7">
      <w:rPr>
        <w:rFonts w:ascii="Arial" w:hAnsi="Arial" w:cs="Arial"/>
        <w:b/>
        <w:bCs/>
        <w:color w:val="003366"/>
        <w:sz w:val="14"/>
        <w:szCs w:val="14"/>
      </w:rPr>
      <w:t>6</w:t>
    </w:r>
    <w:r>
      <w:rPr>
        <w:rFonts w:ascii="Arial" w:hAnsi="Arial" w:cs="Arial"/>
        <w:b/>
        <w:bCs/>
        <w:color w:val="003366"/>
        <w:sz w:val="14"/>
        <w:szCs w:val="14"/>
      </w:rPr>
      <w:t>-</w:t>
    </w:r>
    <w:r w:rsidRPr="00AE4DE7">
      <w:rPr>
        <w:rFonts w:ascii="Arial" w:hAnsi="Arial" w:cs="Arial"/>
        <w:b/>
        <w:bCs/>
        <w:color w:val="003366"/>
        <w:sz w:val="14"/>
        <w:szCs w:val="14"/>
      </w:rPr>
      <w:t>9</w:t>
    </w:r>
    <w:r>
      <w:rPr>
        <w:rFonts w:ascii="Arial" w:hAnsi="Arial" w:cs="Arial"/>
        <w:b/>
        <w:bCs/>
        <w:color w:val="003366"/>
        <w:sz w:val="14"/>
        <w:szCs w:val="14"/>
      </w:rPr>
      <w:t>0</w:t>
    </w:r>
    <w:r w:rsidRPr="00AE4DE7">
      <w:rPr>
        <w:rFonts w:ascii="Arial" w:hAnsi="Arial" w:cs="Arial"/>
        <w:b/>
        <w:bCs/>
        <w:color w:val="003366"/>
        <w:sz w:val="14"/>
        <w:szCs w:val="14"/>
      </w:rPr>
      <w:t>90</w:t>
    </w:r>
    <w:r>
      <w:rPr>
        <w:rFonts w:ascii="Arial" w:hAnsi="Arial" w:cs="Arial"/>
        <w:b/>
        <w:bCs/>
        <w:color w:val="003366"/>
        <w:sz w:val="14"/>
        <w:szCs w:val="14"/>
      </w:rPr>
      <w:t>.</w:t>
    </w:r>
  </w:p>
  <w:p w:rsidR="00C27084" w:rsidRDefault="00C27084" w:rsidP="00DD35B1">
    <w:pPr>
      <w:pStyle w:val="Rodap"/>
      <w:pBdr>
        <w:top w:val="single" w:sz="18" w:space="1" w:color="3366CC"/>
      </w:pBdr>
      <w:ind w:right="360"/>
      <w:jc w:val="center"/>
      <w:rPr>
        <w:rFonts w:ascii="Arial" w:hAnsi="Arial" w:cs="Arial"/>
        <w:b/>
        <w:bCs/>
        <w:color w:val="003366"/>
        <w:sz w:val="16"/>
        <w:szCs w:val="16"/>
      </w:rPr>
    </w:pPr>
  </w:p>
  <w:p w:rsidR="00C27084" w:rsidRDefault="00C27084">
    <w:pPr>
      <w:pStyle w:val="Rodap"/>
      <w:ind w:right="360"/>
    </w:pPr>
  </w:p>
  <w:p w:rsidR="00C27084" w:rsidRDefault="00C2708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084" w:rsidRDefault="00C27084" w:rsidP="00DD35B1">
    <w:pPr>
      <w:pStyle w:val="Rodap"/>
      <w:pBdr>
        <w:top w:val="single" w:sz="18" w:space="1" w:color="3366CC"/>
      </w:pBdr>
      <w:ind w:right="360"/>
      <w:jc w:val="center"/>
      <w:rPr>
        <w:rFonts w:ascii="Arial" w:hAnsi="Arial" w:cs="Arial"/>
        <w:b/>
        <w:bCs/>
        <w:color w:val="003366"/>
        <w:sz w:val="16"/>
        <w:szCs w:val="16"/>
      </w:rPr>
    </w:pPr>
    <w:r>
      <w:rPr>
        <w:rFonts w:ascii="Arial" w:hAnsi="Arial" w:cs="Arial"/>
        <w:b/>
        <w:bCs/>
        <w:color w:val="003366"/>
        <w:sz w:val="14"/>
        <w:szCs w:val="14"/>
      </w:rPr>
      <w:t>Rua Carlos Gomes, 999</w:t>
    </w:r>
    <w:r w:rsidRPr="00AE4DE7">
      <w:rPr>
        <w:rFonts w:ascii="Arial" w:hAnsi="Arial" w:cs="Arial"/>
        <w:b/>
        <w:bCs/>
        <w:color w:val="003366"/>
        <w:sz w:val="14"/>
        <w:szCs w:val="14"/>
      </w:rPr>
      <w:t xml:space="preserve"> – </w:t>
    </w:r>
    <w:r>
      <w:rPr>
        <w:rFonts w:ascii="Arial" w:hAnsi="Arial" w:cs="Arial"/>
        <w:b/>
        <w:bCs/>
        <w:color w:val="003366"/>
        <w:sz w:val="14"/>
        <w:szCs w:val="14"/>
      </w:rPr>
      <w:t xml:space="preserve">Jd. </w:t>
    </w:r>
    <w:proofErr w:type="spellStart"/>
    <w:r>
      <w:rPr>
        <w:rFonts w:ascii="Arial" w:hAnsi="Arial" w:cs="Arial"/>
        <w:b/>
        <w:bCs/>
        <w:color w:val="003366"/>
        <w:sz w:val="14"/>
        <w:szCs w:val="14"/>
      </w:rPr>
      <w:t>Jafet</w:t>
    </w:r>
    <w:proofErr w:type="spellEnd"/>
    <w:r w:rsidRPr="00AE4DE7">
      <w:rPr>
        <w:rFonts w:ascii="Arial" w:hAnsi="Arial" w:cs="Arial"/>
        <w:b/>
        <w:bCs/>
        <w:color w:val="003366"/>
        <w:sz w:val="14"/>
        <w:szCs w:val="14"/>
      </w:rPr>
      <w:t xml:space="preserve"> – Cordeirópolis/SP </w:t>
    </w:r>
    <w:r>
      <w:rPr>
        <w:rFonts w:ascii="Arial" w:hAnsi="Arial" w:cs="Arial"/>
        <w:b/>
        <w:bCs/>
        <w:color w:val="003366"/>
        <w:sz w:val="14"/>
        <w:szCs w:val="14"/>
      </w:rPr>
      <w:t>-</w:t>
    </w:r>
    <w:r w:rsidRPr="00AE4DE7">
      <w:rPr>
        <w:rFonts w:ascii="Arial" w:hAnsi="Arial" w:cs="Arial"/>
        <w:b/>
        <w:bCs/>
        <w:color w:val="003366"/>
        <w:sz w:val="14"/>
        <w:szCs w:val="14"/>
      </w:rPr>
      <w:t xml:space="preserve"> Tel. (19) 35</w:t>
    </w:r>
    <w:r>
      <w:rPr>
        <w:rFonts w:ascii="Arial" w:hAnsi="Arial" w:cs="Arial"/>
        <w:b/>
        <w:bCs/>
        <w:color w:val="003366"/>
        <w:sz w:val="14"/>
        <w:szCs w:val="14"/>
      </w:rPr>
      <w:t>4</w:t>
    </w:r>
    <w:r w:rsidRPr="00AE4DE7">
      <w:rPr>
        <w:rFonts w:ascii="Arial" w:hAnsi="Arial" w:cs="Arial"/>
        <w:b/>
        <w:bCs/>
        <w:color w:val="003366"/>
        <w:sz w:val="14"/>
        <w:szCs w:val="14"/>
      </w:rPr>
      <w:t>6</w:t>
    </w:r>
    <w:r>
      <w:rPr>
        <w:rFonts w:ascii="Arial" w:hAnsi="Arial" w:cs="Arial"/>
        <w:b/>
        <w:bCs/>
        <w:color w:val="003366"/>
        <w:sz w:val="14"/>
        <w:szCs w:val="14"/>
      </w:rPr>
      <w:t>-</w:t>
    </w:r>
    <w:r w:rsidRPr="00AE4DE7">
      <w:rPr>
        <w:rFonts w:ascii="Arial" w:hAnsi="Arial" w:cs="Arial"/>
        <w:b/>
        <w:bCs/>
        <w:color w:val="003366"/>
        <w:sz w:val="14"/>
        <w:szCs w:val="14"/>
      </w:rPr>
      <w:t>9</w:t>
    </w:r>
    <w:r>
      <w:rPr>
        <w:rFonts w:ascii="Arial" w:hAnsi="Arial" w:cs="Arial"/>
        <w:b/>
        <w:bCs/>
        <w:color w:val="003366"/>
        <w:sz w:val="14"/>
        <w:szCs w:val="14"/>
      </w:rPr>
      <w:t>0</w:t>
    </w:r>
    <w:r w:rsidRPr="00AE4DE7">
      <w:rPr>
        <w:rFonts w:ascii="Arial" w:hAnsi="Arial" w:cs="Arial"/>
        <w:b/>
        <w:bCs/>
        <w:color w:val="003366"/>
        <w:sz w:val="14"/>
        <w:szCs w:val="14"/>
      </w:rPr>
      <w:t>90</w:t>
    </w:r>
  </w:p>
  <w:p w:rsidR="00C27084" w:rsidRDefault="00C27084">
    <w:pPr>
      <w:pStyle w:val="Rodap"/>
      <w:ind w:right="360"/>
    </w:pPr>
  </w:p>
  <w:p w:rsidR="00C27084" w:rsidRDefault="00C2708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07E" w:rsidRDefault="00E2107E">
      <w:r>
        <w:separator/>
      </w:r>
    </w:p>
  </w:footnote>
  <w:footnote w:type="continuationSeparator" w:id="0">
    <w:p w:rsidR="00E2107E" w:rsidRDefault="00E21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084" w:rsidRPr="004A09FA" w:rsidRDefault="00C27084" w:rsidP="006F78AF">
    <w:pPr>
      <w:pStyle w:val="Cabealho"/>
      <w:jc w:val="center"/>
      <w:rPr>
        <w:b/>
        <w:bCs/>
        <w:color w:val="000080"/>
        <w:sz w:val="52"/>
        <w:szCs w:val="52"/>
      </w:rPr>
    </w:pPr>
    <w:r>
      <w:rPr>
        <w:noProof/>
      </w:rPr>
      <w:drawing>
        <wp:anchor distT="0" distB="0" distL="114300" distR="114300" simplePos="0" relativeHeight="251657728" behindDoc="0" locked="0" layoutInCell="1" allowOverlap="1">
          <wp:simplePos x="0" y="0"/>
          <wp:positionH relativeFrom="column">
            <wp:posOffset>-457200</wp:posOffset>
          </wp:positionH>
          <wp:positionV relativeFrom="paragraph">
            <wp:posOffset>-235585</wp:posOffset>
          </wp:positionV>
          <wp:extent cx="870585" cy="1143000"/>
          <wp:effectExtent l="19050" t="0" r="5715" b="0"/>
          <wp:wrapNone/>
          <wp:docPr id="2" name="Imagem 2" descr="200px-Brasaocordeiropo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200px-Brasaocordeiropolis"/>
                  <pic:cNvPicPr>
                    <a:picLocks noChangeAspect="1" noChangeArrowheads="1"/>
                  </pic:cNvPicPr>
                </pic:nvPicPr>
                <pic:blipFill>
                  <a:blip r:embed="rId1"/>
                  <a:srcRect/>
                  <a:stretch>
                    <a:fillRect/>
                  </a:stretch>
                </pic:blipFill>
                <pic:spPr bwMode="auto">
                  <a:xfrm>
                    <a:off x="0" y="0"/>
                    <a:ext cx="870585" cy="1143000"/>
                  </a:xfrm>
                  <a:prstGeom prst="rect">
                    <a:avLst/>
                  </a:prstGeom>
                  <a:noFill/>
                </pic:spPr>
              </pic:pic>
            </a:graphicData>
          </a:graphic>
        </wp:anchor>
      </w:drawing>
    </w:r>
    <w:r>
      <w:rPr>
        <w:b/>
        <w:bCs/>
        <w:color w:val="000080"/>
        <w:sz w:val="52"/>
        <w:szCs w:val="52"/>
      </w:rPr>
      <w:t xml:space="preserve">  </w:t>
    </w:r>
    <w:r w:rsidRPr="004A09FA">
      <w:rPr>
        <w:b/>
        <w:bCs/>
        <w:color w:val="000080"/>
        <w:sz w:val="52"/>
        <w:szCs w:val="52"/>
      </w:rPr>
      <w:t>Câmara Municipal de Cordeirópolis</w:t>
    </w:r>
  </w:p>
  <w:p w:rsidR="00C27084" w:rsidRPr="004A09FA" w:rsidRDefault="00C27084" w:rsidP="006F78AF">
    <w:pPr>
      <w:pStyle w:val="Cabealho"/>
      <w:jc w:val="center"/>
      <w:rPr>
        <w:b/>
        <w:bCs/>
        <w:color w:val="000080"/>
        <w:sz w:val="22"/>
        <w:szCs w:val="22"/>
      </w:rPr>
    </w:pPr>
    <w:r>
      <w:rPr>
        <w:b/>
        <w:bCs/>
        <w:color w:val="000080"/>
        <w:sz w:val="22"/>
        <w:szCs w:val="22"/>
      </w:rPr>
      <w:t xml:space="preserve">       </w:t>
    </w:r>
  </w:p>
  <w:p w:rsidR="00C27084" w:rsidRPr="006F78AF" w:rsidRDefault="00C27084" w:rsidP="006F78A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084" w:rsidRDefault="00C27084" w:rsidP="00E931C7">
    <w:pPr>
      <w:pStyle w:val="Cabealho"/>
      <w:jc w:val="center"/>
      <w:rPr>
        <w:noProof/>
      </w:rPr>
    </w:pPr>
    <w:r>
      <w:rPr>
        <w:noProof/>
      </w:rPr>
      <w:drawing>
        <wp:inline distT="0" distB="0" distL="0" distR="0">
          <wp:extent cx="742950" cy="971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42950" cy="971550"/>
                  </a:xfrm>
                  <a:prstGeom prst="rect">
                    <a:avLst/>
                  </a:prstGeom>
                  <a:noFill/>
                  <a:ln w="9525">
                    <a:noFill/>
                    <a:miter lim="800000"/>
                    <a:headEnd/>
                    <a:tailEnd/>
                  </a:ln>
                </pic:spPr>
              </pic:pic>
            </a:graphicData>
          </a:graphic>
        </wp:inline>
      </w:drawing>
    </w:r>
  </w:p>
  <w:p w:rsidR="00C27084" w:rsidRPr="00B407BD" w:rsidRDefault="00C27084" w:rsidP="00E931C7">
    <w:pPr>
      <w:pStyle w:val="Cabealho"/>
      <w:jc w:val="center"/>
      <w:rPr>
        <w:rFonts w:ascii="Verdana" w:hAnsi="Verdana" w:cs="Verdana"/>
        <w:b/>
        <w:bCs/>
        <w:sz w:val="24"/>
        <w:szCs w:val="24"/>
      </w:rPr>
    </w:pPr>
    <w:r>
      <w:rPr>
        <w:rFonts w:ascii="Verdana" w:hAnsi="Verdana" w:cs="Verdana"/>
        <w:b/>
        <w:bCs/>
        <w:sz w:val="24"/>
        <w:szCs w:val="24"/>
      </w:rPr>
      <w:t>CÂMARA</w:t>
    </w:r>
    <w:r w:rsidRPr="00B407BD">
      <w:rPr>
        <w:rFonts w:ascii="Verdana" w:hAnsi="Verdana" w:cs="Verdana"/>
        <w:b/>
        <w:bCs/>
        <w:sz w:val="24"/>
        <w:szCs w:val="24"/>
      </w:rPr>
      <w:t xml:space="preserve"> MUNICIPAL DE CORDEIRÓPOLIS</w:t>
    </w:r>
  </w:p>
  <w:p w:rsidR="00C27084" w:rsidRPr="00483529" w:rsidRDefault="00C27084" w:rsidP="00E931C7">
    <w:pPr>
      <w:pStyle w:val="Cabealho"/>
      <w:pBdr>
        <w:bottom w:val="single" w:sz="18" w:space="1" w:color="auto"/>
      </w:pBdr>
      <w:jc w:val="center"/>
      <w:rPr>
        <w:rFonts w:ascii="Verdana" w:hAnsi="Verdana" w:cs="Verdana"/>
      </w:rPr>
    </w:pPr>
  </w:p>
  <w:p w:rsidR="00C27084" w:rsidRPr="00E931C7" w:rsidRDefault="00C27084" w:rsidP="00E931C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B4E6E"/>
    <w:multiLevelType w:val="hybridMultilevel"/>
    <w:tmpl w:val="ECF632A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
    <w:nsid w:val="0BF4383F"/>
    <w:multiLevelType w:val="hybridMultilevel"/>
    <w:tmpl w:val="28E43D7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nsid w:val="0D121E23"/>
    <w:multiLevelType w:val="hybridMultilevel"/>
    <w:tmpl w:val="CF2C590A"/>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3">
    <w:nsid w:val="17816D08"/>
    <w:multiLevelType w:val="hybridMultilevel"/>
    <w:tmpl w:val="368AC88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187D1FA2"/>
    <w:multiLevelType w:val="hybridMultilevel"/>
    <w:tmpl w:val="57F0E912"/>
    <w:lvl w:ilvl="0" w:tplc="831E8712">
      <w:start w:val="1"/>
      <w:numFmt w:val="bullet"/>
      <w:lvlText w:val=""/>
      <w:lvlJc w:val="left"/>
      <w:pPr>
        <w:ind w:left="1996" w:hanging="360"/>
      </w:pPr>
      <w:rPr>
        <w:rFonts w:ascii="Symbol" w:hAnsi="Symbol" w:hint="default"/>
        <w:lang w:val="en-US"/>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1B485F6F"/>
    <w:multiLevelType w:val="multilevel"/>
    <w:tmpl w:val="CE6CA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BAB17FD"/>
    <w:multiLevelType w:val="hybridMultilevel"/>
    <w:tmpl w:val="E4E23998"/>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7">
    <w:nsid w:val="1D620265"/>
    <w:multiLevelType w:val="hybridMultilevel"/>
    <w:tmpl w:val="1C36B11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8">
    <w:nsid w:val="20481316"/>
    <w:multiLevelType w:val="hybridMultilevel"/>
    <w:tmpl w:val="92A8B25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9">
    <w:nsid w:val="20D7214F"/>
    <w:multiLevelType w:val="hybridMultilevel"/>
    <w:tmpl w:val="3A82F490"/>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0">
    <w:nsid w:val="214F0190"/>
    <w:multiLevelType w:val="hybridMultilevel"/>
    <w:tmpl w:val="D9B6AF4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nsid w:val="21FC03ED"/>
    <w:multiLevelType w:val="hybridMultilevel"/>
    <w:tmpl w:val="5C5C8DE8"/>
    <w:lvl w:ilvl="0" w:tplc="831E8712">
      <w:start w:val="1"/>
      <w:numFmt w:val="bullet"/>
      <w:lvlText w:val=""/>
      <w:lvlJc w:val="left"/>
      <w:pPr>
        <w:ind w:left="1854" w:hanging="360"/>
      </w:pPr>
      <w:rPr>
        <w:rFonts w:ascii="Symbol" w:hAnsi="Symbol" w:hint="default"/>
        <w:lang w:val="en-US"/>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nsid w:val="23FE73EC"/>
    <w:multiLevelType w:val="hybridMultilevel"/>
    <w:tmpl w:val="F65CC3AE"/>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13">
    <w:nsid w:val="2425604E"/>
    <w:multiLevelType w:val="hybridMultilevel"/>
    <w:tmpl w:val="BECAF59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4">
    <w:nsid w:val="30764AC5"/>
    <w:multiLevelType w:val="hybridMultilevel"/>
    <w:tmpl w:val="4C0254AE"/>
    <w:lvl w:ilvl="0" w:tplc="831E8712">
      <w:start w:val="1"/>
      <w:numFmt w:val="bullet"/>
      <w:lvlText w:val=""/>
      <w:lvlJc w:val="left"/>
      <w:pPr>
        <w:ind w:left="1854" w:hanging="360"/>
      </w:pPr>
      <w:rPr>
        <w:rFonts w:ascii="Symbol" w:hAnsi="Symbol" w:hint="default"/>
        <w:lang w:val="en-US"/>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343333CA"/>
    <w:multiLevelType w:val="hybridMultilevel"/>
    <w:tmpl w:val="25881E3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nsid w:val="3BED2837"/>
    <w:multiLevelType w:val="hybridMultilevel"/>
    <w:tmpl w:val="0F7A38B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7">
    <w:nsid w:val="3C624ED4"/>
    <w:multiLevelType w:val="hybridMultilevel"/>
    <w:tmpl w:val="C1B6DE30"/>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8">
    <w:nsid w:val="3CD858F1"/>
    <w:multiLevelType w:val="hybridMultilevel"/>
    <w:tmpl w:val="A308FE9C"/>
    <w:lvl w:ilvl="0" w:tplc="04160001">
      <w:start w:val="1"/>
      <w:numFmt w:val="bullet"/>
      <w:lvlText w:val=""/>
      <w:lvlJc w:val="left"/>
      <w:pPr>
        <w:ind w:left="2007" w:hanging="360"/>
      </w:pPr>
      <w:rPr>
        <w:rFonts w:ascii="Symbol" w:hAnsi="Symbol" w:hint="default"/>
      </w:rPr>
    </w:lvl>
    <w:lvl w:ilvl="1" w:tplc="04160003" w:tentative="1">
      <w:start w:val="1"/>
      <w:numFmt w:val="bullet"/>
      <w:lvlText w:val="o"/>
      <w:lvlJc w:val="left"/>
      <w:pPr>
        <w:ind w:left="2727" w:hanging="360"/>
      </w:pPr>
      <w:rPr>
        <w:rFonts w:ascii="Courier New" w:hAnsi="Courier New" w:cs="Courier New" w:hint="default"/>
      </w:rPr>
    </w:lvl>
    <w:lvl w:ilvl="2" w:tplc="04160005" w:tentative="1">
      <w:start w:val="1"/>
      <w:numFmt w:val="bullet"/>
      <w:lvlText w:val=""/>
      <w:lvlJc w:val="left"/>
      <w:pPr>
        <w:ind w:left="3447" w:hanging="360"/>
      </w:pPr>
      <w:rPr>
        <w:rFonts w:ascii="Wingdings" w:hAnsi="Wingdings" w:hint="default"/>
      </w:rPr>
    </w:lvl>
    <w:lvl w:ilvl="3" w:tplc="04160001" w:tentative="1">
      <w:start w:val="1"/>
      <w:numFmt w:val="bullet"/>
      <w:lvlText w:val=""/>
      <w:lvlJc w:val="left"/>
      <w:pPr>
        <w:ind w:left="4167" w:hanging="360"/>
      </w:pPr>
      <w:rPr>
        <w:rFonts w:ascii="Symbol" w:hAnsi="Symbol" w:hint="default"/>
      </w:rPr>
    </w:lvl>
    <w:lvl w:ilvl="4" w:tplc="04160003" w:tentative="1">
      <w:start w:val="1"/>
      <w:numFmt w:val="bullet"/>
      <w:lvlText w:val="o"/>
      <w:lvlJc w:val="left"/>
      <w:pPr>
        <w:ind w:left="4887" w:hanging="360"/>
      </w:pPr>
      <w:rPr>
        <w:rFonts w:ascii="Courier New" w:hAnsi="Courier New" w:cs="Courier New" w:hint="default"/>
      </w:rPr>
    </w:lvl>
    <w:lvl w:ilvl="5" w:tplc="04160005" w:tentative="1">
      <w:start w:val="1"/>
      <w:numFmt w:val="bullet"/>
      <w:lvlText w:val=""/>
      <w:lvlJc w:val="left"/>
      <w:pPr>
        <w:ind w:left="5607" w:hanging="360"/>
      </w:pPr>
      <w:rPr>
        <w:rFonts w:ascii="Wingdings" w:hAnsi="Wingdings" w:hint="default"/>
      </w:rPr>
    </w:lvl>
    <w:lvl w:ilvl="6" w:tplc="04160001" w:tentative="1">
      <w:start w:val="1"/>
      <w:numFmt w:val="bullet"/>
      <w:lvlText w:val=""/>
      <w:lvlJc w:val="left"/>
      <w:pPr>
        <w:ind w:left="6327" w:hanging="360"/>
      </w:pPr>
      <w:rPr>
        <w:rFonts w:ascii="Symbol" w:hAnsi="Symbol" w:hint="default"/>
      </w:rPr>
    </w:lvl>
    <w:lvl w:ilvl="7" w:tplc="04160003" w:tentative="1">
      <w:start w:val="1"/>
      <w:numFmt w:val="bullet"/>
      <w:lvlText w:val="o"/>
      <w:lvlJc w:val="left"/>
      <w:pPr>
        <w:ind w:left="7047" w:hanging="360"/>
      </w:pPr>
      <w:rPr>
        <w:rFonts w:ascii="Courier New" w:hAnsi="Courier New" w:cs="Courier New" w:hint="default"/>
      </w:rPr>
    </w:lvl>
    <w:lvl w:ilvl="8" w:tplc="04160005" w:tentative="1">
      <w:start w:val="1"/>
      <w:numFmt w:val="bullet"/>
      <w:lvlText w:val=""/>
      <w:lvlJc w:val="left"/>
      <w:pPr>
        <w:ind w:left="7767" w:hanging="360"/>
      </w:pPr>
      <w:rPr>
        <w:rFonts w:ascii="Wingdings" w:hAnsi="Wingdings" w:hint="default"/>
      </w:rPr>
    </w:lvl>
  </w:abstractNum>
  <w:abstractNum w:abstractNumId="19">
    <w:nsid w:val="3D0B7FA9"/>
    <w:multiLevelType w:val="hybridMultilevel"/>
    <w:tmpl w:val="6FDEF9CA"/>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20">
    <w:nsid w:val="41E94317"/>
    <w:multiLevelType w:val="hybridMultilevel"/>
    <w:tmpl w:val="15B2B60E"/>
    <w:lvl w:ilvl="0" w:tplc="04160001">
      <w:start w:val="1"/>
      <w:numFmt w:val="bullet"/>
      <w:lvlText w:val=""/>
      <w:lvlJc w:val="left"/>
      <w:pPr>
        <w:ind w:left="1287" w:hanging="360"/>
      </w:pPr>
      <w:rPr>
        <w:rFonts w:ascii="Symbol" w:hAnsi="Symbol" w:hint="default"/>
      </w:rPr>
    </w:lvl>
    <w:lvl w:ilvl="1" w:tplc="E3826E18">
      <w:numFmt w:val="bullet"/>
      <w:lvlText w:val="-"/>
      <w:lvlJc w:val="left"/>
      <w:pPr>
        <w:ind w:left="2007" w:hanging="360"/>
      </w:pPr>
      <w:rPr>
        <w:rFonts w:ascii="Cambria" w:eastAsia="Times New Roman" w:hAnsi="Cambria" w:cs="Times New Roman"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1">
    <w:nsid w:val="42C42C25"/>
    <w:multiLevelType w:val="hybridMultilevel"/>
    <w:tmpl w:val="636ED05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449B363A"/>
    <w:multiLevelType w:val="hybridMultilevel"/>
    <w:tmpl w:val="FF7026C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3">
    <w:nsid w:val="46A73B45"/>
    <w:multiLevelType w:val="hybridMultilevel"/>
    <w:tmpl w:val="333C007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nsid w:val="4A5430A8"/>
    <w:multiLevelType w:val="hybridMultilevel"/>
    <w:tmpl w:val="996E8FB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nsid w:val="4EE27CB4"/>
    <w:multiLevelType w:val="hybridMultilevel"/>
    <w:tmpl w:val="8D4C1AA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6">
    <w:nsid w:val="50313449"/>
    <w:multiLevelType w:val="hybridMultilevel"/>
    <w:tmpl w:val="77160B6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7">
    <w:nsid w:val="52BF2363"/>
    <w:multiLevelType w:val="hybridMultilevel"/>
    <w:tmpl w:val="1DDA7AA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8">
    <w:nsid w:val="53D31935"/>
    <w:multiLevelType w:val="hybridMultilevel"/>
    <w:tmpl w:val="2C94B62E"/>
    <w:lvl w:ilvl="0" w:tplc="831E8712">
      <w:start w:val="1"/>
      <w:numFmt w:val="bullet"/>
      <w:lvlText w:val=""/>
      <w:lvlJc w:val="left"/>
      <w:pPr>
        <w:ind w:left="1287" w:hanging="360"/>
      </w:pPr>
      <w:rPr>
        <w:rFonts w:ascii="Symbol" w:hAnsi="Symbol" w:hint="default"/>
        <w:lang w:val="en-US"/>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9">
    <w:nsid w:val="54463920"/>
    <w:multiLevelType w:val="hybridMultilevel"/>
    <w:tmpl w:val="63423978"/>
    <w:lvl w:ilvl="0" w:tplc="831E8712">
      <w:start w:val="1"/>
      <w:numFmt w:val="bullet"/>
      <w:lvlText w:val=""/>
      <w:lvlJc w:val="left"/>
      <w:pPr>
        <w:ind w:left="1854" w:hanging="360"/>
      </w:pPr>
      <w:rPr>
        <w:rFonts w:ascii="Symbol" w:hAnsi="Symbol" w:hint="default"/>
        <w:lang w:val="en-US"/>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0">
    <w:nsid w:val="54691859"/>
    <w:multiLevelType w:val="hybridMultilevel"/>
    <w:tmpl w:val="EF60EC6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1">
    <w:nsid w:val="59334353"/>
    <w:multiLevelType w:val="hybridMultilevel"/>
    <w:tmpl w:val="1ED2C1E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2">
    <w:nsid w:val="5A745819"/>
    <w:multiLevelType w:val="hybridMultilevel"/>
    <w:tmpl w:val="ED6AABE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3">
    <w:nsid w:val="5A8316F5"/>
    <w:multiLevelType w:val="hybridMultilevel"/>
    <w:tmpl w:val="E06E5880"/>
    <w:lvl w:ilvl="0" w:tplc="831E8712">
      <w:start w:val="1"/>
      <w:numFmt w:val="bullet"/>
      <w:lvlText w:val=""/>
      <w:lvlJc w:val="left"/>
      <w:pPr>
        <w:ind w:left="1854" w:hanging="360"/>
      </w:pPr>
      <w:rPr>
        <w:rFonts w:ascii="Symbol" w:hAnsi="Symbol" w:hint="default"/>
        <w:lang w:val="en-US"/>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4">
    <w:nsid w:val="5B4C35A6"/>
    <w:multiLevelType w:val="hybridMultilevel"/>
    <w:tmpl w:val="A9AEFAC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5">
    <w:nsid w:val="5D1827FA"/>
    <w:multiLevelType w:val="hybridMultilevel"/>
    <w:tmpl w:val="AD02B03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6">
    <w:nsid w:val="5D402536"/>
    <w:multiLevelType w:val="hybridMultilevel"/>
    <w:tmpl w:val="23806FB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7">
    <w:nsid w:val="5D512B28"/>
    <w:multiLevelType w:val="hybridMultilevel"/>
    <w:tmpl w:val="9F04DC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8">
    <w:nsid w:val="60BD0769"/>
    <w:multiLevelType w:val="hybridMultilevel"/>
    <w:tmpl w:val="DD046F66"/>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9">
    <w:nsid w:val="64BE0EA0"/>
    <w:multiLevelType w:val="hybridMultilevel"/>
    <w:tmpl w:val="A92EF4EE"/>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40">
    <w:nsid w:val="64E57AA4"/>
    <w:multiLevelType w:val="hybridMultilevel"/>
    <w:tmpl w:val="825EC5C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1">
    <w:nsid w:val="68735A4E"/>
    <w:multiLevelType w:val="multilevel"/>
    <w:tmpl w:val="B646478C"/>
    <w:lvl w:ilvl="0">
      <w:start w:val="1"/>
      <w:numFmt w:val="decimal"/>
      <w:suff w:val="space"/>
      <w:lvlText w:val="%1."/>
      <w:lvlJc w:val="left"/>
      <w:pPr>
        <w:ind w:left="0" w:firstLine="0"/>
      </w:pPr>
      <w:rPr>
        <w:rFonts w:ascii="Calibri" w:hAnsi="Calibri" w:cs="Arial" w:hint="default"/>
        <w:b w:val="0"/>
        <w:sz w:val="24"/>
        <w:szCs w:val="24"/>
      </w:rPr>
    </w:lvl>
    <w:lvl w:ilvl="1">
      <w:start w:val="1"/>
      <w:numFmt w:val="decimal"/>
      <w:suff w:val="space"/>
      <w:lvlText w:val="%1.%2."/>
      <w:lvlJc w:val="left"/>
      <w:pPr>
        <w:ind w:left="426" w:firstLine="0"/>
      </w:pPr>
      <w:rPr>
        <w:rFonts w:ascii="Cambria" w:hAnsi="Cambria" w:cs="Arial" w:hint="default"/>
        <w:b w:val="0"/>
        <w:sz w:val="24"/>
        <w:szCs w:val="20"/>
      </w:rPr>
    </w:lvl>
    <w:lvl w:ilvl="2">
      <w:start w:val="1"/>
      <w:numFmt w:val="decimal"/>
      <w:suff w:val="space"/>
      <w:lvlText w:val="%1.%2.%3."/>
      <w:lvlJc w:val="left"/>
      <w:pPr>
        <w:ind w:left="0" w:firstLine="0"/>
      </w:pPr>
      <w:rPr>
        <w:rFonts w:ascii="Cambria" w:hAnsi="Cambria" w:cs="Arial" w:hint="default"/>
        <w:b w:val="0"/>
        <w:sz w:val="24"/>
        <w:szCs w:val="24"/>
      </w:rPr>
    </w:lvl>
    <w:lvl w:ilvl="3">
      <w:start w:val="1"/>
      <w:numFmt w:val="decimal"/>
      <w:lvlText w:val="%1.%2.%3.%4."/>
      <w:lvlJc w:val="left"/>
      <w:pPr>
        <w:ind w:left="0" w:firstLine="0"/>
      </w:pPr>
      <w:rPr>
        <w:rFonts w:ascii="Calibri" w:hAnsi="Calibri"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2">
    <w:nsid w:val="6B637D34"/>
    <w:multiLevelType w:val="hybridMultilevel"/>
    <w:tmpl w:val="0F6CF90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3">
    <w:nsid w:val="6CDB6DD3"/>
    <w:multiLevelType w:val="hybridMultilevel"/>
    <w:tmpl w:val="ECF03AC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4">
    <w:nsid w:val="736E0F44"/>
    <w:multiLevelType w:val="hybridMultilevel"/>
    <w:tmpl w:val="97EE03F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5">
    <w:nsid w:val="7617116D"/>
    <w:multiLevelType w:val="hybridMultilevel"/>
    <w:tmpl w:val="DE005D7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6">
    <w:nsid w:val="767D6CB3"/>
    <w:multiLevelType w:val="hybridMultilevel"/>
    <w:tmpl w:val="9DD202C2"/>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47">
    <w:nsid w:val="7800721E"/>
    <w:multiLevelType w:val="hybridMultilevel"/>
    <w:tmpl w:val="15F46FB6"/>
    <w:lvl w:ilvl="0" w:tplc="831E8712">
      <w:start w:val="1"/>
      <w:numFmt w:val="bullet"/>
      <w:lvlText w:val=""/>
      <w:lvlJc w:val="left"/>
      <w:pPr>
        <w:ind w:left="1996" w:hanging="360"/>
      </w:pPr>
      <w:rPr>
        <w:rFonts w:ascii="Symbol" w:hAnsi="Symbol" w:hint="default"/>
        <w:lang w:val="en-US"/>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8">
    <w:nsid w:val="7BA07257"/>
    <w:multiLevelType w:val="hybridMultilevel"/>
    <w:tmpl w:val="72CA0E2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26"/>
  </w:num>
  <w:num w:numId="2">
    <w:abstractNumId w:val="22"/>
  </w:num>
  <w:num w:numId="3">
    <w:abstractNumId w:val="24"/>
  </w:num>
  <w:num w:numId="4">
    <w:abstractNumId w:val="1"/>
  </w:num>
  <w:num w:numId="5">
    <w:abstractNumId w:val="15"/>
  </w:num>
  <w:num w:numId="6">
    <w:abstractNumId w:val="20"/>
  </w:num>
  <w:num w:numId="7">
    <w:abstractNumId w:val="43"/>
  </w:num>
  <w:num w:numId="8">
    <w:abstractNumId w:val="44"/>
  </w:num>
  <w:num w:numId="9">
    <w:abstractNumId w:val="35"/>
  </w:num>
  <w:num w:numId="10">
    <w:abstractNumId w:val="30"/>
  </w:num>
  <w:num w:numId="11">
    <w:abstractNumId w:val="3"/>
  </w:num>
  <w:num w:numId="12">
    <w:abstractNumId w:val="23"/>
  </w:num>
  <w:num w:numId="13">
    <w:abstractNumId w:val="16"/>
  </w:num>
  <w:num w:numId="14">
    <w:abstractNumId w:val="10"/>
  </w:num>
  <w:num w:numId="15">
    <w:abstractNumId w:val="31"/>
  </w:num>
  <w:num w:numId="16">
    <w:abstractNumId w:val="45"/>
  </w:num>
  <w:num w:numId="17">
    <w:abstractNumId w:val="37"/>
  </w:num>
  <w:num w:numId="18">
    <w:abstractNumId w:val="32"/>
  </w:num>
  <w:num w:numId="19">
    <w:abstractNumId w:val="0"/>
  </w:num>
  <w:num w:numId="20">
    <w:abstractNumId w:val="27"/>
  </w:num>
  <w:num w:numId="21">
    <w:abstractNumId w:val="34"/>
  </w:num>
  <w:num w:numId="22">
    <w:abstractNumId w:val="25"/>
  </w:num>
  <w:num w:numId="23">
    <w:abstractNumId w:val="7"/>
  </w:num>
  <w:num w:numId="24">
    <w:abstractNumId w:val="13"/>
  </w:num>
  <w:num w:numId="25">
    <w:abstractNumId w:val="18"/>
  </w:num>
  <w:num w:numId="26">
    <w:abstractNumId w:val="2"/>
  </w:num>
  <w:num w:numId="27">
    <w:abstractNumId w:val="40"/>
  </w:num>
  <w:num w:numId="28">
    <w:abstractNumId w:val="19"/>
  </w:num>
  <w:num w:numId="29">
    <w:abstractNumId w:val="12"/>
  </w:num>
  <w:num w:numId="30">
    <w:abstractNumId w:val="38"/>
  </w:num>
  <w:num w:numId="31">
    <w:abstractNumId w:val="6"/>
  </w:num>
  <w:num w:numId="32">
    <w:abstractNumId w:val="46"/>
  </w:num>
  <w:num w:numId="33">
    <w:abstractNumId w:val="8"/>
  </w:num>
  <w:num w:numId="34">
    <w:abstractNumId w:val="48"/>
  </w:num>
  <w:num w:numId="35">
    <w:abstractNumId w:val="28"/>
  </w:num>
  <w:num w:numId="36">
    <w:abstractNumId w:val="33"/>
  </w:num>
  <w:num w:numId="37">
    <w:abstractNumId w:val="47"/>
  </w:num>
  <w:num w:numId="38">
    <w:abstractNumId w:val="11"/>
  </w:num>
  <w:num w:numId="39">
    <w:abstractNumId w:val="29"/>
  </w:num>
  <w:num w:numId="40">
    <w:abstractNumId w:val="14"/>
  </w:num>
  <w:num w:numId="41">
    <w:abstractNumId w:val="4"/>
  </w:num>
  <w:num w:numId="42">
    <w:abstractNumId w:val="39"/>
  </w:num>
  <w:num w:numId="43">
    <w:abstractNumId w:val="17"/>
  </w:num>
  <w:num w:numId="4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36"/>
  </w:num>
  <w:num w:numId="47">
    <w:abstractNumId w:val="42"/>
  </w:num>
  <w:num w:numId="48">
    <w:abstractNumId w:val="9"/>
  </w:num>
  <w:num w:numId="49">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0A74"/>
    <w:rsid w:val="0000144A"/>
    <w:rsid w:val="00001D03"/>
    <w:rsid w:val="00001D71"/>
    <w:rsid w:val="000027BB"/>
    <w:rsid w:val="00002DC5"/>
    <w:rsid w:val="00003120"/>
    <w:rsid w:val="00003349"/>
    <w:rsid w:val="00003C39"/>
    <w:rsid w:val="00003DC9"/>
    <w:rsid w:val="00003FDA"/>
    <w:rsid w:val="00004349"/>
    <w:rsid w:val="00004507"/>
    <w:rsid w:val="00004C0B"/>
    <w:rsid w:val="00004DB5"/>
    <w:rsid w:val="000051AC"/>
    <w:rsid w:val="0000552D"/>
    <w:rsid w:val="0000607C"/>
    <w:rsid w:val="00006F97"/>
    <w:rsid w:val="000079DE"/>
    <w:rsid w:val="00010182"/>
    <w:rsid w:val="00010C75"/>
    <w:rsid w:val="000117D8"/>
    <w:rsid w:val="00011FF7"/>
    <w:rsid w:val="000121DC"/>
    <w:rsid w:val="00012756"/>
    <w:rsid w:val="00012DDF"/>
    <w:rsid w:val="000142F3"/>
    <w:rsid w:val="000162EC"/>
    <w:rsid w:val="00016A3E"/>
    <w:rsid w:val="00017974"/>
    <w:rsid w:val="00017FC0"/>
    <w:rsid w:val="00020968"/>
    <w:rsid w:val="00020E7F"/>
    <w:rsid w:val="000210D4"/>
    <w:rsid w:val="000212AF"/>
    <w:rsid w:val="000218EB"/>
    <w:rsid w:val="00021994"/>
    <w:rsid w:val="00021CF2"/>
    <w:rsid w:val="000222D3"/>
    <w:rsid w:val="00022DE3"/>
    <w:rsid w:val="000230B1"/>
    <w:rsid w:val="000234AD"/>
    <w:rsid w:val="0002350C"/>
    <w:rsid w:val="00024312"/>
    <w:rsid w:val="000253EF"/>
    <w:rsid w:val="00025A17"/>
    <w:rsid w:val="00026026"/>
    <w:rsid w:val="00026262"/>
    <w:rsid w:val="00026795"/>
    <w:rsid w:val="00026C0A"/>
    <w:rsid w:val="00026E2E"/>
    <w:rsid w:val="00026EC8"/>
    <w:rsid w:val="0002716B"/>
    <w:rsid w:val="0002717C"/>
    <w:rsid w:val="0002726A"/>
    <w:rsid w:val="000272F6"/>
    <w:rsid w:val="00030268"/>
    <w:rsid w:val="000304CF"/>
    <w:rsid w:val="00032756"/>
    <w:rsid w:val="00032AEF"/>
    <w:rsid w:val="00032F63"/>
    <w:rsid w:val="000332A7"/>
    <w:rsid w:val="00033B66"/>
    <w:rsid w:val="00034D7D"/>
    <w:rsid w:val="000358FB"/>
    <w:rsid w:val="000368B9"/>
    <w:rsid w:val="00036E49"/>
    <w:rsid w:val="0003787E"/>
    <w:rsid w:val="0004130E"/>
    <w:rsid w:val="00041871"/>
    <w:rsid w:val="0004263D"/>
    <w:rsid w:val="000447C0"/>
    <w:rsid w:val="000456B4"/>
    <w:rsid w:val="00045FAF"/>
    <w:rsid w:val="0004658C"/>
    <w:rsid w:val="00047EB4"/>
    <w:rsid w:val="0005096E"/>
    <w:rsid w:val="00050BEA"/>
    <w:rsid w:val="00052BCE"/>
    <w:rsid w:val="00052FF1"/>
    <w:rsid w:val="000544C8"/>
    <w:rsid w:val="00054578"/>
    <w:rsid w:val="00054940"/>
    <w:rsid w:val="0005531D"/>
    <w:rsid w:val="00055CAC"/>
    <w:rsid w:val="000560EB"/>
    <w:rsid w:val="000565D3"/>
    <w:rsid w:val="0005712D"/>
    <w:rsid w:val="00057A63"/>
    <w:rsid w:val="00057B05"/>
    <w:rsid w:val="00057C5E"/>
    <w:rsid w:val="000600BC"/>
    <w:rsid w:val="000601C8"/>
    <w:rsid w:val="00060226"/>
    <w:rsid w:val="000602B6"/>
    <w:rsid w:val="000604E2"/>
    <w:rsid w:val="0006062D"/>
    <w:rsid w:val="000606E3"/>
    <w:rsid w:val="00061B2E"/>
    <w:rsid w:val="0006255C"/>
    <w:rsid w:val="000625B4"/>
    <w:rsid w:val="00062FB6"/>
    <w:rsid w:val="000632BE"/>
    <w:rsid w:val="00063477"/>
    <w:rsid w:val="0006384E"/>
    <w:rsid w:val="000639F1"/>
    <w:rsid w:val="0006427A"/>
    <w:rsid w:val="00064F4D"/>
    <w:rsid w:val="00065D7D"/>
    <w:rsid w:val="000660F1"/>
    <w:rsid w:val="00066FE0"/>
    <w:rsid w:val="00067165"/>
    <w:rsid w:val="0006763D"/>
    <w:rsid w:val="0007097D"/>
    <w:rsid w:val="000718E4"/>
    <w:rsid w:val="0007200A"/>
    <w:rsid w:val="00072B99"/>
    <w:rsid w:val="00073704"/>
    <w:rsid w:val="000739C9"/>
    <w:rsid w:val="00073EEE"/>
    <w:rsid w:val="00074B25"/>
    <w:rsid w:val="00074D23"/>
    <w:rsid w:val="00074E82"/>
    <w:rsid w:val="00076A44"/>
    <w:rsid w:val="00076FD9"/>
    <w:rsid w:val="00080B15"/>
    <w:rsid w:val="000810FC"/>
    <w:rsid w:val="00081C4A"/>
    <w:rsid w:val="000824AE"/>
    <w:rsid w:val="00082AF5"/>
    <w:rsid w:val="000849AB"/>
    <w:rsid w:val="00084C88"/>
    <w:rsid w:val="000851D4"/>
    <w:rsid w:val="00085260"/>
    <w:rsid w:val="00085AD5"/>
    <w:rsid w:val="00085F34"/>
    <w:rsid w:val="000865B2"/>
    <w:rsid w:val="000875B9"/>
    <w:rsid w:val="00087839"/>
    <w:rsid w:val="000878FA"/>
    <w:rsid w:val="00090607"/>
    <w:rsid w:val="00091137"/>
    <w:rsid w:val="000911BF"/>
    <w:rsid w:val="00091824"/>
    <w:rsid w:val="0009186B"/>
    <w:rsid w:val="0009209A"/>
    <w:rsid w:val="00092761"/>
    <w:rsid w:val="00092F7D"/>
    <w:rsid w:val="000940B3"/>
    <w:rsid w:val="0009525A"/>
    <w:rsid w:val="00096524"/>
    <w:rsid w:val="000978E6"/>
    <w:rsid w:val="000A0054"/>
    <w:rsid w:val="000A00CF"/>
    <w:rsid w:val="000A036D"/>
    <w:rsid w:val="000A03E4"/>
    <w:rsid w:val="000A1503"/>
    <w:rsid w:val="000A1768"/>
    <w:rsid w:val="000A1CA6"/>
    <w:rsid w:val="000A1CF9"/>
    <w:rsid w:val="000A26C8"/>
    <w:rsid w:val="000A2CC0"/>
    <w:rsid w:val="000A335C"/>
    <w:rsid w:val="000A33BC"/>
    <w:rsid w:val="000A3524"/>
    <w:rsid w:val="000A4211"/>
    <w:rsid w:val="000A5043"/>
    <w:rsid w:val="000A5626"/>
    <w:rsid w:val="000A66E7"/>
    <w:rsid w:val="000A677B"/>
    <w:rsid w:val="000A67EF"/>
    <w:rsid w:val="000A6A54"/>
    <w:rsid w:val="000A71AD"/>
    <w:rsid w:val="000A7477"/>
    <w:rsid w:val="000B061F"/>
    <w:rsid w:val="000B07B3"/>
    <w:rsid w:val="000B0E06"/>
    <w:rsid w:val="000B13E5"/>
    <w:rsid w:val="000B1DA4"/>
    <w:rsid w:val="000B1DEC"/>
    <w:rsid w:val="000B2304"/>
    <w:rsid w:val="000B2CFF"/>
    <w:rsid w:val="000B2E87"/>
    <w:rsid w:val="000B31AF"/>
    <w:rsid w:val="000B399D"/>
    <w:rsid w:val="000B3E12"/>
    <w:rsid w:val="000B3F35"/>
    <w:rsid w:val="000B453E"/>
    <w:rsid w:val="000B4721"/>
    <w:rsid w:val="000B547B"/>
    <w:rsid w:val="000B5915"/>
    <w:rsid w:val="000B629B"/>
    <w:rsid w:val="000B673D"/>
    <w:rsid w:val="000B6C05"/>
    <w:rsid w:val="000C0D72"/>
    <w:rsid w:val="000C2FB9"/>
    <w:rsid w:val="000C3824"/>
    <w:rsid w:val="000C3871"/>
    <w:rsid w:val="000C3FF8"/>
    <w:rsid w:val="000C4185"/>
    <w:rsid w:val="000C5BDC"/>
    <w:rsid w:val="000C66B3"/>
    <w:rsid w:val="000C67E5"/>
    <w:rsid w:val="000C6CA6"/>
    <w:rsid w:val="000C6EB7"/>
    <w:rsid w:val="000C79F5"/>
    <w:rsid w:val="000D0A96"/>
    <w:rsid w:val="000D0C8F"/>
    <w:rsid w:val="000D0F1F"/>
    <w:rsid w:val="000D13C4"/>
    <w:rsid w:val="000D191C"/>
    <w:rsid w:val="000D1BF0"/>
    <w:rsid w:val="000D2049"/>
    <w:rsid w:val="000D25B1"/>
    <w:rsid w:val="000D4241"/>
    <w:rsid w:val="000D431E"/>
    <w:rsid w:val="000D449E"/>
    <w:rsid w:val="000D52EE"/>
    <w:rsid w:val="000D5392"/>
    <w:rsid w:val="000D6AC4"/>
    <w:rsid w:val="000D7653"/>
    <w:rsid w:val="000D7E95"/>
    <w:rsid w:val="000E0695"/>
    <w:rsid w:val="000E145B"/>
    <w:rsid w:val="000E1476"/>
    <w:rsid w:val="000E2064"/>
    <w:rsid w:val="000E3BA3"/>
    <w:rsid w:val="000E4237"/>
    <w:rsid w:val="000E4D96"/>
    <w:rsid w:val="000E506F"/>
    <w:rsid w:val="000E6F79"/>
    <w:rsid w:val="000E7BE5"/>
    <w:rsid w:val="000F0830"/>
    <w:rsid w:val="000F164D"/>
    <w:rsid w:val="000F1E54"/>
    <w:rsid w:val="000F2204"/>
    <w:rsid w:val="000F2708"/>
    <w:rsid w:val="000F2727"/>
    <w:rsid w:val="000F36AB"/>
    <w:rsid w:val="000F4A1C"/>
    <w:rsid w:val="000F52F2"/>
    <w:rsid w:val="000F5372"/>
    <w:rsid w:val="000F5B52"/>
    <w:rsid w:val="000F621D"/>
    <w:rsid w:val="000F6A82"/>
    <w:rsid w:val="000F6F16"/>
    <w:rsid w:val="000F71EA"/>
    <w:rsid w:val="000F732B"/>
    <w:rsid w:val="000F7A66"/>
    <w:rsid w:val="000F7EA5"/>
    <w:rsid w:val="00100D31"/>
    <w:rsid w:val="00101FC1"/>
    <w:rsid w:val="00103339"/>
    <w:rsid w:val="00104A53"/>
    <w:rsid w:val="00104F76"/>
    <w:rsid w:val="00105B64"/>
    <w:rsid w:val="00106075"/>
    <w:rsid w:val="001062D0"/>
    <w:rsid w:val="00106438"/>
    <w:rsid w:val="00106E21"/>
    <w:rsid w:val="00107119"/>
    <w:rsid w:val="00107454"/>
    <w:rsid w:val="0011030C"/>
    <w:rsid w:val="001106C2"/>
    <w:rsid w:val="00110A74"/>
    <w:rsid w:val="00111A57"/>
    <w:rsid w:val="00112686"/>
    <w:rsid w:val="00112D84"/>
    <w:rsid w:val="001144B9"/>
    <w:rsid w:val="00114A26"/>
    <w:rsid w:val="00114D46"/>
    <w:rsid w:val="001154A5"/>
    <w:rsid w:val="00115EE8"/>
    <w:rsid w:val="00115F54"/>
    <w:rsid w:val="00116AEA"/>
    <w:rsid w:val="00120012"/>
    <w:rsid w:val="001204BB"/>
    <w:rsid w:val="00120C62"/>
    <w:rsid w:val="00121C72"/>
    <w:rsid w:val="00122160"/>
    <w:rsid w:val="00122C9F"/>
    <w:rsid w:val="00122ED9"/>
    <w:rsid w:val="00123268"/>
    <w:rsid w:val="00123537"/>
    <w:rsid w:val="00123D88"/>
    <w:rsid w:val="00125572"/>
    <w:rsid w:val="00126441"/>
    <w:rsid w:val="001267DD"/>
    <w:rsid w:val="00126B94"/>
    <w:rsid w:val="0013014C"/>
    <w:rsid w:val="00131D58"/>
    <w:rsid w:val="00132B64"/>
    <w:rsid w:val="001336BA"/>
    <w:rsid w:val="00133D22"/>
    <w:rsid w:val="001343E9"/>
    <w:rsid w:val="001358FB"/>
    <w:rsid w:val="0013705D"/>
    <w:rsid w:val="0013705E"/>
    <w:rsid w:val="0013749F"/>
    <w:rsid w:val="001375CF"/>
    <w:rsid w:val="00140312"/>
    <w:rsid w:val="001403F1"/>
    <w:rsid w:val="00140593"/>
    <w:rsid w:val="001410FE"/>
    <w:rsid w:val="0014114B"/>
    <w:rsid w:val="0014124E"/>
    <w:rsid w:val="0014147B"/>
    <w:rsid w:val="0014151D"/>
    <w:rsid w:val="001415BA"/>
    <w:rsid w:val="001416C6"/>
    <w:rsid w:val="00141CCA"/>
    <w:rsid w:val="00142070"/>
    <w:rsid w:val="001422C8"/>
    <w:rsid w:val="00142763"/>
    <w:rsid w:val="00142799"/>
    <w:rsid w:val="00142ECA"/>
    <w:rsid w:val="00142F28"/>
    <w:rsid w:val="00143049"/>
    <w:rsid w:val="00144AF1"/>
    <w:rsid w:val="001454D9"/>
    <w:rsid w:val="0014590E"/>
    <w:rsid w:val="001459F8"/>
    <w:rsid w:val="00146471"/>
    <w:rsid w:val="00146633"/>
    <w:rsid w:val="001468B3"/>
    <w:rsid w:val="0014737F"/>
    <w:rsid w:val="0014777B"/>
    <w:rsid w:val="00147CE6"/>
    <w:rsid w:val="00147ED7"/>
    <w:rsid w:val="00150119"/>
    <w:rsid w:val="001503B0"/>
    <w:rsid w:val="00150CD2"/>
    <w:rsid w:val="00151E70"/>
    <w:rsid w:val="0015276E"/>
    <w:rsid w:val="00152B54"/>
    <w:rsid w:val="001532C6"/>
    <w:rsid w:val="00153723"/>
    <w:rsid w:val="001537A1"/>
    <w:rsid w:val="00153CFE"/>
    <w:rsid w:val="00153DE9"/>
    <w:rsid w:val="00153E50"/>
    <w:rsid w:val="001543EE"/>
    <w:rsid w:val="00154708"/>
    <w:rsid w:val="001550C8"/>
    <w:rsid w:val="001568E7"/>
    <w:rsid w:val="001569D5"/>
    <w:rsid w:val="00156EF4"/>
    <w:rsid w:val="00157D0C"/>
    <w:rsid w:val="00157ED9"/>
    <w:rsid w:val="0016003D"/>
    <w:rsid w:val="00160464"/>
    <w:rsid w:val="00160503"/>
    <w:rsid w:val="0016088E"/>
    <w:rsid w:val="00162DBB"/>
    <w:rsid w:val="001631F0"/>
    <w:rsid w:val="001636AD"/>
    <w:rsid w:val="0016435F"/>
    <w:rsid w:val="00164A31"/>
    <w:rsid w:val="001656AF"/>
    <w:rsid w:val="00165BB5"/>
    <w:rsid w:val="00165D65"/>
    <w:rsid w:val="00167524"/>
    <w:rsid w:val="0016772D"/>
    <w:rsid w:val="00167803"/>
    <w:rsid w:val="00167B24"/>
    <w:rsid w:val="0017021F"/>
    <w:rsid w:val="00170DFD"/>
    <w:rsid w:val="001710F0"/>
    <w:rsid w:val="001715A9"/>
    <w:rsid w:val="00171FB0"/>
    <w:rsid w:val="0017324E"/>
    <w:rsid w:val="0017330B"/>
    <w:rsid w:val="00173B35"/>
    <w:rsid w:val="0017519F"/>
    <w:rsid w:val="001757B4"/>
    <w:rsid w:val="00176887"/>
    <w:rsid w:val="001773A7"/>
    <w:rsid w:val="0017743F"/>
    <w:rsid w:val="00177E95"/>
    <w:rsid w:val="00180988"/>
    <w:rsid w:val="00180E26"/>
    <w:rsid w:val="001810EC"/>
    <w:rsid w:val="001826B1"/>
    <w:rsid w:val="00182B52"/>
    <w:rsid w:val="0018469F"/>
    <w:rsid w:val="00184ACB"/>
    <w:rsid w:val="00184BBD"/>
    <w:rsid w:val="001855DF"/>
    <w:rsid w:val="001856A0"/>
    <w:rsid w:val="00185FCE"/>
    <w:rsid w:val="00186346"/>
    <w:rsid w:val="0018671F"/>
    <w:rsid w:val="001874B5"/>
    <w:rsid w:val="00187DF0"/>
    <w:rsid w:val="0019098F"/>
    <w:rsid w:val="001909D1"/>
    <w:rsid w:val="00190CB2"/>
    <w:rsid w:val="00191038"/>
    <w:rsid w:val="00191972"/>
    <w:rsid w:val="00192871"/>
    <w:rsid w:val="001936B5"/>
    <w:rsid w:val="00193982"/>
    <w:rsid w:val="00193D58"/>
    <w:rsid w:val="00194218"/>
    <w:rsid w:val="00194DAE"/>
    <w:rsid w:val="001958DF"/>
    <w:rsid w:val="00195999"/>
    <w:rsid w:val="00195BA9"/>
    <w:rsid w:val="00196661"/>
    <w:rsid w:val="00196B29"/>
    <w:rsid w:val="0019791A"/>
    <w:rsid w:val="00197FF9"/>
    <w:rsid w:val="001A0067"/>
    <w:rsid w:val="001A0F76"/>
    <w:rsid w:val="001A19C0"/>
    <w:rsid w:val="001A240A"/>
    <w:rsid w:val="001A2A62"/>
    <w:rsid w:val="001A354E"/>
    <w:rsid w:val="001A3D5D"/>
    <w:rsid w:val="001A5920"/>
    <w:rsid w:val="001A5B70"/>
    <w:rsid w:val="001A5D4F"/>
    <w:rsid w:val="001A640D"/>
    <w:rsid w:val="001A7147"/>
    <w:rsid w:val="001A73BB"/>
    <w:rsid w:val="001A76D7"/>
    <w:rsid w:val="001A7B20"/>
    <w:rsid w:val="001B0E23"/>
    <w:rsid w:val="001B16AF"/>
    <w:rsid w:val="001B175C"/>
    <w:rsid w:val="001B2036"/>
    <w:rsid w:val="001B287E"/>
    <w:rsid w:val="001B42D3"/>
    <w:rsid w:val="001B4322"/>
    <w:rsid w:val="001B4638"/>
    <w:rsid w:val="001B5275"/>
    <w:rsid w:val="001B5A09"/>
    <w:rsid w:val="001B5D70"/>
    <w:rsid w:val="001B5F34"/>
    <w:rsid w:val="001B6587"/>
    <w:rsid w:val="001B6A91"/>
    <w:rsid w:val="001B7972"/>
    <w:rsid w:val="001B7C91"/>
    <w:rsid w:val="001B7D2E"/>
    <w:rsid w:val="001C04A5"/>
    <w:rsid w:val="001C09C7"/>
    <w:rsid w:val="001C2324"/>
    <w:rsid w:val="001C2AD2"/>
    <w:rsid w:val="001C33A3"/>
    <w:rsid w:val="001C4008"/>
    <w:rsid w:val="001C49D4"/>
    <w:rsid w:val="001C4CFF"/>
    <w:rsid w:val="001C64EC"/>
    <w:rsid w:val="001C6800"/>
    <w:rsid w:val="001C6CB1"/>
    <w:rsid w:val="001C72EE"/>
    <w:rsid w:val="001C730E"/>
    <w:rsid w:val="001C77F1"/>
    <w:rsid w:val="001D0530"/>
    <w:rsid w:val="001D07B1"/>
    <w:rsid w:val="001D08EA"/>
    <w:rsid w:val="001D14BB"/>
    <w:rsid w:val="001D199C"/>
    <w:rsid w:val="001D2852"/>
    <w:rsid w:val="001D3CEF"/>
    <w:rsid w:val="001D3D41"/>
    <w:rsid w:val="001D3EEF"/>
    <w:rsid w:val="001D449B"/>
    <w:rsid w:val="001D4594"/>
    <w:rsid w:val="001D4608"/>
    <w:rsid w:val="001D46C3"/>
    <w:rsid w:val="001D57C3"/>
    <w:rsid w:val="001D73F7"/>
    <w:rsid w:val="001D7458"/>
    <w:rsid w:val="001D7518"/>
    <w:rsid w:val="001E073B"/>
    <w:rsid w:val="001E08F6"/>
    <w:rsid w:val="001E159D"/>
    <w:rsid w:val="001E1B4F"/>
    <w:rsid w:val="001E3382"/>
    <w:rsid w:val="001E365E"/>
    <w:rsid w:val="001E36A9"/>
    <w:rsid w:val="001E3D93"/>
    <w:rsid w:val="001E4DCF"/>
    <w:rsid w:val="001E59EA"/>
    <w:rsid w:val="001E6444"/>
    <w:rsid w:val="001E7AD1"/>
    <w:rsid w:val="001E7B5F"/>
    <w:rsid w:val="001E7F8F"/>
    <w:rsid w:val="001F0514"/>
    <w:rsid w:val="001F06F4"/>
    <w:rsid w:val="001F103F"/>
    <w:rsid w:val="001F136C"/>
    <w:rsid w:val="001F1380"/>
    <w:rsid w:val="001F15B8"/>
    <w:rsid w:val="001F15E5"/>
    <w:rsid w:val="001F1D7C"/>
    <w:rsid w:val="001F3907"/>
    <w:rsid w:val="001F4219"/>
    <w:rsid w:val="001F4DE1"/>
    <w:rsid w:val="001F4EC8"/>
    <w:rsid w:val="001F56CE"/>
    <w:rsid w:val="001F61A7"/>
    <w:rsid w:val="001F64DC"/>
    <w:rsid w:val="001F70F4"/>
    <w:rsid w:val="002011D5"/>
    <w:rsid w:val="0020245F"/>
    <w:rsid w:val="00203A84"/>
    <w:rsid w:val="0020455E"/>
    <w:rsid w:val="00205901"/>
    <w:rsid w:val="00205B9A"/>
    <w:rsid w:val="00207D34"/>
    <w:rsid w:val="002104D1"/>
    <w:rsid w:val="002121E6"/>
    <w:rsid w:val="0021298B"/>
    <w:rsid w:val="00212F34"/>
    <w:rsid w:val="002137B0"/>
    <w:rsid w:val="00213EE2"/>
    <w:rsid w:val="00214624"/>
    <w:rsid w:val="00214910"/>
    <w:rsid w:val="00214E64"/>
    <w:rsid w:val="00215664"/>
    <w:rsid w:val="00215A14"/>
    <w:rsid w:val="002165B4"/>
    <w:rsid w:val="002177B9"/>
    <w:rsid w:val="0022014C"/>
    <w:rsid w:val="002203D2"/>
    <w:rsid w:val="0022104A"/>
    <w:rsid w:val="00221454"/>
    <w:rsid w:val="00221C53"/>
    <w:rsid w:val="002220F5"/>
    <w:rsid w:val="002223FC"/>
    <w:rsid w:val="00222B38"/>
    <w:rsid w:val="00223FEA"/>
    <w:rsid w:val="00224395"/>
    <w:rsid w:val="00224AAF"/>
    <w:rsid w:val="00225404"/>
    <w:rsid w:val="0022567D"/>
    <w:rsid w:val="0022626E"/>
    <w:rsid w:val="002265AF"/>
    <w:rsid w:val="00226D7C"/>
    <w:rsid w:val="00226E7B"/>
    <w:rsid w:val="0022710E"/>
    <w:rsid w:val="002273D2"/>
    <w:rsid w:val="00230AD3"/>
    <w:rsid w:val="0023135F"/>
    <w:rsid w:val="0023148A"/>
    <w:rsid w:val="00232807"/>
    <w:rsid w:val="002331F6"/>
    <w:rsid w:val="00233A12"/>
    <w:rsid w:val="00233EE9"/>
    <w:rsid w:val="00233F42"/>
    <w:rsid w:val="00233F46"/>
    <w:rsid w:val="00234963"/>
    <w:rsid w:val="002355FA"/>
    <w:rsid w:val="00235624"/>
    <w:rsid w:val="002369DF"/>
    <w:rsid w:val="0023767D"/>
    <w:rsid w:val="00237808"/>
    <w:rsid w:val="00237D51"/>
    <w:rsid w:val="002401E3"/>
    <w:rsid w:val="0024092A"/>
    <w:rsid w:val="00241802"/>
    <w:rsid w:val="00241DD7"/>
    <w:rsid w:val="00242E0F"/>
    <w:rsid w:val="00242FE7"/>
    <w:rsid w:val="002435CB"/>
    <w:rsid w:val="00243912"/>
    <w:rsid w:val="002441E2"/>
    <w:rsid w:val="00244498"/>
    <w:rsid w:val="002446D3"/>
    <w:rsid w:val="0024472F"/>
    <w:rsid w:val="00245721"/>
    <w:rsid w:val="00245727"/>
    <w:rsid w:val="00245DAC"/>
    <w:rsid w:val="00246317"/>
    <w:rsid w:val="0024689C"/>
    <w:rsid w:val="0024773B"/>
    <w:rsid w:val="002479A3"/>
    <w:rsid w:val="00247A12"/>
    <w:rsid w:val="00247D48"/>
    <w:rsid w:val="002517C1"/>
    <w:rsid w:val="00251B1E"/>
    <w:rsid w:val="0025227B"/>
    <w:rsid w:val="00252372"/>
    <w:rsid w:val="00252668"/>
    <w:rsid w:val="00252BB1"/>
    <w:rsid w:val="00254417"/>
    <w:rsid w:val="0025510E"/>
    <w:rsid w:val="00255624"/>
    <w:rsid w:val="0025591D"/>
    <w:rsid w:val="002567A6"/>
    <w:rsid w:val="0025735A"/>
    <w:rsid w:val="002577B5"/>
    <w:rsid w:val="00260FCF"/>
    <w:rsid w:val="00260FD5"/>
    <w:rsid w:val="0026125C"/>
    <w:rsid w:val="00262FB2"/>
    <w:rsid w:val="00262FD2"/>
    <w:rsid w:val="00263C31"/>
    <w:rsid w:val="002647BD"/>
    <w:rsid w:val="00264B4C"/>
    <w:rsid w:val="00265603"/>
    <w:rsid w:val="00265F56"/>
    <w:rsid w:val="002663DB"/>
    <w:rsid w:val="00266702"/>
    <w:rsid w:val="00266A7F"/>
    <w:rsid w:val="00266ACB"/>
    <w:rsid w:val="00266BA3"/>
    <w:rsid w:val="00266E96"/>
    <w:rsid w:val="00267C4F"/>
    <w:rsid w:val="00270573"/>
    <w:rsid w:val="0027105F"/>
    <w:rsid w:val="002714C5"/>
    <w:rsid w:val="002729FE"/>
    <w:rsid w:val="00273163"/>
    <w:rsid w:val="00273608"/>
    <w:rsid w:val="002742B9"/>
    <w:rsid w:val="002742BA"/>
    <w:rsid w:val="0027472C"/>
    <w:rsid w:val="00275335"/>
    <w:rsid w:val="002754C5"/>
    <w:rsid w:val="00276146"/>
    <w:rsid w:val="00276D64"/>
    <w:rsid w:val="00277236"/>
    <w:rsid w:val="00280546"/>
    <w:rsid w:val="00281BF5"/>
    <w:rsid w:val="00281D56"/>
    <w:rsid w:val="00282916"/>
    <w:rsid w:val="002829BD"/>
    <w:rsid w:val="00283007"/>
    <w:rsid w:val="0028340D"/>
    <w:rsid w:val="00284107"/>
    <w:rsid w:val="00284344"/>
    <w:rsid w:val="00284669"/>
    <w:rsid w:val="00284BE0"/>
    <w:rsid w:val="00284C50"/>
    <w:rsid w:val="00284F45"/>
    <w:rsid w:val="00285144"/>
    <w:rsid w:val="0028529E"/>
    <w:rsid w:val="00286461"/>
    <w:rsid w:val="00286627"/>
    <w:rsid w:val="00287DBA"/>
    <w:rsid w:val="00292378"/>
    <w:rsid w:val="00293AE9"/>
    <w:rsid w:val="002943BD"/>
    <w:rsid w:val="00294EC5"/>
    <w:rsid w:val="00294EEE"/>
    <w:rsid w:val="00295013"/>
    <w:rsid w:val="00295C84"/>
    <w:rsid w:val="00295CC3"/>
    <w:rsid w:val="0029711D"/>
    <w:rsid w:val="00297508"/>
    <w:rsid w:val="00297D9F"/>
    <w:rsid w:val="00297E9F"/>
    <w:rsid w:val="002A03D4"/>
    <w:rsid w:val="002A063B"/>
    <w:rsid w:val="002A1065"/>
    <w:rsid w:val="002A31E0"/>
    <w:rsid w:val="002A3EFA"/>
    <w:rsid w:val="002A3F5C"/>
    <w:rsid w:val="002A40D7"/>
    <w:rsid w:val="002A4623"/>
    <w:rsid w:val="002A5A4A"/>
    <w:rsid w:val="002A5AB6"/>
    <w:rsid w:val="002A5CBD"/>
    <w:rsid w:val="002A5E96"/>
    <w:rsid w:val="002A6A38"/>
    <w:rsid w:val="002A7653"/>
    <w:rsid w:val="002B00FC"/>
    <w:rsid w:val="002B1AF2"/>
    <w:rsid w:val="002B25A4"/>
    <w:rsid w:val="002B2B0B"/>
    <w:rsid w:val="002B2B56"/>
    <w:rsid w:val="002B349D"/>
    <w:rsid w:val="002B3926"/>
    <w:rsid w:val="002B505A"/>
    <w:rsid w:val="002B5124"/>
    <w:rsid w:val="002B5427"/>
    <w:rsid w:val="002B57EB"/>
    <w:rsid w:val="002B59ED"/>
    <w:rsid w:val="002B6F9B"/>
    <w:rsid w:val="002B70BA"/>
    <w:rsid w:val="002B7622"/>
    <w:rsid w:val="002C0418"/>
    <w:rsid w:val="002C0694"/>
    <w:rsid w:val="002C0B2C"/>
    <w:rsid w:val="002C0C54"/>
    <w:rsid w:val="002C0DDC"/>
    <w:rsid w:val="002C1906"/>
    <w:rsid w:val="002C1A1D"/>
    <w:rsid w:val="002C252A"/>
    <w:rsid w:val="002C353D"/>
    <w:rsid w:val="002C3A8C"/>
    <w:rsid w:val="002C5C13"/>
    <w:rsid w:val="002C5E23"/>
    <w:rsid w:val="002C605E"/>
    <w:rsid w:val="002C7636"/>
    <w:rsid w:val="002C7A4B"/>
    <w:rsid w:val="002C7AF4"/>
    <w:rsid w:val="002D08B3"/>
    <w:rsid w:val="002D0A1F"/>
    <w:rsid w:val="002D1277"/>
    <w:rsid w:val="002D19A6"/>
    <w:rsid w:val="002D2464"/>
    <w:rsid w:val="002D24CD"/>
    <w:rsid w:val="002D273E"/>
    <w:rsid w:val="002D2C48"/>
    <w:rsid w:val="002D2CF8"/>
    <w:rsid w:val="002D341D"/>
    <w:rsid w:val="002D3D5A"/>
    <w:rsid w:val="002D3EE8"/>
    <w:rsid w:val="002D4959"/>
    <w:rsid w:val="002D50FB"/>
    <w:rsid w:val="002D6081"/>
    <w:rsid w:val="002D6CD3"/>
    <w:rsid w:val="002D6DAA"/>
    <w:rsid w:val="002D73FD"/>
    <w:rsid w:val="002E087D"/>
    <w:rsid w:val="002E0FE4"/>
    <w:rsid w:val="002E1893"/>
    <w:rsid w:val="002E1D12"/>
    <w:rsid w:val="002E1DC8"/>
    <w:rsid w:val="002E267D"/>
    <w:rsid w:val="002E2934"/>
    <w:rsid w:val="002E36E3"/>
    <w:rsid w:val="002E405B"/>
    <w:rsid w:val="002E4C15"/>
    <w:rsid w:val="002E53B9"/>
    <w:rsid w:val="002E56C8"/>
    <w:rsid w:val="002E5D2C"/>
    <w:rsid w:val="002E6757"/>
    <w:rsid w:val="002E6B4D"/>
    <w:rsid w:val="002E794E"/>
    <w:rsid w:val="002F0267"/>
    <w:rsid w:val="002F1897"/>
    <w:rsid w:val="002F2323"/>
    <w:rsid w:val="002F2E4A"/>
    <w:rsid w:val="002F345F"/>
    <w:rsid w:val="002F37A6"/>
    <w:rsid w:val="002F5347"/>
    <w:rsid w:val="002F5D63"/>
    <w:rsid w:val="002F63CF"/>
    <w:rsid w:val="002F7C5B"/>
    <w:rsid w:val="0030027A"/>
    <w:rsid w:val="00300609"/>
    <w:rsid w:val="00301BFF"/>
    <w:rsid w:val="0030271A"/>
    <w:rsid w:val="00303238"/>
    <w:rsid w:val="00303A3E"/>
    <w:rsid w:val="003043C5"/>
    <w:rsid w:val="00304966"/>
    <w:rsid w:val="00304BFF"/>
    <w:rsid w:val="00304D28"/>
    <w:rsid w:val="00304F5D"/>
    <w:rsid w:val="00305924"/>
    <w:rsid w:val="00305B38"/>
    <w:rsid w:val="003067B3"/>
    <w:rsid w:val="003068E8"/>
    <w:rsid w:val="00306FBF"/>
    <w:rsid w:val="00307280"/>
    <w:rsid w:val="0031055E"/>
    <w:rsid w:val="00310E68"/>
    <w:rsid w:val="00310ECD"/>
    <w:rsid w:val="0031120D"/>
    <w:rsid w:val="00311398"/>
    <w:rsid w:val="00311F50"/>
    <w:rsid w:val="00311FCB"/>
    <w:rsid w:val="00312135"/>
    <w:rsid w:val="0031216A"/>
    <w:rsid w:val="00312233"/>
    <w:rsid w:val="0031286A"/>
    <w:rsid w:val="00312A87"/>
    <w:rsid w:val="00312E00"/>
    <w:rsid w:val="00312FAF"/>
    <w:rsid w:val="003138CA"/>
    <w:rsid w:val="00313AEC"/>
    <w:rsid w:val="0031408F"/>
    <w:rsid w:val="00314746"/>
    <w:rsid w:val="00315566"/>
    <w:rsid w:val="00317BBC"/>
    <w:rsid w:val="00317D85"/>
    <w:rsid w:val="003206C2"/>
    <w:rsid w:val="00321C50"/>
    <w:rsid w:val="00321E6C"/>
    <w:rsid w:val="003223B4"/>
    <w:rsid w:val="00322E1C"/>
    <w:rsid w:val="0032300D"/>
    <w:rsid w:val="00323B34"/>
    <w:rsid w:val="0032514E"/>
    <w:rsid w:val="0032584D"/>
    <w:rsid w:val="00325EBA"/>
    <w:rsid w:val="00326085"/>
    <w:rsid w:val="0032682A"/>
    <w:rsid w:val="00326A0D"/>
    <w:rsid w:val="00326AE4"/>
    <w:rsid w:val="00326B3F"/>
    <w:rsid w:val="00330DF8"/>
    <w:rsid w:val="003313E1"/>
    <w:rsid w:val="00332933"/>
    <w:rsid w:val="00332E93"/>
    <w:rsid w:val="003332CD"/>
    <w:rsid w:val="00333545"/>
    <w:rsid w:val="003336CE"/>
    <w:rsid w:val="00333C0E"/>
    <w:rsid w:val="0033415F"/>
    <w:rsid w:val="003342DF"/>
    <w:rsid w:val="00334800"/>
    <w:rsid w:val="00334E34"/>
    <w:rsid w:val="0033582F"/>
    <w:rsid w:val="00335D0B"/>
    <w:rsid w:val="00336698"/>
    <w:rsid w:val="00336992"/>
    <w:rsid w:val="00336D97"/>
    <w:rsid w:val="00337AC8"/>
    <w:rsid w:val="00337E36"/>
    <w:rsid w:val="00340E19"/>
    <w:rsid w:val="00341764"/>
    <w:rsid w:val="0034228E"/>
    <w:rsid w:val="003427EC"/>
    <w:rsid w:val="00343A99"/>
    <w:rsid w:val="00343A9E"/>
    <w:rsid w:val="00345557"/>
    <w:rsid w:val="00345AE3"/>
    <w:rsid w:val="00346198"/>
    <w:rsid w:val="003474C4"/>
    <w:rsid w:val="00347594"/>
    <w:rsid w:val="00347A6F"/>
    <w:rsid w:val="00347E0D"/>
    <w:rsid w:val="00350DB9"/>
    <w:rsid w:val="00351049"/>
    <w:rsid w:val="0035197E"/>
    <w:rsid w:val="00351DA9"/>
    <w:rsid w:val="003521BC"/>
    <w:rsid w:val="003524F4"/>
    <w:rsid w:val="00352EE2"/>
    <w:rsid w:val="0035337A"/>
    <w:rsid w:val="00354E78"/>
    <w:rsid w:val="0035512B"/>
    <w:rsid w:val="003558D3"/>
    <w:rsid w:val="00356368"/>
    <w:rsid w:val="0035701C"/>
    <w:rsid w:val="00357B21"/>
    <w:rsid w:val="00357BED"/>
    <w:rsid w:val="00357C64"/>
    <w:rsid w:val="003602A0"/>
    <w:rsid w:val="00360447"/>
    <w:rsid w:val="00361183"/>
    <w:rsid w:val="0036150C"/>
    <w:rsid w:val="00361DB6"/>
    <w:rsid w:val="00364EC6"/>
    <w:rsid w:val="00365E2C"/>
    <w:rsid w:val="00366AFC"/>
    <w:rsid w:val="0036777B"/>
    <w:rsid w:val="00367DA3"/>
    <w:rsid w:val="00370275"/>
    <w:rsid w:val="003708AF"/>
    <w:rsid w:val="00370F2A"/>
    <w:rsid w:val="003724EE"/>
    <w:rsid w:val="0037252B"/>
    <w:rsid w:val="00372A58"/>
    <w:rsid w:val="0037453E"/>
    <w:rsid w:val="003749B9"/>
    <w:rsid w:val="00374C00"/>
    <w:rsid w:val="00374DA0"/>
    <w:rsid w:val="00374E86"/>
    <w:rsid w:val="00375089"/>
    <w:rsid w:val="00375133"/>
    <w:rsid w:val="003754C2"/>
    <w:rsid w:val="00375DE6"/>
    <w:rsid w:val="003763C9"/>
    <w:rsid w:val="0037687B"/>
    <w:rsid w:val="00377051"/>
    <w:rsid w:val="00377A99"/>
    <w:rsid w:val="00377D6F"/>
    <w:rsid w:val="003804CE"/>
    <w:rsid w:val="003809F1"/>
    <w:rsid w:val="00380BEF"/>
    <w:rsid w:val="00380F4F"/>
    <w:rsid w:val="00381295"/>
    <w:rsid w:val="00381959"/>
    <w:rsid w:val="00381B60"/>
    <w:rsid w:val="003822DD"/>
    <w:rsid w:val="003825C0"/>
    <w:rsid w:val="00383935"/>
    <w:rsid w:val="00383D20"/>
    <w:rsid w:val="003843EF"/>
    <w:rsid w:val="00385954"/>
    <w:rsid w:val="003860A3"/>
    <w:rsid w:val="00386436"/>
    <w:rsid w:val="0038643F"/>
    <w:rsid w:val="00386F8A"/>
    <w:rsid w:val="003875FB"/>
    <w:rsid w:val="00387E6E"/>
    <w:rsid w:val="00387ED5"/>
    <w:rsid w:val="00390450"/>
    <w:rsid w:val="00390948"/>
    <w:rsid w:val="003918AF"/>
    <w:rsid w:val="00391B07"/>
    <w:rsid w:val="0039296F"/>
    <w:rsid w:val="00392FBF"/>
    <w:rsid w:val="00393060"/>
    <w:rsid w:val="00393228"/>
    <w:rsid w:val="003937BC"/>
    <w:rsid w:val="00393A3A"/>
    <w:rsid w:val="003948A6"/>
    <w:rsid w:val="00395A4C"/>
    <w:rsid w:val="00395AD3"/>
    <w:rsid w:val="00395E70"/>
    <w:rsid w:val="00396A97"/>
    <w:rsid w:val="00396F59"/>
    <w:rsid w:val="00397AD8"/>
    <w:rsid w:val="003A02C3"/>
    <w:rsid w:val="003A0C39"/>
    <w:rsid w:val="003A1138"/>
    <w:rsid w:val="003A2E62"/>
    <w:rsid w:val="003A2F04"/>
    <w:rsid w:val="003A36A5"/>
    <w:rsid w:val="003A3AE7"/>
    <w:rsid w:val="003A4655"/>
    <w:rsid w:val="003A64A2"/>
    <w:rsid w:val="003A6718"/>
    <w:rsid w:val="003A6B14"/>
    <w:rsid w:val="003A6DC6"/>
    <w:rsid w:val="003B0C36"/>
    <w:rsid w:val="003B1FA5"/>
    <w:rsid w:val="003B2421"/>
    <w:rsid w:val="003B2E49"/>
    <w:rsid w:val="003B35F3"/>
    <w:rsid w:val="003B440C"/>
    <w:rsid w:val="003B48B6"/>
    <w:rsid w:val="003B5282"/>
    <w:rsid w:val="003B5BCA"/>
    <w:rsid w:val="003B669C"/>
    <w:rsid w:val="003B7CB9"/>
    <w:rsid w:val="003C025C"/>
    <w:rsid w:val="003C1387"/>
    <w:rsid w:val="003C15B3"/>
    <w:rsid w:val="003C1AF4"/>
    <w:rsid w:val="003C1F8D"/>
    <w:rsid w:val="003C31F7"/>
    <w:rsid w:val="003C3805"/>
    <w:rsid w:val="003C3D32"/>
    <w:rsid w:val="003C4672"/>
    <w:rsid w:val="003C4FD8"/>
    <w:rsid w:val="003C5975"/>
    <w:rsid w:val="003C5EB7"/>
    <w:rsid w:val="003C61E0"/>
    <w:rsid w:val="003C626A"/>
    <w:rsid w:val="003C69AC"/>
    <w:rsid w:val="003D165A"/>
    <w:rsid w:val="003D1780"/>
    <w:rsid w:val="003D1ED4"/>
    <w:rsid w:val="003D22A9"/>
    <w:rsid w:val="003D2438"/>
    <w:rsid w:val="003D2822"/>
    <w:rsid w:val="003D311A"/>
    <w:rsid w:val="003D38C0"/>
    <w:rsid w:val="003D3AE9"/>
    <w:rsid w:val="003D3CD3"/>
    <w:rsid w:val="003D46FD"/>
    <w:rsid w:val="003D4B46"/>
    <w:rsid w:val="003D4CDA"/>
    <w:rsid w:val="003D573F"/>
    <w:rsid w:val="003D6E10"/>
    <w:rsid w:val="003D6F50"/>
    <w:rsid w:val="003D7628"/>
    <w:rsid w:val="003D7F4D"/>
    <w:rsid w:val="003E05EA"/>
    <w:rsid w:val="003E20E1"/>
    <w:rsid w:val="003E2F49"/>
    <w:rsid w:val="003E363B"/>
    <w:rsid w:val="003E3736"/>
    <w:rsid w:val="003E3A0A"/>
    <w:rsid w:val="003E3DDE"/>
    <w:rsid w:val="003E601D"/>
    <w:rsid w:val="003E69B7"/>
    <w:rsid w:val="003E77D8"/>
    <w:rsid w:val="003F069E"/>
    <w:rsid w:val="003F0FAE"/>
    <w:rsid w:val="003F1379"/>
    <w:rsid w:val="003F187C"/>
    <w:rsid w:val="003F24E8"/>
    <w:rsid w:val="003F28D3"/>
    <w:rsid w:val="003F49EB"/>
    <w:rsid w:val="003F4C72"/>
    <w:rsid w:val="003F5013"/>
    <w:rsid w:val="003F57B1"/>
    <w:rsid w:val="003F5F37"/>
    <w:rsid w:val="003F6036"/>
    <w:rsid w:val="003F6694"/>
    <w:rsid w:val="003F6A32"/>
    <w:rsid w:val="003F6BE9"/>
    <w:rsid w:val="003F6C00"/>
    <w:rsid w:val="003F70F5"/>
    <w:rsid w:val="003F7A6B"/>
    <w:rsid w:val="003F7A79"/>
    <w:rsid w:val="00400572"/>
    <w:rsid w:val="00401257"/>
    <w:rsid w:val="004012CB"/>
    <w:rsid w:val="00401A3B"/>
    <w:rsid w:val="00402403"/>
    <w:rsid w:val="004025B8"/>
    <w:rsid w:val="004025D4"/>
    <w:rsid w:val="00403B80"/>
    <w:rsid w:val="00404577"/>
    <w:rsid w:val="004055E2"/>
    <w:rsid w:val="00406956"/>
    <w:rsid w:val="00407D59"/>
    <w:rsid w:val="00407EF6"/>
    <w:rsid w:val="0041032E"/>
    <w:rsid w:val="00410828"/>
    <w:rsid w:val="00410948"/>
    <w:rsid w:val="0041200F"/>
    <w:rsid w:val="0041360C"/>
    <w:rsid w:val="00413D9B"/>
    <w:rsid w:val="004146DE"/>
    <w:rsid w:val="00415CC6"/>
    <w:rsid w:val="004166D8"/>
    <w:rsid w:val="00416E4A"/>
    <w:rsid w:val="004179D2"/>
    <w:rsid w:val="00417EC8"/>
    <w:rsid w:val="004202EE"/>
    <w:rsid w:val="0042247C"/>
    <w:rsid w:val="00422AA6"/>
    <w:rsid w:val="004236C8"/>
    <w:rsid w:val="004238DF"/>
    <w:rsid w:val="00423F54"/>
    <w:rsid w:val="004241BC"/>
    <w:rsid w:val="004252AD"/>
    <w:rsid w:val="00425A41"/>
    <w:rsid w:val="0042737F"/>
    <w:rsid w:val="004310F2"/>
    <w:rsid w:val="00431231"/>
    <w:rsid w:val="00432367"/>
    <w:rsid w:val="0043266E"/>
    <w:rsid w:val="00432BB1"/>
    <w:rsid w:val="00433613"/>
    <w:rsid w:val="00434D6B"/>
    <w:rsid w:val="00435C01"/>
    <w:rsid w:val="004363AF"/>
    <w:rsid w:val="00436A0B"/>
    <w:rsid w:val="00436C95"/>
    <w:rsid w:val="004372C6"/>
    <w:rsid w:val="00437602"/>
    <w:rsid w:val="004403AF"/>
    <w:rsid w:val="00440463"/>
    <w:rsid w:val="004411BC"/>
    <w:rsid w:val="00441808"/>
    <w:rsid w:val="0044197B"/>
    <w:rsid w:val="0044250A"/>
    <w:rsid w:val="0044372B"/>
    <w:rsid w:val="00444F4C"/>
    <w:rsid w:val="004465D0"/>
    <w:rsid w:val="004468F4"/>
    <w:rsid w:val="00446AC6"/>
    <w:rsid w:val="00447018"/>
    <w:rsid w:val="004476D6"/>
    <w:rsid w:val="004502D0"/>
    <w:rsid w:val="00450670"/>
    <w:rsid w:val="0045070F"/>
    <w:rsid w:val="00452617"/>
    <w:rsid w:val="00453D78"/>
    <w:rsid w:val="00454951"/>
    <w:rsid w:val="00455112"/>
    <w:rsid w:val="00455528"/>
    <w:rsid w:val="00455DD7"/>
    <w:rsid w:val="0045611B"/>
    <w:rsid w:val="0045629B"/>
    <w:rsid w:val="00457C20"/>
    <w:rsid w:val="004603C7"/>
    <w:rsid w:val="004604B2"/>
    <w:rsid w:val="00460D65"/>
    <w:rsid w:val="00461237"/>
    <w:rsid w:val="004615F8"/>
    <w:rsid w:val="00461A5E"/>
    <w:rsid w:val="00461DEC"/>
    <w:rsid w:val="00462454"/>
    <w:rsid w:val="00462784"/>
    <w:rsid w:val="004631D1"/>
    <w:rsid w:val="00463B34"/>
    <w:rsid w:val="00463BFE"/>
    <w:rsid w:val="00463DA9"/>
    <w:rsid w:val="004641CC"/>
    <w:rsid w:val="00464606"/>
    <w:rsid w:val="00464765"/>
    <w:rsid w:val="00464CD8"/>
    <w:rsid w:val="00465062"/>
    <w:rsid w:val="00466356"/>
    <w:rsid w:val="004674E7"/>
    <w:rsid w:val="004676B8"/>
    <w:rsid w:val="00467BD5"/>
    <w:rsid w:val="00467DF4"/>
    <w:rsid w:val="00467E9E"/>
    <w:rsid w:val="004702FB"/>
    <w:rsid w:val="004705CC"/>
    <w:rsid w:val="0047170D"/>
    <w:rsid w:val="004719DD"/>
    <w:rsid w:val="00471B1B"/>
    <w:rsid w:val="00471B85"/>
    <w:rsid w:val="0047218B"/>
    <w:rsid w:val="00473379"/>
    <w:rsid w:val="00473B7C"/>
    <w:rsid w:val="004747B1"/>
    <w:rsid w:val="004751C2"/>
    <w:rsid w:val="004759A8"/>
    <w:rsid w:val="00475A2F"/>
    <w:rsid w:val="00475E7A"/>
    <w:rsid w:val="00477E16"/>
    <w:rsid w:val="00477EBD"/>
    <w:rsid w:val="004802F8"/>
    <w:rsid w:val="004805AC"/>
    <w:rsid w:val="00480F80"/>
    <w:rsid w:val="004816BE"/>
    <w:rsid w:val="0048190C"/>
    <w:rsid w:val="00481D40"/>
    <w:rsid w:val="004826D7"/>
    <w:rsid w:val="00482E37"/>
    <w:rsid w:val="00483378"/>
    <w:rsid w:val="00483529"/>
    <w:rsid w:val="00483DEC"/>
    <w:rsid w:val="00483EAE"/>
    <w:rsid w:val="00484169"/>
    <w:rsid w:val="00484487"/>
    <w:rsid w:val="0048501A"/>
    <w:rsid w:val="00485593"/>
    <w:rsid w:val="00485BC9"/>
    <w:rsid w:val="00485E72"/>
    <w:rsid w:val="004865A9"/>
    <w:rsid w:val="00486AA2"/>
    <w:rsid w:val="00486B1D"/>
    <w:rsid w:val="00487D05"/>
    <w:rsid w:val="00490009"/>
    <w:rsid w:val="00490D4D"/>
    <w:rsid w:val="0049139D"/>
    <w:rsid w:val="00491523"/>
    <w:rsid w:val="00492B29"/>
    <w:rsid w:val="00492FF5"/>
    <w:rsid w:val="004931DE"/>
    <w:rsid w:val="00493886"/>
    <w:rsid w:val="00493DFA"/>
    <w:rsid w:val="004943BF"/>
    <w:rsid w:val="004956D3"/>
    <w:rsid w:val="0049651C"/>
    <w:rsid w:val="00496626"/>
    <w:rsid w:val="0049705C"/>
    <w:rsid w:val="004979E5"/>
    <w:rsid w:val="00497EC3"/>
    <w:rsid w:val="004A09FA"/>
    <w:rsid w:val="004A0C9F"/>
    <w:rsid w:val="004A1188"/>
    <w:rsid w:val="004A163E"/>
    <w:rsid w:val="004A2749"/>
    <w:rsid w:val="004A2E0D"/>
    <w:rsid w:val="004A33F2"/>
    <w:rsid w:val="004A4642"/>
    <w:rsid w:val="004A4AC4"/>
    <w:rsid w:val="004A4BD7"/>
    <w:rsid w:val="004A5388"/>
    <w:rsid w:val="004A5A7D"/>
    <w:rsid w:val="004A5EF1"/>
    <w:rsid w:val="004A62E0"/>
    <w:rsid w:val="004A6D00"/>
    <w:rsid w:val="004B0DFE"/>
    <w:rsid w:val="004B11DE"/>
    <w:rsid w:val="004B1404"/>
    <w:rsid w:val="004B26B1"/>
    <w:rsid w:val="004B27C9"/>
    <w:rsid w:val="004B30B7"/>
    <w:rsid w:val="004B3136"/>
    <w:rsid w:val="004B3A89"/>
    <w:rsid w:val="004B3C46"/>
    <w:rsid w:val="004B3EE2"/>
    <w:rsid w:val="004B42B4"/>
    <w:rsid w:val="004B4334"/>
    <w:rsid w:val="004B4396"/>
    <w:rsid w:val="004B4578"/>
    <w:rsid w:val="004B4DD5"/>
    <w:rsid w:val="004B575F"/>
    <w:rsid w:val="004B5A49"/>
    <w:rsid w:val="004B5D10"/>
    <w:rsid w:val="004B6103"/>
    <w:rsid w:val="004B6441"/>
    <w:rsid w:val="004B760D"/>
    <w:rsid w:val="004B7C53"/>
    <w:rsid w:val="004C05B2"/>
    <w:rsid w:val="004C0D75"/>
    <w:rsid w:val="004C0D7F"/>
    <w:rsid w:val="004C11D7"/>
    <w:rsid w:val="004C2DE2"/>
    <w:rsid w:val="004C3458"/>
    <w:rsid w:val="004C473E"/>
    <w:rsid w:val="004C4B77"/>
    <w:rsid w:val="004C55AD"/>
    <w:rsid w:val="004C57B7"/>
    <w:rsid w:val="004C5EE2"/>
    <w:rsid w:val="004C5FAF"/>
    <w:rsid w:val="004C5FDD"/>
    <w:rsid w:val="004C6D2B"/>
    <w:rsid w:val="004C767C"/>
    <w:rsid w:val="004C7892"/>
    <w:rsid w:val="004D012D"/>
    <w:rsid w:val="004D038D"/>
    <w:rsid w:val="004D0F70"/>
    <w:rsid w:val="004D0F8F"/>
    <w:rsid w:val="004D160A"/>
    <w:rsid w:val="004D1E74"/>
    <w:rsid w:val="004D26EB"/>
    <w:rsid w:val="004D369A"/>
    <w:rsid w:val="004D427D"/>
    <w:rsid w:val="004D4873"/>
    <w:rsid w:val="004D4895"/>
    <w:rsid w:val="004D53D7"/>
    <w:rsid w:val="004D6697"/>
    <w:rsid w:val="004D6DFC"/>
    <w:rsid w:val="004D79A4"/>
    <w:rsid w:val="004D7A7E"/>
    <w:rsid w:val="004E0034"/>
    <w:rsid w:val="004E116E"/>
    <w:rsid w:val="004E147B"/>
    <w:rsid w:val="004E3466"/>
    <w:rsid w:val="004E34BE"/>
    <w:rsid w:val="004E350E"/>
    <w:rsid w:val="004E3AAC"/>
    <w:rsid w:val="004E4168"/>
    <w:rsid w:val="004E4C63"/>
    <w:rsid w:val="004E4CE0"/>
    <w:rsid w:val="004E653F"/>
    <w:rsid w:val="004E6DA9"/>
    <w:rsid w:val="004E7289"/>
    <w:rsid w:val="004F1C0E"/>
    <w:rsid w:val="004F1DA1"/>
    <w:rsid w:val="004F2AB2"/>
    <w:rsid w:val="004F2E15"/>
    <w:rsid w:val="004F2E5B"/>
    <w:rsid w:val="004F35BA"/>
    <w:rsid w:val="004F5052"/>
    <w:rsid w:val="004F58B0"/>
    <w:rsid w:val="004F5D33"/>
    <w:rsid w:val="004F674E"/>
    <w:rsid w:val="004F67F6"/>
    <w:rsid w:val="004F695B"/>
    <w:rsid w:val="004F70AC"/>
    <w:rsid w:val="004F73C3"/>
    <w:rsid w:val="004F7D1D"/>
    <w:rsid w:val="005002E5"/>
    <w:rsid w:val="00500725"/>
    <w:rsid w:val="00500860"/>
    <w:rsid w:val="00500FC0"/>
    <w:rsid w:val="005012BB"/>
    <w:rsid w:val="005023F9"/>
    <w:rsid w:val="00502AA3"/>
    <w:rsid w:val="00502B4C"/>
    <w:rsid w:val="00502F93"/>
    <w:rsid w:val="0050363A"/>
    <w:rsid w:val="00503CB2"/>
    <w:rsid w:val="00504438"/>
    <w:rsid w:val="00505438"/>
    <w:rsid w:val="00505C02"/>
    <w:rsid w:val="00507B88"/>
    <w:rsid w:val="00510829"/>
    <w:rsid w:val="005122AD"/>
    <w:rsid w:val="0051339B"/>
    <w:rsid w:val="00513885"/>
    <w:rsid w:val="005142A1"/>
    <w:rsid w:val="00514590"/>
    <w:rsid w:val="00515A90"/>
    <w:rsid w:val="00515B0D"/>
    <w:rsid w:val="00515F40"/>
    <w:rsid w:val="00515FFD"/>
    <w:rsid w:val="00516090"/>
    <w:rsid w:val="0051709E"/>
    <w:rsid w:val="0051719A"/>
    <w:rsid w:val="00517C80"/>
    <w:rsid w:val="00517D7A"/>
    <w:rsid w:val="00520063"/>
    <w:rsid w:val="00521994"/>
    <w:rsid w:val="00522145"/>
    <w:rsid w:val="00522C9F"/>
    <w:rsid w:val="005230C4"/>
    <w:rsid w:val="00523368"/>
    <w:rsid w:val="00523B03"/>
    <w:rsid w:val="0052497E"/>
    <w:rsid w:val="0052543A"/>
    <w:rsid w:val="00525AC0"/>
    <w:rsid w:val="00525E05"/>
    <w:rsid w:val="00527466"/>
    <w:rsid w:val="00527A12"/>
    <w:rsid w:val="00527D4C"/>
    <w:rsid w:val="0053028E"/>
    <w:rsid w:val="00530EDE"/>
    <w:rsid w:val="00534A94"/>
    <w:rsid w:val="00535926"/>
    <w:rsid w:val="0053654B"/>
    <w:rsid w:val="00536DEE"/>
    <w:rsid w:val="00537885"/>
    <w:rsid w:val="00537A6B"/>
    <w:rsid w:val="00537B5E"/>
    <w:rsid w:val="005408DC"/>
    <w:rsid w:val="00541AE5"/>
    <w:rsid w:val="00542131"/>
    <w:rsid w:val="00542E1C"/>
    <w:rsid w:val="00545089"/>
    <w:rsid w:val="005450DC"/>
    <w:rsid w:val="005465D8"/>
    <w:rsid w:val="005512EC"/>
    <w:rsid w:val="005514D0"/>
    <w:rsid w:val="00551B29"/>
    <w:rsid w:val="00551B72"/>
    <w:rsid w:val="00552554"/>
    <w:rsid w:val="00552787"/>
    <w:rsid w:val="00552BE5"/>
    <w:rsid w:val="0055310C"/>
    <w:rsid w:val="0055397D"/>
    <w:rsid w:val="00553A22"/>
    <w:rsid w:val="0055525E"/>
    <w:rsid w:val="0055562E"/>
    <w:rsid w:val="00555A7E"/>
    <w:rsid w:val="005567E4"/>
    <w:rsid w:val="00556D82"/>
    <w:rsid w:val="00556DD0"/>
    <w:rsid w:val="005605B0"/>
    <w:rsid w:val="00561F48"/>
    <w:rsid w:val="005625B1"/>
    <w:rsid w:val="00562810"/>
    <w:rsid w:val="00562E6A"/>
    <w:rsid w:val="00563C50"/>
    <w:rsid w:val="00563E4F"/>
    <w:rsid w:val="00564555"/>
    <w:rsid w:val="00564EAF"/>
    <w:rsid w:val="005668D3"/>
    <w:rsid w:val="00566B8A"/>
    <w:rsid w:val="00567617"/>
    <w:rsid w:val="0056770A"/>
    <w:rsid w:val="005704B2"/>
    <w:rsid w:val="00571FE8"/>
    <w:rsid w:val="00572284"/>
    <w:rsid w:val="005722D8"/>
    <w:rsid w:val="005725CA"/>
    <w:rsid w:val="00572987"/>
    <w:rsid w:val="00573211"/>
    <w:rsid w:val="00574165"/>
    <w:rsid w:val="0057532E"/>
    <w:rsid w:val="00575A89"/>
    <w:rsid w:val="00575AE9"/>
    <w:rsid w:val="00575F33"/>
    <w:rsid w:val="00576477"/>
    <w:rsid w:val="005766ED"/>
    <w:rsid w:val="00576DBB"/>
    <w:rsid w:val="0057755F"/>
    <w:rsid w:val="0058092A"/>
    <w:rsid w:val="00580BC0"/>
    <w:rsid w:val="00581696"/>
    <w:rsid w:val="00581E49"/>
    <w:rsid w:val="00582297"/>
    <w:rsid w:val="00582DE6"/>
    <w:rsid w:val="00583CBB"/>
    <w:rsid w:val="00584648"/>
    <w:rsid w:val="00584FD6"/>
    <w:rsid w:val="0058591F"/>
    <w:rsid w:val="005864C8"/>
    <w:rsid w:val="0058652E"/>
    <w:rsid w:val="00586944"/>
    <w:rsid w:val="0059115E"/>
    <w:rsid w:val="005913C2"/>
    <w:rsid w:val="00591759"/>
    <w:rsid w:val="00591AF0"/>
    <w:rsid w:val="005924A5"/>
    <w:rsid w:val="005924F1"/>
    <w:rsid w:val="005927F6"/>
    <w:rsid w:val="005943CE"/>
    <w:rsid w:val="005947ED"/>
    <w:rsid w:val="00595B90"/>
    <w:rsid w:val="00596287"/>
    <w:rsid w:val="00597A40"/>
    <w:rsid w:val="00597CBA"/>
    <w:rsid w:val="005A028C"/>
    <w:rsid w:val="005A038F"/>
    <w:rsid w:val="005A06A5"/>
    <w:rsid w:val="005A0F42"/>
    <w:rsid w:val="005A11C7"/>
    <w:rsid w:val="005A1CCB"/>
    <w:rsid w:val="005A2E58"/>
    <w:rsid w:val="005A3523"/>
    <w:rsid w:val="005A431F"/>
    <w:rsid w:val="005A4C98"/>
    <w:rsid w:val="005A5BAB"/>
    <w:rsid w:val="005A70B5"/>
    <w:rsid w:val="005A7216"/>
    <w:rsid w:val="005A7310"/>
    <w:rsid w:val="005A7549"/>
    <w:rsid w:val="005A77F9"/>
    <w:rsid w:val="005A7824"/>
    <w:rsid w:val="005A7A80"/>
    <w:rsid w:val="005A7F3C"/>
    <w:rsid w:val="005B021D"/>
    <w:rsid w:val="005B051C"/>
    <w:rsid w:val="005B0CE8"/>
    <w:rsid w:val="005B0E0E"/>
    <w:rsid w:val="005B1222"/>
    <w:rsid w:val="005B164B"/>
    <w:rsid w:val="005B354A"/>
    <w:rsid w:val="005B5430"/>
    <w:rsid w:val="005B56E1"/>
    <w:rsid w:val="005B6DF4"/>
    <w:rsid w:val="005B7353"/>
    <w:rsid w:val="005B7C10"/>
    <w:rsid w:val="005C064E"/>
    <w:rsid w:val="005C0DD4"/>
    <w:rsid w:val="005C309F"/>
    <w:rsid w:val="005C30FA"/>
    <w:rsid w:val="005C54E7"/>
    <w:rsid w:val="005C5F34"/>
    <w:rsid w:val="005C66AC"/>
    <w:rsid w:val="005C6DCA"/>
    <w:rsid w:val="005C6E1E"/>
    <w:rsid w:val="005C7640"/>
    <w:rsid w:val="005C7E9D"/>
    <w:rsid w:val="005C7F3C"/>
    <w:rsid w:val="005C7F4E"/>
    <w:rsid w:val="005D0AE7"/>
    <w:rsid w:val="005D0B77"/>
    <w:rsid w:val="005D0BFE"/>
    <w:rsid w:val="005D0EC7"/>
    <w:rsid w:val="005D1C39"/>
    <w:rsid w:val="005D252F"/>
    <w:rsid w:val="005D39D5"/>
    <w:rsid w:val="005D598B"/>
    <w:rsid w:val="005D59C8"/>
    <w:rsid w:val="005E050B"/>
    <w:rsid w:val="005E0768"/>
    <w:rsid w:val="005E1075"/>
    <w:rsid w:val="005E1200"/>
    <w:rsid w:val="005E1C04"/>
    <w:rsid w:val="005E3418"/>
    <w:rsid w:val="005E47AA"/>
    <w:rsid w:val="005E4965"/>
    <w:rsid w:val="005E4DBD"/>
    <w:rsid w:val="005E4E9E"/>
    <w:rsid w:val="005E51B8"/>
    <w:rsid w:val="005E5455"/>
    <w:rsid w:val="005E6589"/>
    <w:rsid w:val="005E6A04"/>
    <w:rsid w:val="005E6A05"/>
    <w:rsid w:val="005E6C56"/>
    <w:rsid w:val="005E7004"/>
    <w:rsid w:val="005E7181"/>
    <w:rsid w:val="005E76E1"/>
    <w:rsid w:val="005F054F"/>
    <w:rsid w:val="005F1ED3"/>
    <w:rsid w:val="005F1FDA"/>
    <w:rsid w:val="005F239C"/>
    <w:rsid w:val="005F27D3"/>
    <w:rsid w:val="005F2CF8"/>
    <w:rsid w:val="005F38F2"/>
    <w:rsid w:val="005F3A27"/>
    <w:rsid w:val="005F4661"/>
    <w:rsid w:val="005F46C8"/>
    <w:rsid w:val="005F48D7"/>
    <w:rsid w:val="005F50BF"/>
    <w:rsid w:val="005F5EEC"/>
    <w:rsid w:val="005F62A1"/>
    <w:rsid w:val="005F71E4"/>
    <w:rsid w:val="005F75E5"/>
    <w:rsid w:val="005F7A24"/>
    <w:rsid w:val="005F7A7E"/>
    <w:rsid w:val="006009CA"/>
    <w:rsid w:val="00600A02"/>
    <w:rsid w:val="00600B78"/>
    <w:rsid w:val="00601175"/>
    <w:rsid w:val="00601552"/>
    <w:rsid w:val="00601F72"/>
    <w:rsid w:val="006024BD"/>
    <w:rsid w:val="006032A5"/>
    <w:rsid w:val="00603BD0"/>
    <w:rsid w:val="00603D09"/>
    <w:rsid w:val="006048C7"/>
    <w:rsid w:val="0060518F"/>
    <w:rsid w:val="00605217"/>
    <w:rsid w:val="006055DE"/>
    <w:rsid w:val="0060573C"/>
    <w:rsid w:val="00606288"/>
    <w:rsid w:val="00606CE0"/>
    <w:rsid w:val="00607F8B"/>
    <w:rsid w:val="0061019D"/>
    <w:rsid w:val="00610C43"/>
    <w:rsid w:val="00610E1C"/>
    <w:rsid w:val="00610FED"/>
    <w:rsid w:val="006111BD"/>
    <w:rsid w:val="00611FA8"/>
    <w:rsid w:val="00612314"/>
    <w:rsid w:val="00612BA7"/>
    <w:rsid w:val="00612E37"/>
    <w:rsid w:val="00613270"/>
    <w:rsid w:val="0061374C"/>
    <w:rsid w:val="006145A6"/>
    <w:rsid w:val="00614EFE"/>
    <w:rsid w:val="00615406"/>
    <w:rsid w:val="006173D8"/>
    <w:rsid w:val="00617893"/>
    <w:rsid w:val="006178BB"/>
    <w:rsid w:val="00617930"/>
    <w:rsid w:val="006179C6"/>
    <w:rsid w:val="00617EFD"/>
    <w:rsid w:val="00621507"/>
    <w:rsid w:val="00621BDE"/>
    <w:rsid w:val="00621C9D"/>
    <w:rsid w:val="00621FBC"/>
    <w:rsid w:val="006223E1"/>
    <w:rsid w:val="006236B9"/>
    <w:rsid w:val="006244C1"/>
    <w:rsid w:val="00624DDD"/>
    <w:rsid w:val="0062615F"/>
    <w:rsid w:val="006268A1"/>
    <w:rsid w:val="00627123"/>
    <w:rsid w:val="0062719E"/>
    <w:rsid w:val="006271E5"/>
    <w:rsid w:val="0062762F"/>
    <w:rsid w:val="006300A6"/>
    <w:rsid w:val="0063175F"/>
    <w:rsid w:val="00631FBE"/>
    <w:rsid w:val="006327C3"/>
    <w:rsid w:val="00632C73"/>
    <w:rsid w:val="00633C17"/>
    <w:rsid w:val="00634212"/>
    <w:rsid w:val="00634353"/>
    <w:rsid w:val="006346CA"/>
    <w:rsid w:val="0063518E"/>
    <w:rsid w:val="006361B6"/>
    <w:rsid w:val="006369A7"/>
    <w:rsid w:val="00636D0E"/>
    <w:rsid w:val="006374D0"/>
    <w:rsid w:val="006377F6"/>
    <w:rsid w:val="00637B2F"/>
    <w:rsid w:val="00637B72"/>
    <w:rsid w:val="006405EC"/>
    <w:rsid w:val="00640601"/>
    <w:rsid w:val="00640C59"/>
    <w:rsid w:val="00642AAC"/>
    <w:rsid w:val="00642BCC"/>
    <w:rsid w:val="006434CD"/>
    <w:rsid w:val="006436D3"/>
    <w:rsid w:val="00643895"/>
    <w:rsid w:val="00643AEE"/>
    <w:rsid w:val="00643CDD"/>
    <w:rsid w:val="00644163"/>
    <w:rsid w:val="0064418A"/>
    <w:rsid w:val="00644F16"/>
    <w:rsid w:val="006455F9"/>
    <w:rsid w:val="006456D7"/>
    <w:rsid w:val="0064642F"/>
    <w:rsid w:val="00646B3F"/>
    <w:rsid w:val="00650031"/>
    <w:rsid w:val="00650C84"/>
    <w:rsid w:val="00651AD7"/>
    <w:rsid w:val="0065257C"/>
    <w:rsid w:val="00653FAE"/>
    <w:rsid w:val="0065486D"/>
    <w:rsid w:val="00654AA0"/>
    <w:rsid w:val="00654C0E"/>
    <w:rsid w:val="00655705"/>
    <w:rsid w:val="00655A97"/>
    <w:rsid w:val="00655C0A"/>
    <w:rsid w:val="0065618C"/>
    <w:rsid w:val="00656231"/>
    <w:rsid w:val="0065683E"/>
    <w:rsid w:val="0065689F"/>
    <w:rsid w:val="00656A19"/>
    <w:rsid w:val="00656E49"/>
    <w:rsid w:val="00656F4E"/>
    <w:rsid w:val="00657AF6"/>
    <w:rsid w:val="00657DB0"/>
    <w:rsid w:val="00657E64"/>
    <w:rsid w:val="00660C8A"/>
    <w:rsid w:val="00662628"/>
    <w:rsid w:val="00662789"/>
    <w:rsid w:val="00662F92"/>
    <w:rsid w:val="00663304"/>
    <w:rsid w:val="00663335"/>
    <w:rsid w:val="00663D29"/>
    <w:rsid w:val="00663DF0"/>
    <w:rsid w:val="0066410D"/>
    <w:rsid w:val="00665502"/>
    <w:rsid w:val="006655A1"/>
    <w:rsid w:val="00665886"/>
    <w:rsid w:val="00667FFD"/>
    <w:rsid w:val="00670CAF"/>
    <w:rsid w:val="006713C5"/>
    <w:rsid w:val="00671681"/>
    <w:rsid w:val="00671BFC"/>
    <w:rsid w:val="00671FF9"/>
    <w:rsid w:val="006720BF"/>
    <w:rsid w:val="0067239D"/>
    <w:rsid w:val="006727F0"/>
    <w:rsid w:val="00672E94"/>
    <w:rsid w:val="00672EEF"/>
    <w:rsid w:val="006744CA"/>
    <w:rsid w:val="00674E35"/>
    <w:rsid w:val="0067529F"/>
    <w:rsid w:val="00675A5D"/>
    <w:rsid w:val="00675BC9"/>
    <w:rsid w:val="00676A1D"/>
    <w:rsid w:val="00676A92"/>
    <w:rsid w:val="0067765E"/>
    <w:rsid w:val="00677AB2"/>
    <w:rsid w:val="00677DC2"/>
    <w:rsid w:val="00677F94"/>
    <w:rsid w:val="00680179"/>
    <w:rsid w:val="00681B6F"/>
    <w:rsid w:val="00681F87"/>
    <w:rsid w:val="006822B9"/>
    <w:rsid w:val="00682887"/>
    <w:rsid w:val="00682DE0"/>
    <w:rsid w:val="00683E6A"/>
    <w:rsid w:val="00684215"/>
    <w:rsid w:val="0068538B"/>
    <w:rsid w:val="0068553F"/>
    <w:rsid w:val="006860D0"/>
    <w:rsid w:val="00686135"/>
    <w:rsid w:val="00686E29"/>
    <w:rsid w:val="0068704E"/>
    <w:rsid w:val="00690031"/>
    <w:rsid w:val="00690724"/>
    <w:rsid w:val="00691C82"/>
    <w:rsid w:val="00692500"/>
    <w:rsid w:val="006927C9"/>
    <w:rsid w:val="006927CB"/>
    <w:rsid w:val="00693C7D"/>
    <w:rsid w:val="00693F1E"/>
    <w:rsid w:val="00694DF9"/>
    <w:rsid w:val="0069506D"/>
    <w:rsid w:val="0069507D"/>
    <w:rsid w:val="00695278"/>
    <w:rsid w:val="0069529F"/>
    <w:rsid w:val="00695469"/>
    <w:rsid w:val="00696B66"/>
    <w:rsid w:val="0069725D"/>
    <w:rsid w:val="006976F3"/>
    <w:rsid w:val="00697C15"/>
    <w:rsid w:val="006A0480"/>
    <w:rsid w:val="006A0C8E"/>
    <w:rsid w:val="006A1F0F"/>
    <w:rsid w:val="006A333D"/>
    <w:rsid w:val="006A3820"/>
    <w:rsid w:val="006A406E"/>
    <w:rsid w:val="006A594A"/>
    <w:rsid w:val="006A6B76"/>
    <w:rsid w:val="006A7020"/>
    <w:rsid w:val="006A7A28"/>
    <w:rsid w:val="006B0803"/>
    <w:rsid w:val="006B1278"/>
    <w:rsid w:val="006B1E0D"/>
    <w:rsid w:val="006B2166"/>
    <w:rsid w:val="006B24B5"/>
    <w:rsid w:val="006B4E1E"/>
    <w:rsid w:val="006B6E01"/>
    <w:rsid w:val="006C08F9"/>
    <w:rsid w:val="006C170B"/>
    <w:rsid w:val="006C1741"/>
    <w:rsid w:val="006C23F2"/>
    <w:rsid w:val="006C2F6B"/>
    <w:rsid w:val="006C3B0B"/>
    <w:rsid w:val="006C53FF"/>
    <w:rsid w:val="006C6834"/>
    <w:rsid w:val="006C6C6B"/>
    <w:rsid w:val="006C7048"/>
    <w:rsid w:val="006C71B6"/>
    <w:rsid w:val="006C73F4"/>
    <w:rsid w:val="006C7A71"/>
    <w:rsid w:val="006D12DC"/>
    <w:rsid w:val="006D136F"/>
    <w:rsid w:val="006D2286"/>
    <w:rsid w:val="006D26EC"/>
    <w:rsid w:val="006D2BA9"/>
    <w:rsid w:val="006D33E3"/>
    <w:rsid w:val="006D3A4F"/>
    <w:rsid w:val="006D3A78"/>
    <w:rsid w:val="006D3C2A"/>
    <w:rsid w:val="006D3C98"/>
    <w:rsid w:val="006D4CF0"/>
    <w:rsid w:val="006D5097"/>
    <w:rsid w:val="006D5328"/>
    <w:rsid w:val="006D7391"/>
    <w:rsid w:val="006D7696"/>
    <w:rsid w:val="006D7C3E"/>
    <w:rsid w:val="006E0242"/>
    <w:rsid w:val="006E059E"/>
    <w:rsid w:val="006E0908"/>
    <w:rsid w:val="006E2A95"/>
    <w:rsid w:val="006E2D43"/>
    <w:rsid w:val="006E2F4A"/>
    <w:rsid w:val="006E4139"/>
    <w:rsid w:val="006E5833"/>
    <w:rsid w:val="006E5C76"/>
    <w:rsid w:val="006E62E5"/>
    <w:rsid w:val="006E6DF1"/>
    <w:rsid w:val="006E6E34"/>
    <w:rsid w:val="006E7808"/>
    <w:rsid w:val="006E7B36"/>
    <w:rsid w:val="006F0E3F"/>
    <w:rsid w:val="006F1487"/>
    <w:rsid w:val="006F1A66"/>
    <w:rsid w:val="006F1CBB"/>
    <w:rsid w:val="006F2982"/>
    <w:rsid w:val="006F33C4"/>
    <w:rsid w:val="006F3461"/>
    <w:rsid w:val="006F3AF8"/>
    <w:rsid w:val="006F3EB8"/>
    <w:rsid w:val="006F596A"/>
    <w:rsid w:val="006F5B70"/>
    <w:rsid w:val="006F61AE"/>
    <w:rsid w:val="006F72A7"/>
    <w:rsid w:val="006F78AF"/>
    <w:rsid w:val="00700464"/>
    <w:rsid w:val="007004DE"/>
    <w:rsid w:val="00700546"/>
    <w:rsid w:val="00700763"/>
    <w:rsid w:val="00701C01"/>
    <w:rsid w:val="00701DAD"/>
    <w:rsid w:val="007046C6"/>
    <w:rsid w:val="00704F87"/>
    <w:rsid w:val="0070573F"/>
    <w:rsid w:val="0070594C"/>
    <w:rsid w:val="00705A59"/>
    <w:rsid w:val="00705BE5"/>
    <w:rsid w:val="0070649F"/>
    <w:rsid w:val="007069D7"/>
    <w:rsid w:val="00706AE1"/>
    <w:rsid w:val="007077D2"/>
    <w:rsid w:val="00707C09"/>
    <w:rsid w:val="00710642"/>
    <w:rsid w:val="00710D88"/>
    <w:rsid w:val="00710E38"/>
    <w:rsid w:val="00710FE8"/>
    <w:rsid w:val="0071196C"/>
    <w:rsid w:val="00711BE7"/>
    <w:rsid w:val="00711D3B"/>
    <w:rsid w:val="00711F45"/>
    <w:rsid w:val="007120A7"/>
    <w:rsid w:val="00712414"/>
    <w:rsid w:val="00713BE4"/>
    <w:rsid w:val="00715197"/>
    <w:rsid w:val="00715828"/>
    <w:rsid w:val="00716137"/>
    <w:rsid w:val="00716571"/>
    <w:rsid w:val="007174DD"/>
    <w:rsid w:val="007178EC"/>
    <w:rsid w:val="00717AB4"/>
    <w:rsid w:val="00717BF4"/>
    <w:rsid w:val="00720D62"/>
    <w:rsid w:val="007213E2"/>
    <w:rsid w:val="00721975"/>
    <w:rsid w:val="007220F1"/>
    <w:rsid w:val="007228B1"/>
    <w:rsid w:val="00722D98"/>
    <w:rsid w:val="0072308C"/>
    <w:rsid w:val="007231A4"/>
    <w:rsid w:val="00723475"/>
    <w:rsid w:val="00724C3C"/>
    <w:rsid w:val="00724F18"/>
    <w:rsid w:val="00726ED2"/>
    <w:rsid w:val="00727C96"/>
    <w:rsid w:val="007315A4"/>
    <w:rsid w:val="00731C85"/>
    <w:rsid w:val="00733599"/>
    <w:rsid w:val="007344FA"/>
    <w:rsid w:val="00734559"/>
    <w:rsid w:val="00734EB5"/>
    <w:rsid w:val="00735265"/>
    <w:rsid w:val="00735734"/>
    <w:rsid w:val="0073656A"/>
    <w:rsid w:val="007365D6"/>
    <w:rsid w:val="007374D6"/>
    <w:rsid w:val="0073775C"/>
    <w:rsid w:val="00737F9F"/>
    <w:rsid w:val="00740284"/>
    <w:rsid w:val="00740DBE"/>
    <w:rsid w:val="00741976"/>
    <w:rsid w:val="00741D99"/>
    <w:rsid w:val="00742831"/>
    <w:rsid w:val="007434B8"/>
    <w:rsid w:val="00743D27"/>
    <w:rsid w:val="00743F53"/>
    <w:rsid w:val="007441CF"/>
    <w:rsid w:val="0074430B"/>
    <w:rsid w:val="00744364"/>
    <w:rsid w:val="00745787"/>
    <w:rsid w:val="00746246"/>
    <w:rsid w:val="00746730"/>
    <w:rsid w:val="00746A88"/>
    <w:rsid w:val="00747DBC"/>
    <w:rsid w:val="0075094B"/>
    <w:rsid w:val="00751C31"/>
    <w:rsid w:val="0075266D"/>
    <w:rsid w:val="00753172"/>
    <w:rsid w:val="007534A8"/>
    <w:rsid w:val="00753C68"/>
    <w:rsid w:val="00753F97"/>
    <w:rsid w:val="00754241"/>
    <w:rsid w:val="00754C8E"/>
    <w:rsid w:val="007551A7"/>
    <w:rsid w:val="00755CF0"/>
    <w:rsid w:val="007560A9"/>
    <w:rsid w:val="00756D20"/>
    <w:rsid w:val="0076170E"/>
    <w:rsid w:val="00761E1F"/>
    <w:rsid w:val="007622E6"/>
    <w:rsid w:val="00762D12"/>
    <w:rsid w:val="00762E2E"/>
    <w:rsid w:val="0076318A"/>
    <w:rsid w:val="007635FF"/>
    <w:rsid w:val="00763839"/>
    <w:rsid w:val="007639F3"/>
    <w:rsid w:val="00763BF9"/>
    <w:rsid w:val="00763F32"/>
    <w:rsid w:val="00763FAD"/>
    <w:rsid w:val="00764441"/>
    <w:rsid w:val="0076568A"/>
    <w:rsid w:val="00766404"/>
    <w:rsid w:val="00767D58"/>
    <w:rsid w:val="0077004E"/>
    <w:rsid w:val="00770DC9"/>
    <w:rsid w:val="00771219"/>
    <w:rsid w:val="00771278"/>
    <w:rsid w:val="00771848"/>
    <w:rsid w:val="00771BFD"/>
    <w:rsid w:val="00771F09"/>
    <w:rsid w:val="00772EF4"/>
    <w:rsid w:val="00774465"/>
    <w:rsid w:val="0077638F"/>
    <w:rsid w:val="0077639E"/>
    <w:rsid w:val="00776A7B"/>
    <w:rsid w:val="00776A85"/>
    <w:rsid w:val="00776DFC"/>
    <w:rsid w:val="007772BD"/>
    <w:rsid w:val="00777856"/>
    <w:rsid w:val="007803A3"/>
    <w:rsid w:val="00780E7E"/>
    <w:rsid w:val="00781468"/>
    <w:rsid w:val="00782C84"/>
    <w:rsid w:val="007833BE"/>
    <w:rsid w:val="00783555"/>
    <w:rsid w:val="00783A77"/>
    <w:rsid w:val="00783B91"/>
    <w:rsid w:val="007847FB"/>
    <w:rsid w:val="00784FD9"/>
    <w:rsid w:val="00784FF4"/>
    <w:rsid w:val="007860CE"/>
    <w:rsid w:val="0078610B"/>
    <w:rsid w:val="00786215"/>
    <w:rsid w:val="00786DE1"/>
    <w:rsid w:val="00787C9B"/>
    <w:rsid w:val="007900F0"/>
    <w:rsid w:val="00790319"/>
    <w:rsid w:val="00791566"/>
    <w:rsid w:val="0079162E"/>
    <w:rsid w:val="0079192B"/>
    <w:rsid w:val="00791D3A"/>
    <w:rsid w:val="00792158"/>
    <w:rsid w:val="00792227"/>
    <w:rsid w:val="00792492"/>
    <w:rsid w:val="0079278A"/>
    <w:rsid w:val="007929FC"/>
    <w:rsid w:val="00793584"/>
    <w:rsid w:val="00793F10"/>
    <w:rsid w:val="00794512"/>
    <w:rsid w:val="00794D5D"/>
    <w:rsid w:val="0079512E"/>
    <w:rsid w:val="0079555D"/>
    <w:rsid w:val="007975F2"/>
    <w:rsid w:val="0079789C"/>
    <w:rsid w:val="007A013A"/>
    <w:rsid w:val="007A023D"/>
    <w:rsid w:val="007A1383"/>
    <w:rsid w:val="007A1D5B"/>
    <w:rsid w:val="007A272C"/>
    <w:rsid w:val="007A3099"/>
    <w:rsid w:val="007A41D6"/>
    <w:rsid w:val="007A4476"/>
    <w:rsid w:val="007A49FD"/>
    <w:rsid w:val="007A66AD"/>
    <w:rsid w:val="007A6AE6"/>
    <w:rsid w:val="007A6F07"/>
    <w:rsid w:val="007B06FC"/>
    <w:rsid w:val="007B2701"/>
    <w:rsid w:val="007B27E1"/>
    <w:rsid w:val="007B34BF"/>
    <w:rsid w:val="007B3BD3"/>
    <w:rsid w:val="007B412A"/>
    <w:rsid w:val="007B4142"/>
    <w:rsid w:val="007B46E7"/>
    <w:rsid w:val="007B569A"/>
    <w:rsid w:val="007B569B"/>
    <w:rsid w:val="007B5CC6"/>
    <w:rsid w:val="007B6096"/>
    <w:rsid w:val="007B69AB"/>
    <w:rsid w:val="007B69FB"/>
    <w:rsid w:val="007B74AE"/>
    <w:rsid w:val="007C02F0"/>
    <w:rsid w:val="007C0474"/>
    <w:rsid w:val="007C0E43"/>
    <w:rsid w:val="007C0F86"/>
    <w:rsid w:val="007C157B"/>
    <w:rsid w:val="007C17ED"/>
    <w:rsid w:val="007C1988"/>
    <w:rsid w:val="007C21C8"/>
    <w:rsid w:val="007C2EB8"/>
    <w:rsid w:val="007C3A5C"/>
    <w:rsid w:val="007C4BB6"/>
    <w:rsid w:val="007C4DD4"/>
    <w:rsid w:val="007C5F93"/>
    <w:rsid w:val="007C6D13"/>
    <w:rsid w:val="007C70E6"/>
    <w:rsid w:val="007D0BC7"/>
    <w:rsid w:val="007D152F"/>
    <w:rsid w:val="007D2316"/>
    <w:rsid w:val="007D48E4"/>
    <w:rsid w:val="007D4C49"/>
    <w:rsid w:val="007D4DFF"/>
    <w:rsid w:val="007D50A5"/>
    <w:rsid w:val="007D693C"/>
    <w:rsid w:val="007D7886"/>
    <w:rsid w:val="007E0061"/>
    <w:rsid w:val="007E0B2A"/>
    <w:rsid w:val="007E0DBE"/>
    <w:rsid w:val="007E0E08"/>
    <w:rsid w:val="007E1C98"/>
    <w:rsid w:val="007E1F87"/>
    <w:rsid w:val="007E3F2E"/>
    <w:rsid w:val="007E42D9"/>
    <w:rsid w:val="007E436D"/>
    <w:rsid w:val="007E4561"/>
    <w:rsid w:val="007E4C7F"/>
    <w:rsid w:val="007E5998"/>
    <w:rsid w:val="007E676F"/>
    <w:rsid w:val="007E6CE4"/>
    <w:rsid w:val="007E6E81"/>
    <w:rsid w:val="007E7327"/>
    <w:rsid w:val="007F1114"/>
    <w:rsid w:val="007F1CFB"/>
    <w:rsid w:val="007F20A9"/>
    <w:rsid w:val="007F2AB7"/>
    <w:rsid w:val="007F2D44"/>
    <w:rsid w:val="007F34C5"/>
    <w:rsid w:val="007F3578"/>
    <w:rsid w:val="007F35DA"/>
    <w:rsid w:val="007F3859"/>
    <w:rsid w:val="007F3DB3"/>
    <w:rsid w:val="007F6B2D"/>
    <w:rsid w:val="007F733B"/>
    <w:rsid w:val="007F7B1B"/>
    <w:rsid w:val="007F7DD4"/>
    <w:rsid w:val="008016FD"/>
    <w:rsid w:val="00802134"/>
    <w:rsid w:val="00802E71"/>
    <w:rsid w:val="00802EDE"/>
    <w:rsid w:val="00802FC7"/>
    <w:rsid w:val="00803AFB"/>
    <w:rsid w:val="00803D96"/>
    <w:rsid w:val="008042F0"/>
    <w:rsid w:val="008048DF"/>
    <w:rsid w:val="00804B07"/>
    <w:rsid w:val="0080514B"/>
    <w:rsid w:val="00805324"/>
    <w:rsid w:val="00805D06"/>
    <w:rsid w:val="008062B3"/>
    <w:rsid w:val="00806ADD"/>
    <w:rsid w:val="0080749F"/>
    <w:rsid w:val="008101AD"/>
    <w:rsid w:val="008105CE"/>
    <w:rsid w:val="00810991"/>
    <w:rsid w:val="00810D2B"/>
    <w:rsid w:val="008118F7"/>
    <w:rsid w:val="008126A1"/>
    <w:rsid w:val="00812BA9"/>
    <w:rsid w:val="00813118"/>
    <w:rsid w:val="0081328B"/>
    <w:rsid w:val="0081442C"/>
    <w:rsid w:val="0081494A"/>
    <w:rsid w:val="00814AA1"/>
    <w:rsid w:val="0081622F"/>
    <w:rsid w:val="00817D13"/>
    <w:rsid w:val="008205D5"/>
    <w:rsid w:val="00821167"/>
    <w:rsid w:val="00821536"/>
    <w:rsid w:val="00821716"/>
    <w:rsid w:val="0082178F"/>
    <w:rsid w:val="00821979"/>
    <w:rsid w:val="00821A93"/>
    <w:rsid w:val="00823B6E"/>
    <w:rsid w:val="00823CE2"/>
    <w:rsid w:val="008248AC"/>
    <w:rsid w:val="008252CA"/>
    <w:rsid w:val="00825727"/>
    <w:rsid w:val="0082644C"/>
    <w:rsid w:val="008268B9"/>
    <w:rsid w:val="00826974"/>
    <w:rsid w:val="00827052"/>
    <w:rsid w:val="008272B4"/>
    <w:rsid w:val="00827B61"/>
    <w:rsid w:val="00827F6A"/>
    <w:rsid w:val="008301B3"/>
    <w:rsid w:val="0083067B"/>
    <w:rsid w:val="00830AE9"/>
    <w:rsid w:val="00831625"/>
    <w:rsid w:val="0083195C"/>
    <w:rsid w:val="00831CCE"/>
    <w:rsid w:val="00831CEA"/>
    <w:rsid w:val="00832781"/>
    <w:rsid w:val="00833AA2"/>
    <w:rsid w:val="0083413E"/>
    <w:rsid w:val="00834234"/>
    <w:rsid w:val="0083423B"/>
    <w:rsid w:val="00835782"/>
    <w:rsid w:val="008357B1"/>
    <w:rsid w:val="00835AE4"/>
    <w:rsid w:val="00842469"/>
    <w:rsid w:val="008425D6"/>
    <w:rsid w:val="00844B52"/>
    <w:rsid w:val="00847311"/>
    <w:rsid w:val="0084758D"/>
    <w:rsid w:val="00850271"/>
    <w:rsid w:val="008512D5"/>
    <w:rsid w:val="00851476"/>
    <w:rsid w:val="008516B1"/>
    <w:rsid w:val="00851894"/>
    <w:rsid w:val="00851BDB"/>
    <w:rsid w:val="00851F35"/>
    <w:rsid w:val="008521E0"/>
    <w:rsid w:val="008522F8"/>
    <w:rsid w:val="00852595"/>
    <w:rsid w:val="008527AE"/>
    <w:rsid w:val="00853AD4"/>
    <w:rsid w:val="00853BAB"/>
    <w:rsid w:val="00853D4A"/>
    <w:rsid w:val="00853D50"/>
    <w:rsid w:val="00855016"/>
    <w:rsid w:val="00855A77"/>
    <w:rsid w:val="00855A7F"/>
    <w:rsid w:val="008564F8"/>
    <w:rsid w:val="008567CC"/>
    <w:rsid w:val="00856A1B"/>
    <w:rsid w:val="0085716F"/>
    <w:rsid w:val="00860144"/>
    <w:rsid w:val="00860149"/>
    <w:rsid w:val="008605BB"/>
    <w:rsid w:val="00860DCE"/>
    <w:rsid w:val="00860F86"/>
    <w:rsid w:val="008613CB"/>
    <w:rsid w:val="0086170D"/>
    <w:rsid w:val="00861E4A"/>
    <w:rsid w:val="00862998"/>
    <w:rsid w:val="00862B65"/>
    <w:rsid w:val="00862C99"/>
    <w:rsid w:val="008645DC"/>
    <w:rsid w:val="008655B7"/>
    <w:rsid w:val="00866321"/>
    <w:rsid w:val="008663F2"/>
    <w:rsid w:val="00866A91"/>
    <w:rsid w:val="00866B2E"/>
    <w:rsid w:val="008675E2"/>
    <w:rsid w:val="00867D95"/>
    <w:rsid w:val="008701A7"/>
    <w:rsid w:val="00870360"/>
    <w:rsid w:val="008712E7"/>
    <w:rsid w:val="00871C28"/>
    <w:rsid w:val="00871D32"/>
    <w:rsid w:val="00871F6D"/>
    <w:rsid w:val="00873B8A"/>
    <w:rsid w:val="00874035"/>
    <w:rsid w:val="008767D3"/>
    <w:rsid w:val="00876C27"/>
    <w:rsid w:val="00876CF0"/>
    <w:rsid w:val="00877FFC"/>
    <w:rsid w:val="008800D6"/>
    <w:rsid w:val="0088014E"/>
    <w:rsid w:val="00880C83"/>
    <w:rsid w:val="008817AA"/>
    <w:rsid w:val="00881BBC"/>
    <w:rsid w:val="00882646"/>
    <w:rsid w:val="008826CC"/>
    <w:rsid w:val="00882F21"/>
    <w:rsid w:val="00883209"/>
    <w:rsid w:val="0088373B"/>
    <w:rsid w:val="00883B7E"/>
    <w:rsid w:val="00884399"/>
    <w:rsid w:val="00885227"/>
    <w:rsid w:val="008871EA"/>
    <w:rsid w:val="00890853"/>
    <w:rsid w:val="00890C60"/>
    <w:rsid w:val="00892188"/>
    <w:rsid w:val="00892310"/>
    <w:rsid w:val="0089276E"/>
    <w:rsid w:val="0089310E"/>
    <w:rsid w:val="00894D47"/>
    <w:rsid w:val="0089575C"/>
    <w:rsid w:val="00896847"/>
    <w:rsid w:val="00897A60"/>
    <w:rsid w:val="00897FFC"/>
    <w:rsid w:val="008A008C"/>
    <w:rsid w:val="008A152F"/>
    <w:rsid w:val="008A1673"/>
    <w:rsid w:val="008A17AD"/>
    <w:rsid w:val="008A26DF"/>
    <w:rsid w:val="008A2B06"/>
    <w:rsid w:val="008A3702"/>
    <w:rsid w:val="008A3979"/>
    <w:rsid w:val="008A428D"/>
    <w:rsid w:val="008A559E"/>
    <w:rsid w:val="008A6701"/>
    <w:rsid w:val="008A6E1D"/>
    <w:rsid w:val="008A6E5B"/>
    <w:rsid w:val="008A7488"/>
    <w:rsid w:val="008B0D88"/>
    <w:rsid w:val="008B0FE9"/>
    <w:rsid w:val="008B1647"/>
    <w:rsid w:val="008B19EE"/>
    <w:rsid w:val="008B1F3B"/>
    <w:rsid w:val="008B2A35"/>
    <w:rsid w:val="008B2B8C"/>
    <w:rsid w:val="008B2D16"/>
    <w:rsid w:val="008B3AA7"/>
    <w:rsid w:val="008B429B"/>
    <w:rsid w:val="008B47CC"/>
    <w:rsid w:val="008B4E0D"/>
    <w:rsid w:val="008B584A"/>
    <w:rsid w:val="008B5A61"/>
    <w:rsid w:val="008B64BD"/>
    <w:rsid w:val="008B6937"/>
    <w:rsid w:val="008B6D17"/>
    <w:rsid w:val="008B7DCB"/>
    <w:rsid w:val="008C0018"/>
    <w:rsid w:val="008C0386"/>
    <w:rsid w:val="008C06ED"/>
    <w:rsid w:val="008C1714"/>
    <w:rsid w:val="008C1B84"/>
    <w:rsid w:val="008C1E3C"/>
    <w:rsid w:val="008C26F2"/>
    <w:rsid w:val="008C2C2B"/>
    <w:rsid w:val="008C3102"/>
    <w:rsid w:val="008C32A8"/>
    <w:rsid w:val="008C3578"/>
    <w:rsid w:val="008C38EA"/>
    <w:rsid w:val="008C3939"/>
    <w:rsid w:val="008C39CA"/>
    <w:rsid w:val="008C5005"/>
    <w:rsid w:val="008C5710"/>
    <w:rsid w:val="008C7E04"/>
    <w:rsid w:val="008D160E"/>
    <w:rsid w:val="008D2132"/>
    <w:rsid w:val="008D22CA"/>
    <w:rsid w:val="008D264B"/>
    <w:rsid w:val="008D2D85"/>
    <w:rsid w:val="008D2F17"/>
    <w:rsid w:val="008D2FFF"/>
    <w:rsid w:val="008D3089"/>
    <w:rsid w:val="008D3C72"/>
    <w:rsid w:val="008D403B"/>
    <w:rsid w:val="008D4278"/>
    <w:rsid w:val="008D54DB"/>
    <w:rsid w:val="008D68BA"/>
    <w:rsid w:val="008D7198"/>
    <w:rsid w:val="008D7738"/>
    <w:rsid w:val="008D7FCB"/>
    <w:rsid w:val="008E0E8A"/>
    <w:rsid w:val="008E18A2"/>
    <w:rsid w:val="008E2382"/>
    <w:rsid w:val="008E24FD"/>
    <w:rsid w:val="008E26C6"/>
    <w:rsid w:val="008E2982"/>
    <w:rsid w:val="008E2DC6"/>
    <w:rsid w:val="008E3897"/>
    <w:rsid w:val="008E4555"/>
    <w:rsid w:val="008E4A26"/>
    <w:rsid w:val="008E4B16"/>
    <w:rsid w:val="008E4CF7"/>
    <w:rsid w:val="008E5301"/>
    <w:rsid w:val="008E5C4C"/>
    <w:rsid w:val="008E6283"/>
    <w:rsid w:val="008E63AD"/>
    <w:rsid w:val="008E6FA7"/>
    <w:rsid w:val="008E703F"/>
    <w:rsid w:val="008E7476"/>
    <w:rsid w:val="008E77DF"/>
    <w:rsid w:val="008E7CD6"/>
    <w:rsid w:val="008F02BD"/>
    <w:rsid w:val="008F111B"/>
    <w:rsid w:val="008F15E4"/>
    <w:rsid w:val="008F15F1"/>
    <w:rsid w:val="008F1C78"/>
    <w:rsid w:val="008F2E4E"/>
    <w:rsid w:val="008F32A4"/>
    <w:rsid w:val="008F3507"/>
    <w:rsid w:val="008F5C29"/>
    <w:rsid w:val="008F5C69"/>
    <w:rsid w:val="008F5F82"/>
    <w:rsid w:val="008F6846"/>
    <w:rsid w:val="0090050F"/>
    <w:rsid w:val="009014C1"/>
    <w:rsid w:val="00901652"/>
    <w:rsid w:val="0090166F"/>
    <w:rsid w:val="00901B5A"/>
    <w:rsid w:val="00901F00"/>
    <w:rsid w:val="00902F43"/>
    <w:rsid w:val="00903C3E"/>
    <w:rsid w:val="00904044"/>
    <w:rsid w:val="009043B1"/>
    <w:rsid w:val="009048E8"/>
    <w:rsid w:val="00904F15"/>
    <w:rsid w:val="009053D8"/>
    <w:rsid w:val="009059B9"/>
    <w:rsid w:val="00905DD7"/>
    <w:rsid w:val="00907406"/>
    <w:rsid w:val="009078B5"/>
    <w:rsid w:val="00907CC3"/>
    <w:rsid w:val="009100EA"/>
    <w:rsid w:val="00910349"/>
    <w:rsid w:val="00910D2D"/>
    <w:rsid w:val="00911826"/>
    <w:rsid w:val="009138D7"/>
    <w:rsid w:val="009144A6"/>
    <w:rsid w:val="00914576"/>
    <w:rsid w:val="009147F0"/>
    <w:rsid w:val="0091517E"/>
    <w:rsid w:val="0091572F"/>
    <w:rsid w:val="00915FC1"/>
    <w:rsid w:val="009163C5"/>
    <w:rsid w:val="009165A4"/>
    <w:rsid w:val="00916741"/>
    <w:rsid w:val="00916AC1"/>
    <w:rsid w:val="00916DCC"/>
    <w:rsid w:val="00916EC4"/>
    <w:rsid w:val="00917373"/>
    <w:rsid w:val="00917C20"/>
    <w:rsid w:val="009202C1"/>
    <w:rsid w:val="00920CC5"/>
    <w:rsid w:val="00921B74"/>
    <w:rsid w:val="009228B1"/>
    <w:rsid w:val="009231C0"/>
    <w:rsid w:val="00923394"/>
    <w:rsid w:val="00923802"/>
    <w:rsid w:val="00923CDE"/>
    <w:rsid w:val="00925500"/>
    <w:rsid w:val="009277E1"/>
    <w:rsid w:val="00927AB1"/>
    <w:rsid w:val="00930107"/>
    <w:rsid w:val="00931EFC"/>
    <w:rsid w:val="009329FF"/>
    <w:rsid w:val="00934A32"/>
    <w:rsid w:val="00935020"/>
    <w:rsid w:val="009354D8"/>
    <w:rsid w:val="009359F7"/>
    <w:rsid w:val="00937975"/>
    <w:rsid w:val="0094001B"/>
    <w:rsid w:val="0094016D"/>
    <w:rsid w:val="009417E2"/>
    <w:rsid w:val="00942CB9"/>
    <w:rsid w:val="0094322D"/>
    <w:rsid w:val="009432CA"/>
    <w:rsid w:val="00943A2F"/>
    <w:rsid w:val="00944BE2"/>
    <w:rsid w:val="00944E10"/>
    <w:rsid w:val="00944EE5"/>
    <w:rsid w:val="00945155"/>
    <w:rsid w:val="00945B79"/>
    <w:rsid w:val="00946011"/>
    <w:rsid w:val="00946599"/>
    <w:rsid w:val="00946699"/>
    <w:rsid w:val="00946E86"/>
    <w:rsid w:val="009470AD"/>
    <w:rsid w:val="00947AB0"/>
    <w:rsid w:val="0095220B"/>
    <w:rsid w:val="00952981"/>
    <w:rsid w:val="00952AC5"/>
    <w:rsid w:val="00953140"/>
    <w:rsid w:val="00953C47"/>
    <w:rsid w:val="009561B0"/>
    <w:rsid w:val="0095648E"/>
    <w:rsid w:val="00956F9B"/>
    <w:rsid w:val="0096286D"/>
    <w:rsid w:val="00963200"/>
    <w:rsid w:val="009643C6"/>
    <w:rsid w:val="0096517F"/>
    <w:rsid w:val="0096588F"/>
    <w:rsid w:val="009658F5"/>
    <w:rsid w:val="009670B1"/>
    <w:rsid w:val="009708A0"/>
    <w:rsid w:val="00970B97"/>
    <w:rsid w:val="00970C75"/>
    <w:rsid w:val="009717B7"/>
    <w:rsid w:val="00972052"/>
    <w:rsid w:val="009721CB"/>
    <w:rsid w:val="009736F7"/>
    <w:rsid w:val="00973A3D"/>
    <w:rsid w:val="00973A72"/>
    <w:rsid w:val="00973BCE"/>
    <w:rsid w:val="00973EB3"/>
    <w:rsid w:val="00974899"/>
    <w:rsid w:val="00974923"/>
    <w:rsid w:val="009749AD"/>
    <w:rsid w:val="00974CE3"/>
    <w:rsid w:val="00975249"/>
    <w:rsid w:val="0097600F"/>
    <w:rsid w:val="009771EF"/>
    <w:rsid w:val="009776F8"/>
    <w:rsid w:val="009777B5"/>
    <w:rsid w:val="00980B9D"/>
    <w:rsid w:val="00981258"/>
    <w:rsid w:val="00981663"/>
    <w:rsid w:val="0098197F"/>
    <w:rsid w:val="00981B32"/>
    <w:rsid w:val="0098381C"/>
    <w:rsid w:val="0098393B"/>
    <w:rsid w:val="00983BD9"/>
    <w:rsid w:val="00983C49"/>
    <w:rsid w:val="0098408A"/>
    <w:rsid w:val="0098447E"/>
    <w:rsid w:val="0098459D"/>
    <w:rsid w:val="00985155"/>
    <w:rsid w:val="00985D7E"/>
    <w:rsid w:val="00985E45"/>
    <w:rsid w:val="0098678E"/>
    <w:rsid w:val="009867D8"/>
    <w:rsid w:val="00986E4C"/>
    <w:rsid w:val="009870FD"/>
    <w:rsid w:val="0098748F"/>
    <w:rsid w:val="00987569"/>
    <w:rsid w:val="00987B0A"/>
    <w:rsid w:val="00990533"/>
    <w:rsid w:val="00990ACB"/>
    <w:rsid w:val="00990E15"/>
    <w:rsid w:val="00990FFA"/>
    <w:rsid w:val="009916D3"/>
    <w:rsid w:val="00991BFC"/>
    <w:rsid w:val="00992826"/>
    <w:rsid w:val="00992B27"/>
    <w:rsid w:val="00993A30"/>
    <w:rsid w:val="00994227"/>
    <w:rsid w:val="009944D4"/>
    <w:rsid w:val="00994BD6"/>
    <w:rsid w:val="009957B0"/>
    <w:rsid w:val="0099591B"/>
    <w:rsid w:val="009963F0"/>
    <w:rsid w:val="009967FB"/>
    <w:rsid w:val="009972F6"/>
    <w:rsid w:val="00997525"/>
    <w:rsid w:val="00997835"/>
    <w:rsid w:val="00997951"/>
    <w:rsid w:val="00997B6A"/>
    <w:rsid w:val="009A089C"/>
    <w:rsid w:val="009A2017"/>
    <w:rsid w:val="009A2310"/>
    <w:rsid w:val="009A2BA2"/>
    <w:rsid w:val="009A2E87"/>
    <w:rsid w:val="009A3CCD"/>
    <w:rsid w:val="009A3DB8"/>
    <w:rsid w:val="009A60C2"/>
    <w:rsid w:val="009A6A9D"/>
    <w:rsid w:val="009A6DCD"/>
    <w:rsid w:val="009A73C7"/>
    <w:rsid w:val="009A7446"/>
    <w:rsid w:val="009A7CD8"/>
    <w:rsid w:val="009A7F16"/>
    <w:rsid w:val="009B12C0"/>
    <w:rsid w:val="009B143C"/>
    <w:rsid w:val="009B15C7"/>
    <w:rsid w:val="009B1A3E"/>
    <w:rsid w:val="009B1AE8"/>
    <w:rsid w:val="009B1E51"/>
    <w:rsid w:val="009B2CE7"/>
    <w:rsid w:val="009B425E"/>
    <w:rsid w:val="009B45D7"/>
    <w:rsid w:val="009B4E8C"/>
    <w:rsid w:val="009B5526"/>
    <w:rsid w:val="009B582B"/>
    <w:rsid w:val="009B5ADF"/>
    <w:rsid w:val="009B60A1"/>
    <w:rsid w:val="009B6B22"/>
    <w:rsid w:val="009B771F"/>
    <w:rsid w:val="009C0289"/>
    <w:rsid w:val="009C07E2"/>
    <w:rsid w:val="009C0CD0"/>
    <w:rsid w:val="009C0EFF"/>
    <w:rsid w:val="009C1A4B"/>
    <w:rsid w:val="009C3FEE"/>
    <w:rsid w:val="009C4457"/>
    <w:rsid w:val="009C48F4"/>
    <w:rsid w:val="009C5930"/>
    <w:rsid w:val="009C6DF1"/>
    <w:rsid w:val="009C6E75"/>
    <w:rsid w:val="009C7E50"/>
    <w:rsid w:val="009D08D5"/>
    <w:rsid w:val="009D112F"/>
    <w:rsid w:val="009D1332"/>
    <w:rsid w:val="009D13CD"/>
    <w:rsid w:val="009D24AF"/>
    <w:rsid w:val="009D25F6"/>
    <w:rsid w:val="009D2882"/>
    <w:rsid w:val="009D3045"/>
    <w:rsid w:val="009D35A4"/>
    <w:rsid w:val="009D3F76"/>
    <w:rsid w:val="009D431E"/>
    <w:rsid w:val="009D49A7"/>
    <w:rsid w:val="009D4AA9"/>
    <w:rsid w:val="009D518D"/>
    <w:rsid w:val="009D51B4"/>
    <w:rsid w:val="009D56FE"/>
    <w:rsid w:val="009D5945"/>
    <w:rsid w:val="009D5F84"/>
    <w:rsid w:val="009D61DA"/>
    <w:rsid w:val="009D7091"/>
    <w:rsid w:val="009D71D6"/>
    <w:rsid w:val="009D7F68"/>
    <w:rsid w:val="009E1465"/>
    <w:rsid w:val="009E149E"/>
    <w:rsid w:val="009E19C8"/>
    <w:rsid w:val="009E2951"/>
    <w:rsid w:val="009E3037"/>
    <w:rsid w:val="009E314B"/>
    <w:rsid w:val="009E3864"/>
    <w:rsid w:val="009E40B3"/>
    <w:rsid w:val="009E4311"/>
    <w:rsid w:val="009E4BED"/>
    <w:rsid w:val="009E4E30"/>
    <w:rsid w:val="009E6242"/>
    <w:rsid w:val="009E6CE8"/>
    <w:rsid w:val="009E6E6C"/>
    <w:rsid w:val="009E7044"/>
    <w:rsid w:val="009E7105"/>
    <w:rsid w:val="009E7693"/>
    <w:rsid w:val="009E7D76"/>
    <w:rsid w:val="009F0967"/>
    <w:rsid w:val="009F0C3E"/>
    <w:rsid w:val="009F1AE2"/>
    <w:rsid w:val="009F1CFA"/>
    <w:rsid w:val="009F2893"/>
    <w:rsid w:val="009F3076"/>
    <w:rsid w:val="009F568D"/>
    <w:rsid w:val="009F5C1E"/>
    <w:rsid w:val="009F6455"/>
    <w:rsid w:val="009F6B31"/>
    <w:rsid w:val="009F6B85"/>
    <w:rsid w:val="009F71F6"/>
    <w:rsid w:val="009F75D2"/>
    <w:rsid w:val="009F7C04"/>
    <w:rsid w:val="009F7EFC"/>
    <w:rsid w:val="009F7FC3"/>
    <w:rsid w:val="00A004F6"/>
    <w:rsid w:val="00A008AF"/>
    <w:rsid w:val="00A01616"/>
    <w:rsid w:val="00A01E65"/>
    <w:rsid w:val="00A01F2F"/>
    <w:rsid w:val="00A0233A"/>
    <w:rsid w:val="00A02396"/>
    <w:rsid w:val="00A02690"/>
    <w:rsid w:val="00A03623"/>
    <w:rsid w:val="00A03D61"/>
    <w:rsid w:val="00A03D63"/>
    <w:rsid w:val="00A04243"/>
    <w:rsid w:val="00A04626"/>
    <w:rsid w:val="00A04DBA"/>
    <w:rsid w:val="00A06CE3"/>
    <w:rsid w:val="00A07258"/>
    <w:rsid w:val="00A07445"/>
    <w:rsid w:val="00A074EF"/>
    <w:rsid w:val="00A07622"/>
    <w:rsid w:val="00A0766C"/>
    <w:rsid w:val="00A10648"/>
    <w:rsid w:val="00A107D2"/>
    <w:rsid w:val="00A109C3"/>
    <w:rsid w:val="00A12045"/>
    <w:rsid w:val="00A12808"/>
    <w:rsid w:val="00A133B3"/>
    <w:rsid w:val="00A13A72"/>
    <w:rsid w:val="00A13CDF"/>
    <w:rsid w:val="00A14B4E"/>
    <w:rsid w:val="00A14CF0"/>
    <w:rsid w:val="00A15660"/>
    <w:rsid w:val="00A1596D"/>
    <w:rsid w:val="00A15A14"/>
    <w:rsid w:val="00A1644A"/>
    <w:rsid w:val="00A16534"/>
    <w:rsid w:val="00A16860"/>
    <w:rsid w:val="00A16F4E"/>
    <w:rsid w:val="00A17B2F"/>
    <w:rsid w:val="00A207B7"/>
    <w:rsid w:val="00A217F1"/>
    <w:rsid w:val="00A21A71"/>
    <w:rsid w:val="00A222A2"/>
    <w:rsid w:val="00A22318"/>
    <w:rsid w:val="00A2250F"/>
    <w:rsid w:val="00A2292F"/>
    <w:rsid w:val="00A23B8E"/>
    <w:rsid w:val="00A23CCF"/>
    <w:rsid w:val="00A23F3B"/>
    <w:rsid w:val="00A24B19"/>
    <w:rsid w:val="00A25AEE"/>
    <w:rsid w:val="00A269E1"/>
    <w:rsid w:val="00A26A55"/>
    <w:rsid w:val="00A26EA0"/>
    <w:rsid w:val="00A30DEC"/>
    <w:rsid w:val="00A31034"/>
    <w:rsid w:val="00A31532"/>
    <w:rsid w:val="00A321DC"/>
    <w:rsid w:val="00A32559"/>
    <w:rsid w:val="00A32BE8"/>
    <w:rsid w:val="00A33DC7"/>
    <w:rsid w:val="00A340E4"/>
    <w:rsid w:val="00A34342"/>
    <w:rsid w:val="00A34474"/>
    <w:rsid w:val="00A35607"/>
    <w:rsid w:val="00A35F86"/>
    <w:rsid w:val="00A3680D"/>
    <w:rsid w:val="00A370D7"/>
    <w:rsid w:val="00A4069F"/>
    <w:rsid w:val="00A40AED"/>
    <w:rsid w:val="00A40E6D"/>
    <w:rsid w:val="00A417CD"/>
    <w:rsid w:val="00A421E6"/>
    <w:rsid w:val="00A42782"/>
    <w:rsid w:val="00A431AC"/>
    <w:rsid w:val="00A438E4"/>
    <w:rsid w:val="00A43D80"/>
    <w:rsid w:val="00A44D5B"/>
    <w:rsid w:val="00A45AC9"/>
    <w:rsid w:val="00A45C5F"/>
    <w:rsid w:val="00A45EFA"/>
    <w:rsid w:val="00A46175"/>
    <w:rsid w:val="00A46A9A"/>
    <w:rsid w:val="00A46E66"/>
    <w:rsid w:val="00A47614"/>
    <w:rsid w:val="00A50B2D"/>
    <w:rsid w:val="00A50B44"/>
    <w:rsid w:val="00A51121"/>
    <w:rsid w:val="00A51B9E"/>
    <w:rsid w:val="00A52BF9"/>
    <w:rsid w:val="00A532FB"/>
    <w:rsid w:val="00A53BB6"/>
    <w:rsid w:val="00A54B39"/>
    <w:rsid w:val="00A54E41"/>
    <w:rsid w:val="00A5540A"/>
    <w:rsid w:val="00A55579"/>
    <w:rsid w:val="00A563D0"/>
    <w:rsid w:val="00A56B92"/>
    <w:rsid w:val="00A57769"/>
    <w:rsid w:val="00A60D5F"/>
    <w:rsid w:val="00A60F56"/>
    <w:rsid w:val="00A60F93"/>
    <w:rsid w:val="00A61CEF"/>
    <w:rsid w:val="00A62434"/>
    <w:rsid w:val="00A6257F"/>
    <w:rsid w:val="00A6349C"/>
    <w:rsid w:val="00A63745"/>
    <w:rsid w:val="00A6381C"/>
    <w:rsid w:val="00A64C97"/>
    <w:rsid w:val="00A65665"/>
    <w:rsid w:val="00A658AF"/>
    <w:rsid w:val="00A65DBD"/>
    <w:rsid w:val="00A663A5"/>
    <w:rsid w:val="00A66C74"/>
    <w:rsid w:val="00A67324"/>
    <w:rsid w:val="00A674E7"/>
    <w:rsid w:val="00A70016"/>
    <w:rsid w:val="00A7012E"/>
    <w:rsid w:val="00A70317"/>
    <w:rsid w:val="00A7046F"/>
    <w:rsid w:val="00A7067E"/>
    <w:rsid w:val="00A709D0"/>
    <w:rsid w:val="00A715DC"/>
    <w:rsid w:val="00A71CC0"/>
    <w:rsid w:val="00A73BD2"/>
    <w:rsid w:val="00A747BE"/>
    <w:rsid w:val="00A74E00"/>
    <w:rsid w:val="00A7563F"/>
    <w:rsid w:val="00A759C3"/>
    <w:rsid w:val="00A75FB0"/>
    <w:rsid w:val="00A7624B"/>
    <w:rsid w:val="00A76685"/>
    <w:rsid w:val="00A77CB6"/>
    <w:rsid w:val="00A77DAA"/>
    <w:rsid w:val="00A810B5"/>
    <w:rsid w:val="00A81855"/>
    <w:rsid w:val="00A824C5"/>
    <w:rsid w:val="00A826BC"/>
    <w:rsid w:val="00A83E13"/>
    <w:rsid w:val="00A84E2E"/>
    <w:rsid w:val="00A85303"/>
    <w:rsid w:val="00A8625A"/>
    <w:rsid w:val="00A86876"/>
    <w:rsid w:val="00A8708C"/>
    <w:rsid w:val="00A87CE7"/>
    <w:rsid w:val="00A90FDD"/>
    <w:rsid w:val="00A91E12"/>
    <w:rsid w:val="00A92233"/>
    <w:rsid w:val="00A937A7"/>
    <w:rsid w:val="00A95189"/>
    <w:rsid w:val="00A95DF3"/>
    <w:rsid w:val="00A96913"/>
    <w:rsid w:val="00A96A50"/>
    <w:rsid w:val="00A96C0F"/>
    <w:rsid w:val="00A97CF5"/>
    <w:rsid w:val="00AA0541"/>
    <w:rsid w:val="00AA0E5D"/>
    <w:rsid w:val="00AA214B"/>
    <w:rsid w:val="00AA2549"/>
    <w:rsid w:val="00AA2A68"/>
    <w:rsid w:val="00AA380F"/>
    <w:rsid w:val="00AA3E68"/>
    <w:rsid w:val="00AA4992"/>
    <w:rsid w:val="00AA4A39"/>
    <w:rsid w:val="00AA5EBF"/>
    <w:rsid w:val="00AA5F10"/>
    <w:rsid w:val="00AA5FCA"/>
    <w:rsid w:val="00AA70E5"/>
    <w:rsid w:val="00AA7135"/>
    <w:rsid w:val="00AA72E0"/>
    <w:rsid w:val="00AB1182"/>
    <w:rsid w:val="00AB1DD1"/>
    <w:rsid w:val="00AB1EB6"/>
    <w:rsid w:val="00AB266D"/>
    <w:rsid w:val="00AB26DC"/>
    <w:rsid w:val="00AB2D39"/>
    <w:rsid w:val="00AB309E"/>
    <w:rsid w:val="00AB32DF"/>
    <w:rsid w:val="00AB336F"/>
    <w:rsid w:val="00AB3450"/>
    <w:rsid w:val="00AB3F5B"/>
    <w:rsid w:val="00AB4588"/>
    <w:rsid w:val="00AB478E"/>
    <w:rsid w:val="00AB5223"/>
    <w:rsid w:val="00AB6663"/>
    <w:rsid w:val="00AB6F1B"/>
    <w:rsid w:val="00AC038D"/>
    <w:rsid w:val="00AC05BE"/>
    <w:rsid w:val="00AC0A08"/>
    <w:rsid w:val="00AC109A"/>
    <w:rsid w:val="00AC2E6B"/>
    <w:rsid w:val="00AC35B2"/>
    <w:rsid w:val="00AC393D"/>
    <w:rsid w:val="00AC398D"/>
    <w:rsid w:val="00AC40C8"/>
    <w:rsid w:val="00AC4E5D"/>
    <w:rsid w:val="00AC5320"/>
    <w:rsid w:val="00AC5908"/>
    <w:rsid w:val="00AC6117"/>
    <w:rsid w:val="00AC722B"/>
    <w:rsid w:val="00AC7726"/>
    <w:rsid w:val="00AC7C1E"/>
    <w:rsid w:val="00AD013C"/>
    <w:rsid w:val="00AD069B"/>
    <w:rsid w:val="00AD1F86"/>
    <w:rsid w:val="00AD27C1"/>
    <w:rsid w:val="00AD27FB"/>
    <w:rsid w:val="00AD2CE2"/>
    <w:rsid w:val="00AD31C4"/>
    <w:rsid w:val="00AD4753"/>
    <w:rsid w:val="00AD4791"/>
    <w:rsid w:val="00AD48CF"/>
    <w:rsid w:val="00AD4ED8"/>
    <w:rsid w:val="00AD5E22"/>
    <w:rsid w:val="00AD63C1"/>
    <w:rsid w:val="00AD6715"/>
    <w:rsid w:val="00AD71E0"/>
    <w:rsid w:val="00AD7411"/>
    <w:rsid w:val="00AD7A6B"/>
    <w:rsid w:val="00AE1031"/>
    <w:rsid w:val="00AE145D"/>
    <w:rsid w:val="00AE1978"/>
    <w:rsid w:val="00AE1CDF"/>
    <w:rsid w:val="00AE23F1"/>
    <w:rsid w:val="00AE255B"/>
    <w:rsid w:val="00AE3390"/>
    <w:rsid w:val="00AE37B3"/>
    <w:rsid w:val="00AE3B14"/>
    <w:rsid w:val="00AE4775"/>
    <w:rsid w:val="00AE47C8"/>
    <w:rsid w:val="00AE4DE7"/>
    <w:rsid w:val="00AE5B40"/>
    <w:rsid w:val="00AE5F5E"/>
    <w:rsid w:val="00AE60DA"/>
    <w:rsid w:val="00AE67CA"/>
    <w:rsid w:val="00AE6941"/>
    <w:rsid w:val="00AE7293"/>
    <w:rsid w:val="00AF0D5E"/>
    <w:rsid w:val="00AF171A"/>
    <w:rsid w:val="00AF2419"/>
    <w:rsid w:val="00AF2C83"/>
    <w:rsid w:val="00AF2CF1"/>
    <w:rsid w:val="00AF451D"/>
    <w:rsid w:val="00AF4C97"/>
    <w:rsid w:val="00AF4FC7"/>
    <w:rsid w:val="00AF5E63"/>
    <w:rsid w:val="00AF6148"/>
    <w:rsid w:val="00AF62AC"/>
    <w:rsid w:val="00AF6428"/>
    <w:rsid w:val="00AF6459"/>
    <w:rsid w:val="00AF65F8"/>
    <w:rsid w:val="00AF6851"/>
    <w:rsid w:val="00AF6A1D"/>
    <w:rsid w:val="00AF6CE6"/>
    <w:rsid w:val="00B001E0"/>
    <w:rsid w:val="00B00848"/>
    <w:rsid w:val="00B01710"/>
    <w:rsid w:val="00B01765"/>
    <w:rsid w:val="00B01942"/>
    <w:rsid w:val="00B01CB0"/>
    <w:rsid w:val="00B01DB8"/>
    <w:rsid w:val="00B02BC6"/>
    <w:rsid w:val="00B034E6"/>
    <w:rsid w:val="00B03545"/>
    <w:rsid w:val="00B03C03"/>
    <w:rsid w:val="00B04F60"/>
    <w:rsid w:val="00B06134"/>
    <w:rsid w:val="00B07151"/>
    <w:rsid w:val="00B07289"/>
    <w:rsid w:val="00B07789"/>
    <w:rsid w:val="00B1037C"/>
    <w:rsid w:val="00B108F2"/>
    <w:rsid w:val="00B10B42"/>
    <w:rsid w:val="00B10FF0"/>
    <w:rsid w:val="00B119FF"/>
    <w:rsid w:val="00B11A91"/>
    <w:rsid w:val="00B1372A"/>
    <w:rsid w:val="00B13B57"/>
    <w:rsid w:val="00B13CD3"/>
    <w:rsid w:val="00B13E6F"/>
    <w:rsid w:val="00B16A0B"/>
    <w:rsid w:val="00B17D2E"/>
    <w:rsid w:val="00B17E2F"/>
    <w:rsid w:val="00B20E18"/>
    <w:rsid w:val="00B21633"/>
    <w:rsid w:val="00B21B71"/>
    <w:rsid w:val="00B21C88"/>
    <w:rsid w:val="00B21EEE"/>
    <w:rsid w:val="00B21F26"/>
    <w:rsid w:val="00B22626"/>
    <w:rsid w:val="00B22AB1"/>
    <w:rsid w:val="00B22D78"/>
    <w:rsid w:val="00B23CF0"/>
    <w:rsid w:val="00B24C9F"/>
    <w:rsid w:val="00B254D4"/>
    <w:rsid w:val="00B25601"/>
    <w:rsid w:val="00B25768"/>
    <w:rsid w:val="00B25905"/>
    <w:rsid w:val="00B2743C"/>
    <w:rsid w:val="00B27D08"/>
    <w:rsid w:val="00B30C7A"/>
    <w:rsid w:val="00B315DA"/>
    <w:rsid w:val="00B316F6"/>
    <w:rsid w:val="00B321BB"/>
    <w:rsid w:val="00B3317D"/>
    <w:rsid w:val="00B34874"/>
    <w:rsid w:val="00B352CB"/>
    <w:rsid w:val="00B35CF5"/>
    <w:rsid w:val="00B36A51"/>
    <w:rsid w:val="00B36CAB"/>
    <w:rsid w:val="00B36DEB"/>
    <w:rsid w:val="00B3768C"/>
    <w:rsid w:val="00B378B8"/>
    <w:rsid w:val="00B40022"/>
    <w:rsid w:val="00B400D9"/>
    <w:rsid w:val="00B407BD"/>
    <w:rsid w:val="00B41BB0"/>
    <w:rsid w:val="00B422C4"/>
    <w:rsid w:val="00B42955"/>
    <w:rsid w:val="00B43E00"/>
    <w:rsid w:val="00B43E70"/>
    <w:rsid w:val="00B44C81"/>
    <w:rsid w:val="00B45525"/>
    <w:rsid w:val="00B45995"/>
    <w:rsid w:val="00B459AC"/>
    <w:rsid w:val="00B46F11"/>
    <w:rsid w:val="00B46FDD"/>
    <w:rsid w:val="00B47363"/>
    <w:rsid w:val="00B475DC"/>
    <w:rsid w:val="00B47B5E"/>
    <w:rsid w:val="00B50787"/>
    <w:rsid w:val="00B50AC3"/>
    <w:rsid w:val="00B513D4"/>
    <w:rsid w:val="00B51921"/>
    <w:rsid w:val="00B52200"/>
    <w:rsid w:val="00B5236D"/>
    <w:rsid w:val="00B533A6"/>
    <w:rsid w:val="00B53647"/>
    <w:rsid w:val="00B53FB7"/>
    <w:rsid w:val="00B543AE"/>
    <w:rsid w:val="00B545BB"/>
    <w:rsid w:val="00B54A4B"/>
    <w:rsid w:val="00B54FF2"/>
    <w:rsid w:val="00B55D6A"/>
    <w:rsid w:val="00B56308"/>
    <w:rsid w:val="00B600F9"/>
    <w:rsid w:val="00B60CE8"/>
    <w:rsid w:val="00B610E4"/>
    <w:rsid w:val="00B644B7"/>
    <w:rsid w:val="00B64A8C"/>
    <w:rsid w:val="00B64D7A"/>
    <w:rsid w:val="00B653BF"/>
    <w:rsid w:val="00B66018"/>
    <w:rsid w:val="00B66528"/>
    <w:rsid w:val="00B66722"/>
    <w:rsid w:val="00B66DD4"/>
    <w:rsid w:val="00B671C2"/>
    <w:rsid w:val="00B70653"/>
    <w:rsid w:val="00B70688"/>
    <w:rsid w:val="00B723C5"/>
    <w:rsid w:val="00B7361A"/>
    <w:rsid w:val="00B738F9"/>
    <w:rsid w:val="00B739C2"/>
    <w:rsid w:val="00B73CB0"/>
    <w:rsid w:val="00B7428A"/>
    <w:rsid w:val="00B74A47"/>
    <w:rsid w:val="00B74ADD"/>
    <w:rsid w:val="00B74C8E"/>
    <w:rsid w:val="00B75A50"/>
    <w:rsid w:val="00B75EC7"/>
    <w:rsid w:val="00B770F9"/>
    <w:rsid w:val="00B7770B"/>
    <w:rsid w:val="00B77A71"/>
    <w:rsid w:val="00B806B1"/>
    <w:rsid w:val="00B80939"/>
    <w:rsid w:val="00B80C92"/>
    <w:rsid w:val="00B816C6"/>
    <w:rsid w:val="00B81CC2"/>
    <w:rsid w:val="00B8367C"/>
    <w:rsid w:val="00B8390B"/>
    <w:rsid w:val="00B83960"/>
    <w:rsid w:val="00B83BF0"/>
    <w:rsid w:val="00B83CD0"/>
    <w:rsid w:val="00B840DB"/>
    <w:rsid w:val="00B840DF"/>
    <w:rsid w:val="00B8481D"/>
    <w:rsid w:val="00B84A1E"/>
    <w:rsid w:val="00B850C3"/>
    <w:rsid w:val="00B85DFC"/>
    <w:rsid w:val="00B861AE"/>
    <w:rsid w:val="00B86433"/>
    <w:rsid w:val="00B868C2"/>
    <w:rsid w:val="00B876A4"/>
    <w:rsid w:val="00B877B6"/>
    <w:rsid w:val="00B90222"/>
    <w:rsid w:val="00B90283"/>
    <w:rsid w:val="00B90CC4"/>
    <w:rsid w:val="00B91315"/>
    <w:rsid w:val="00B91A59"/>
    <w:rsid w:val="00B92100"/>
    <w:rsid w:val="00B93502"/>
    <w:rsid w:val="00B93555"/>
    <w:rsid w:val="00B93811"/>
    <w:rsid w:val="00B93B15"/>
    <w:rsid w:val="00B94816"/>
    <w:rsid w:val="00B95B10"/>
    <w:rsid w:val="00B95C33"/>
    <w:rsid w:val="00B9652F"/>
    <w:rsid w:val="00B97C12"/>
    <w:rsid w:val="00BA1306"/>
    <w:rsid w:val="00BA180D"/>
    <w:rsid w:val="00BA1B16"/>
    <w:rsid w:val="00BA2541"/>
    <w:rsid w:val="00BA2E81"/>
    <w:rsid w:val="00BA31BD"/>
    <w:rsid w:val="00BA4C2A"/>
    <w:rsid w:val="00BA56A5"/>
    <w:rsid w:val="00BA5C9A"/>
    <w:rsid w:val="00BA5FC1"/>
    <w:rsid w:val="00BA69F4"/>
    <w:rsid w:val="00BB08D9"/>
    <w:rsid w:val="00BB0D19"/>
    <w:rsid w:val="00BB0DAC"/>
    <w:rsid w:val="00BB0DBF"/>
    <w:rsid w:val="00BB0E65"/>
    <w:rsid w:val="00BB0F96"/>
    <w:rsid w:val="00BB105B"/>
    <w:rsid w:val="00BB1896"/>
    <w:rsid w:val="00BB1E43"/>
    <w:rsid w:val="00BB241B"/>
    <w:rsid w:val="00BB3676"/>
    <w:rsid w:val="00BB3FE2"/>
    <w:rsid w:val="00BB4C43"/>
    <w:rsid w:val="00BB4D27"/>
    <w:rsid w:val="00BB560E"/>
    <w:rsid w:val="00BB59AC"/>
    <w:rsid w:val="00BB6323"/>
    <w:rsid w:val="00BB6B4F"/>
    <w:rsid w:val="00BB7234"/>
    <w:rsid w:val="00BB7282"/>
    <w:rsid w:val="00BB7A90"/>
    <w:rsid w:val="00BC040D"/>
    <w:rsid w:val="00BC0DB7"/>
    <w:rsid w:val="00BC1206"/>
    <w:rsid w:val="00BC28CD"/>
    <w:rsid w:val="00BC2F32"/>
    <w:rsid w:val="00BC34CB"/>
    <w:rsid w:val="00BC3712"/>
    <w:rsid w:val="00BC41A5"/>
    <w:rsid w:val="00BC4C54"/>
    <w:rsid w:val="00BC5CC8"/>
    <w:rsid w:val="00BC690C"/>
    <w:rsid w:val="00BC740F"/>
    <w:rsid w:val="00BC7BA1"/>
    <w:rsid w:val="00BD0040"/>
    <w:rsid w:val="00BD0CE1"/>
    <w:rsid w:val="00BD13B7"/>
    <w:rsid w:val="00BD144C"/>
    <w:rsid w:val="00BD1604"/>
    <w:rsid w:val="00BD1B3C"/>
    <w:rsid w:val="00BD2921"/>
    <w:rsid w:val="00BD37B1"/>
    <w:rsid w:val="00BD401C"/>
    <w:rsid w:val="00BD57B6"/>
    <w:rsid w:val="00BD67A7"/>
    <w:rsid w:val="00BD6961"/>
    <w:rsid w:val="00BD707B"/>
    <w:rsid w:val="00BD77D9"/>
    <w:rsid w:val="00BE01CC"/>
    <w:rsid w:val="00BE0E95"/>
    <w:rsid w:val="00BE0F6F"/>
    <w:rsid w:val="00BE109A"/>
    <w:rsid w:val="00BE14B0"/>
    <w:rsid w:val="00BE15CB"/>
    <w:rsid w:val="00BE1BB8"/>
    <w:rsid w:val="00BE1D87"/>
    <w:rsid w:val="00BE2212"/>
    <w:rsid w:val="00BE28C0"/>
    <w:rsid w:val="00BE2C48"/>
    <w:rsid w:val="00BE30A1"/>
    <w:rsid w:val="00BE3C5D"/>
    <w:rsid w:val="00BE3F07"/>
    <w:rsid w:val="00BE3F83"/>
    <w:rsid w:val="00BE4611"/>
    <w:rsid w:val="00BE471D"/>
    <w:rsid w:val="00BE58F2"/>
    <w:rsid w:val="00BE598C"/>
    <w:rsid w:val="00BE5B36"/>
    <w:rsid w:val="00BE67F4"/>
    <w:rsid w:val="00BE6914"/>
    <w:rsid w:val="00BE7121"/>
    <w:rsid w:val="00BE7FDE"/>
    <w:rsid w:val="00BF10EA"/>
    <w:rsid w:val="00BF1E2A"/>
    <w:rsid w:val="00BF24B4"/>
    <w:rsid w:val="00BF2F2E"/>
    <w:rsid w:val="00BF3B45"/>
    <w:rsid w:val="00BF4439"/>
    <w:rsid w:val="00BF455A"/>
    <w:rsid w:val="00BF5B21"/>
    <w:rsid w:val="00BF6847"/>
    <w:rsid w:val="00BF6878"/>
    <w:rsid w:val="00BF6EC5"/>
    <w:rsid w:val="00BF7646"/>
    <w:rsid w:val="00BF7D99"/>
    <w:rsid w:val="00C006D9"/>
    <w:rsid w:val="00C01126"/>
    <w:rsid w:val="00C0357E"/>
    <w:rsid w:val="00C03770"/>
    <w:rsid w:val="00C038AF"/>
    <w:rsid w:val="00C04223"/>
    <w:rsid w:val="00C0440C"/>
    <w:rsid w:val="00C051A9"/>
    <w:rsid w:val="00C0654E"/>
    <w:rsid w:val="00C06674"/>
    <w:rsid w:val="00C06DD3"/>
    <w:rsid w:val="00C07410"/>
    <w:rsid w:val="00C07596"/>
    <w:rsid w:val="00C07731"/>
    <w:rsid w:val="00C109AA"/>
    <w:rsid w:val="00C111A1"/>
    <w:rsid w:val="00C11482"/>
    <w:rsid w:val="00C12B1D"/>
    <w:rsid w:val="00C13941"/>
    <w:rsid w:val="00C15D1C"/>
    <w:rsid w:val="00C16BEA"/>
    <w:rsid w:val="00C17283"/>
    <w:rsid w:val="00C203D7"/>
    <w:rsid w:val="00C20649"/>
    <w:rsid w:val="00C20BDE"/>
    <w:rsid w:val="00C20E51"/>
    <w:rsid w:val="00C21EE3"/>
    <w:rsid w:val="00C220A1"/>
    <w:rsid w:val="00C22245"/>
    <w:rsid w:val="00C22B68"/>
    <w:rsid w:val="00C23BE3"/>
    <w:rsid w:val="00C24950"/>
    <w:rsid w:val="00C24F7C"/>
    <w:rsid w:val="00C2506F"/>
    <w:rsid w:val="00C251E8"/>
    <w:rsid w:val="00C2521C"/>
    <w:rsid w:val="00C260B5"/>
    <w:rsid w:val="00C2670A"/>
    <w:rsid w:val="00C26B97"/>
    <w:rsid w:val="00C26F3E"/>
    <w:rsid w:val="00C27084"/>
    <w:rsid w:val="00C27186"/>
    <w:rsid w:val="00C3059A"/>
    <w:rsid w:val="00C307FD"/>
    <w:rsid w:val="00C31905"/>
    <w:rsid w:val="00C31E7C"/>
    <w:rsid w:val="00C32160"/>
    <w:rsid w:val="00C3234E"/>
    <w:rsid w:val="00C3325A"/>
    <w:rsid w:val="00C33A8D"/>
    <w:rsid w:val="00C33AB3"/>
    <w:rsid w:val="00C33C6D"/>
    <w:rsid w:val="00C34AED"/>
    <w:rsid w:val="00C3557C"/>
    <w:rsid w:val="00C36484"/>
    <w:rsid w:val="00C36692"/>
    <w:rsid w:val="00C377C6"/>
    <w:rsid w:val="00C37DE1"/>
    <w:rsid w:val="00C40653"/>
    <w:rsid w:val="00C40AAA"/>
    <w:rsid w:val="00C40B10"/>
    <w:rsid w:val="00C4195F"/>
    <w:rsid w:val="00C42C63"/>
    <w:rsid w:val="00C431E0"/>
    <w:rsid w:val="00C4350D"/>
    <w:rsid w:val="00C44095"/>
    <w:rsid w:val="00C44ABE"/>
    <w:rsid w:val="00C45315"/>
    <w:rsid w:val="00C457A2"/>
    <w:rsid w:val="00C45D0C"/>
    <w:rsid w:val="00C45D5F"/>
    <w:rsid w:val="00C46557"/>
    <w:rsid w:val="00C4660E"/>
    <w:rsid w:val="00C47405"/>
    <w:rsid w:val="00C47609"/>
    <w:rsid w:val="00C47C7A"/>
    <w:rsid w:val="00C47EE6"/>
    <w:rsid w:val="00C505A5"/>
    <w:rsid w:val="00C50715"/>
    <w:rsid w:val="00C50D8E"/>
    <w:rsid w:val="00C50E56"/>
    <w:rsid w:val="00C533DB"/>
    <w:rsid w:val="00C535A9"/>
    <w:rsid w:val="00C5564F"/>
    <w:rsid w:val="00C55FBD"/>
    <w:rsid w:val="00C5733F"/>
    <w:rsid w:val="00C57EB9"/>
    <w:rsid w:val="00C57FCA"/>
    <w:rsid w:val="00C61194"/>
    <w:rsid w:val="00C612AA"/>
    <w:rsid w:val="00C618B6"/>
    <w:rsid w:val="00C61B25"/>
    <w:rsid w:val="00C622FF"/>
    <w:rsid w:val="00C62EDE"/>
    <w:rsid w:val="00C63152"/>
    <w:rsid w:val="00C63463"/>
    <w:rsid w:val="00C643A8"/>
    <w:rsid w:val="00C64CD4"/>
    <w:rsid w:val="00C66192"/>
    <w:rsid w:val="00C6759C"/>
    <w:rsid w:val="00C676AC"/>
    <w:rsid w:val="00C70272"/>
    <w:rsid w:val="00C70499"/>
    <w:rsid w:val="00C705F3"/>
    <w:rsid w:val="00C709C7"/>
    <w:rsid w:val="00C70C74"/>
    <w:rsid w:val="00C72065"/>
    <w:rsid w:val="00C72094"/>
    <w:rsid w:val="00C725A5"/>
    <w:rsid w:val="00C736C2"/>
    <w:rsid w:val="00C73B67"/>
    <w:rsid w:val="00C74461"/>
    <w:rsid w:val="00C7544C"/>
    <w:rsid w:val="00C77427"/>
    <w:rsid w:val="00C77575"/>
    <w:rsid w:val="00C77735"/>
    <w:rsid w:val="00C8003D"/>
    <w:rsid w:val="00C8097A"/>
    <w:rsid w:val="00C81194"/>
    <w:rsid w:val="00C81834"/>
    <w:rsid w:val="00C82A25"/>
    <w:rsid w:val="00C82C1D"/>
    <w:rsid w:val="00C82C67"/>
    <w:rsid w:val="00C832EA"/>
    <w:rsid w:val="00C83ED8"/>
    <w:rsid w:val="00C8423E"/>
    <w:rsid w:val="00C842BA"/>
    <w:rsid w:val="00C84A04"/>
    <w:rsid w:val="00C85001"/>
    <w:rsid w:val="00C85A35"/>
    <w:rsid w:val="00C85E97"/>
    <w:rsid w:val="00C861DC"/>
    <w:rsid w:val="00C8674F"/>
    <w:rsid w:val="00C86B36"/>
    <w:rsid w:val="00C86C09"/>
    <w:rsid w:val="00C87037"/>
    <w:rsid w:val="00C87A6B"/>
    <w:rsid w:val="00C90AE2"/>
    <w:rsid w:val="00C91183"/>
    <w:rsid w:val="00C9183E"/>
    <w:rsid w:val="00C91993"/>
    <w:rsid w:val="00C91AA2"/>
    <w:rsid w:val="00C91B1F"/>
    <w:rsid w:val="00C91B50"/>
    <w:rsid w:val="00C91B66"/>
    <w:rsid w:val="00C91D3F"/>
    <w:rsid w:val="00C93228"/>
    <w:rsid w:val="00C93817"/>
    <w:rsid w:val="00C93F19"/>
    <w:rsid w:val="00C94201"/>
    <w:rsid w:val="00C9453D"/>
    <w:rsid w:val="00C9520E"/>
    <w:rsid w:val="00C95246"/>
    <w:rsid w:val="00C95623"/>
    <w:rsid w:val="00C95B5C"/>
    <w:rsid w:val="00C95D56"/>
    <w:rsid w:val="00C95DEE"/>
    <w:rsid w:val="00C95EF4"/>
    <w:rsid w:val="00C95F1B"/>
    <w:rsid w:val="00C9671F"/>
    <w:rsid w:val="00C96DFF"/>
    <w:rsid w:val="00C97197"/>
    <w:rsid w:val="00C972A3"/>
    <w:rsid w:val="00C97A97"/>
    <w:rsid w:val="00C97D5B"/>
    <w:rsid w:val="00CA0EE2"/>
    <w:rsid w:val="00CA131A"/>
    <w:rsid w:val="00CA1388"/>
    <w:rsid w:val="00CA140F"/>
    <w:rsid w:val="00CA1768"/>
    <w:rsid w:val="00CA1955"/>
    <w:rsid w:val="00CA2701"/>
    <w:rsid w:val="00CA37A0"/>
    <w:rsid w:val="00CA4182"/>
    <w:rsid w:val="00CA4AFA"/>
    <w:rsid w:val="00CA4D59"/>
    <w:rsid w:val="00CA5939"/>
    <w:rsid w:val="00CA5AC6"/>
    <w:rsid w:val="00CA68AE"/>
    <w:rsid w:val="00CA6C4C"/>
    <w:rsid w:val="00CA7158"/>
    <w:rsid w:val="00CB07FC"/>
    <w:rsid w:val="00CB128F"/>
    <w:rsid w:val="00CB17AE"/>
    <w:rsid w:val="00CB343E"/>
    <w:rsid w:val="00CB3876"/>
    <w:rsid w:val="00CB45E2"/>
    <w:rsid w:val="00CB4655"/>
    <w:rsid w:val="00CB48FB"/>
    <w:rsid w:val="00CB4C48"/>
    <w:rsid w:val="00CB51FA"/>
    <w:rsid w:val="00CB5ABD"/>
    <w:rsid w:val="00CB6495"/>
    <w:rsid w:val="00CC02EC"/>
    <w:rsid w:val="00CC0709"/>
    <w:rsid w:val="00CC0740"/>
    <w:rsid w:val="00CC0867"/>
    <w:rsid w:val="00CC0D79"/>
    <w:rsid w:val="00CC19D9"/>
    <w:rsid w:val="00CC2535"/>
    <w:rsid w:val="00CC2AF1"/>
    <w:rsid w:val="00CC2EC7"/>
    <w:rsid w:val="00CC300B"/>
    <w:rsid w:val="00CC3916"/>
    <w:rsid w:val="00CC3B61"/>
    <w:rsid w:val="00CC4264"/>
    <w:rsid w:val="00CC47AF"/>
    <w:rsid w:val="00CC64F9"/>
    <w:rsid w:val="00CC6698"/>
    <w:rsid w:val="00CC6F64"/>
    <w:rsid w:val="00CC782F"/>
    <w:rsid w:val="00CC7FD6"/>
    <w:rsid w:val="00CD04EC"/>
    <w:rsid w:val="00CD061D"/>
    <w:rsid w:val="00CD0DC5"/>
    <w:rsid w:val="00CD107C"/>
    <w:rsid w:val="00CD1698"/>
    <w:rsid w:val="00CD3180"/>
    <w:rsid w:val="00CD35CB"/>
    <w:rsid w:val="00CD474E"/>
    <w:rsid w:val="00CD508C"/>
    <w:rsid w:val="00CD54F6"/>
    <w:rsid w:val="00CD5815"/>
    <w:rsid w:val="00CD589A"/>
    <w:rsid w:val="00CD669D"/>
    <w:rsid w:val="00CD6B16"/>
    <w:rsid w:val="00CD6C1D"/>
    <w:rsid w:val="00CD7B77"/>
    <w:rsid w:val="00CD7C28"/>
    <w:rsid w:val="00CE0344"/>
    <w:rsid w:val="00CE129B"/>
    <w:rsid w:val="00CE1B41"/>
    <w:rsid w:val="00CE1C8F"/>
    <w:rsid w:val="00CE1DBA"/>
    <w:rsid w:val="00CE2CAA"/>
    <w:rsid w:val="00CE4342"/>
    <w:rsid w:val="00CE61D0"/>
    <w:rsid w:val="00CE6BF3"/>
    <w:rsid w:val="00CE6CF1"/>
    <w:rsid w:val="00CE6DB9"/>
    <w:rsid w:val="00CE70CF"/>
    <w:rsid w:val="00CE7110"/>
    <w:rsid w:val="00CE7594"/>
    <w:rsid w:val="00CE77AE"/>
    <w:rsid w:val="00CF23EA"/>
    <w:rsid w:val="00CF4939"/>
    <w:rsid w:val="00CF49CB"/>
    <w:rsid w:val="00CF4E07"/>
    <w:rsid w:val="00CF5944"/>
    <w:rsid w:val="00CF59ED"/>
    <w:rsid w:val="00CF5AFD"/>
    <w:rsid w:val="00CF5C5D"/>
    <w:rsid w:val="00CF5F58"/>
    <w:rsid w:val="00CF60F0"/>
    <w:rsid w:val="00CF693D"/>
    <w:rsid w:val="00CF72D3"/>
    <w:rsid w:val="00CF74BC"/>
    <w:rsid w:val="00CF76C0"/>
    <w:rsid w:val="00CF7C78"/>
    <w:rsid w:val="00D0029D"/>
    <w:rsid w:val="00D00E68"/>
    <w:rsid w:val="00D0102F"/>
    <w:rsid w:val="00D01BDC"/>
    <w:rsid w:val="00D02025"/>
    <w:rsid w:val="00D021DE"/>
    <w:rsid w:val="00D0221A"/>
    <w:rsid w:val="00D03C73"/>
    <w:rsid w:val="00D047C1"/>
    <w:rsid w:val="00D0528B"/>
    <w:rsid w:val="00D052DD"/>
    <w:rsid w:val="00D056CC"/>
    <w:rsid w:val="00D05FF1"/>
    <w:rsid w:val="00D0628A"/>
    <w:rsid w:val="00D06324"/>
    <w:rsid w:val="00D06596"/>
    <w:rsid w:val="00D066B8"/>
    <w:rsid w:val="00D075F0"/>
    <w:rsid w:val="00D07722"/>
    <w:rsid w:val="00D07DF8"/>
    <w:rsid w:val="00D10672"/>
    <w:rsid w:val="00D10F76"/>
    <w:rsid w:val="00D10F82"/>
    <w:rsid w:val="00D128B9"/>
    <w:rsid w:val="00D13C09"/>
    <w:rsid w:val="00D13E84"/>
    <w:rsid w:val="00D1402E"/>
    <w:rsid w:val="00D14444"/>
    <w:rsid w:val="00D14A43"/>
    <w:rsid w:val="00D17167"/>
    <w:rsid w:val="00D172BB"/>
    <w:rsid w:val="00D177E8"/>
    <w:rsid w:val="00D17CBE"/>
    <w:rsid w:val="00D203F5"/>
    <w:rsid w:val="00D204D6"/>
    <w:rsid w:val="00D20730"/>
    <w:rsid w:val="00D21102"/>
    <w:rsid w:val="00D2163A"/>
    <w:rsid w:val="00D23799"/>
    <w:rsid w:val="00D24772"/>
    <w:rsid w:val="00D24FFE"/>
    <w:rsid w:val="00D25AAE"/>
    <w:rsid w:val="00D25C42"/>
    <w:rsid w:val="00D266E1"/>
    <w:rsid w:val="00D32176"/>
    <w:rsid w:val="00D32CCE"/>
    <w:rsid w:val="00D32E07"/>
    <w:rsid w:val="00D337FC"/>
    <w:rsid w:val="00D34020"/>
    <w:rsid w:val="00D36BF8"/>
    <w:rsid w:val="00D37089"/>
    <w:rsid w:val="00D3788D"/>
    <w:rsid w:val="00D412D3"/>
    <w:rsid w:val="00D41352"/>
    <w:rsid w:val="00D41E4E"/>
    <w:rsid w:val="00D4247C"/>
    <w:rsid w:val="00D42EBD"/>
    <w:rsid w:val="00D43A7B"/>
    <w:rsid w:val="00D4403C"/>
    <w:rsid w:val="00D44201"/>
    <w:rsid w:val="00D452E5"/>
    <w:rsid w:val="00D45AC4"/>
    <w:rsid w:val="00D45CBC"/>
    <w:rsid w:val="00D45ECF"/>
    <w:rsid w:val="00D510E2"/>
    <w:rsid w:val="00D517FA"/>
    <w:rsid w:val="00D519EC"/>
    <w:rsid w:val="00D51DC8"/>
    <w:rsid w:val="00D51E86"/>
    <w:rsid w:val="00D51EBD"/>
    <w:rsid w:val="00D51ECF"/>
    <w:rsid w:val="00D51EEB"/>
    <w:rsid w:val="00D52067"/>
    <w:rsid w:val="00D52592"/>
    <w:rsid w:val="00D538A9"/>
    <w:rsid w:val="00D53E24"/>
    <w:rsid w:val="00D54081"/>
    <w:rsid w:val="00D546A3"/>
    <w:rsid w:val="00D54933"/>
    <w:rsid w:val="00D55083"/>
    <w:rsid w:val="00D56045"/>
    <w:rsid w:val="00D5620E"/>
    <w:rsid w:val="00D563D0"/>
    <w:rsid w:val="00D56EDA"/>
    <w:rsid w:val="00D6022F"/>
    <w:rsid w:val="00D6156D"/>
    <w:rsid w:val="00D625E2"/>
    <w:rsid w:val="00D6293F"/>
    <w:rsid w:val="00D629A6"/>
    <w:rsid w:val="00D632EA"/>
    <w:rsid w:val="00D648E0"/>
    <w:rsid w:val="00D64ED8"/>
    <w:rsid w:val="00D66036"/>
    <w:rsid w:val="00D66188"/>
    <w:rsid w:val="00D667FB"/>
    <w:rsid w:val="00D673DB"/>
    <w:rsid w:val="00D67433"/>
    <w:rsid w:val="00D67465"/>
    <w:rsid w:val="00D679DC"/>
    <w:rsid w:val="00D67AF9"/>
    <w:rsid w:val="00D71889"/>
    <w:rsid w:val="00D72D99"/>
    <w:rsid w:val="00D72DA6"/>
    <w:rsid w:val="00D72F42"/>
    <w:rsid w:val="00D7307B"/>
    <w:rsid w:val="00D742D4"/>
    <w:rsid w:val="00D74F34"/>
    <w:rsid w:val="00D757CC"/>
    <w:rsid w:val="00D76590"/>
    <w:rsid w:val="00D77314"/>
    <w:rsid w:val="00D8003A"/>
    <w:rsid w:val="00D8014B"/>
    <w:rsid w:val="00D82F39"/>
    <w:rsid w:val="00D831D8"/>
    <w:rsid w:val="00D83319"/>
    <w:rsid w:val="00D84976"/>
    <w:rsid w:val="00D84C57"/>
    <w:rsid w:val="00D84CAE"/>
    <w:rsid w:val="00D84F6D"/>
    <w:rsid w:val="00D8541E"/>
    <w:rsid w:val="00D85638"/>
    <w:rsid w:val="00D87073"/>
    <w:rsid w:val="00D878B4"/>
    <w:rsid w:val="00D878D6"/>
    <w:rsid w:val="00D878DB"/>
    <w:rsid w:val="00D9122C"/>
    <w:rsid w:val="00D91C73"/>
    <w:rsid w:val="00D93917"/>
    <w:rsid w:val="00D93C9D"/>
    <w:rsid w:val="00D95D06"/>
    <w:rsid w:val="00D95FE1"/>
    <w:rsid w:val="00D96F4E"/>
    <w:rsid w:val="00D97312"/>
    <w:rsid w:val="00D97952"/>
    <w:rsid w:val="00DA0498"/>
    <w:rsid w:val="00DA2631"/>
    <w:rsid w:val="00DA2BF1"/>
    <w:rsid w:val="00DA4B19"/>
    <w:rsid w:val="00DA53CE"/>
    <w:rsid w:val="00DA5489"/>
    <w:rsid w:val="00DA5E5E"/>
    <w:rsid w:val="00DA67A8"/>
    <w:rsid w:val="00DB025D"/>
    <w:rsid w:val="00DB0323"/>
    <w:rsid w:val="00DB0CE7"/>
    <w:rsid w:val="00DB0DD9"/>
    <w:rsid w:val="00DB15F1"/>
    <w:rsid w:val="00DB22A5"/>
    <w:rsid w:val="00DB2535"/>
    <w:rsid w:val="00DB51C1"/>
    <w:rsid w:val="00DB6747"/>
    <w:rsid w:val="00DB6ECE"/>
    <w:rsid w:val="00DB7797"/>
    <w:rsid w:val="00DC0282"/>
    <w:rsid w:val="00DC0608"/>
    <w:rsid w:val="00DC0653"/>
    <w:rsid w:val="00DC065C"/>
    <w:rsid w:val="00DC06DA"/>
    <w:rsid w:val="00DC136F"/>
    <w:rsid w:val="00DC140D"/>
    <w:rsid w:val="00DC241D"/>
    <w:rsid w:val="00DC25F8"/>
    <w:rsid w:val="00DC3234"/>
    <w:rsid w:val="00DC3A0F"/>
    <w:rsid w:val="00DC3F75"/>
    <w:rsid w:val="00DC4D11"/>
    <w:rsid w:val="00DC64CE"/>
    <w:rsid w:val="00DC65C9"/>
    <w:rsid w:val="00DC6D67"/>
    <w:rsid w:val="00DC717A"/>
    <w:rsid w:val="00DC7191"/>
    <w:rsid w:val="00DC7367"/>
    <w:rsid w:val="00DC75AB"/>
    <w:rsid w:val="00DD013D"/>
    <w:rsid w:val="00DD0A71"/>
    <w:rsid w:val="00DD0C1B"/>
    <w:rsid w:val="00DD10B9"/>
    <w:rsid w:val="00DD1266"/>
    <w:rsid w:val="00DD1D6F"/>
    <w:rsid w:val="00DD220C"/>
    <w:rsid w:val="00DD23A2"/>
    <w:rsid w:val="00DD27E7"/>
    <w:rsid w:val="00DD35B1"/>
    <w:rsid w:val="00DD382D"/>
    <w:rsid w:val="00DD463F"/>
    <w:rsid w:val="00DD4ECF"/>
    <w:rsid w:val="00DD5E6D"/>
    <w:rsid w:val="00DD7AC8"/>
    <w:rsid w:val="00DD7CB1"/>
    <w:rsid w:val="00DD7CD0"/>
    <w:rsid w:val="00DD7D9C"/>
    <w:rsid w:val="00DE00EE"/>
    <w:rsid w:val="00DE0478"/>
    <w:rsid w:val="00DE10CC"/>
    <w:rsid w:val="00DE1B40"/>
    <w:rsid w:val="00DE2104"/>
    <w:rsid w:val="00DE23CE"/>
    <w:rsid w:val="00DE313D"/>
    <w:rsid w:val="00DE41C6"/>
    <w:rsid w:val="00DE4D18"/>
    <w:rsid w:val="00DE57E3"/>
    <w:rsid w:val="00DE5C92"/>
    <w:rsid w:val="00DE6D9F"/>
    <w:rsid w:val="00DE7221"/>
    <w:rsid w:val="00DE7F42"/>
    <w:rsid w:val="00DF086E"/>
    <w:rsid w:val="00DF17B6"/>
    <w:rsid w:val="00DF1ADA"/>
    <w:rsid w:val="00DF1C56"/>
    <w:rsid w:val="00DF3E3B"/>
    <w:rsid w:val="00DF4A03"/>
    <w:rsid w:val="00DF4D42"/>
    <w:rsid w:val="00DF4F1C"/>
    <w:rsid w:val="00DF51A0"/>
    <w:rsid w:val="00DF5882"/>
    <w:rsid w:val="00DF6258"/>
    <w:rsid w:val="00DF710B"/>
    <w:rsid w:val="00E0028A"/>
    <w:rsid w:val="00E0153D"/>
    <w:rsid w:val="00E02AB3"/>
    <w:rsid w:val="00E03566"/>
    <w:rsid w:val="00E03A42"/>
    <w:rsid w:val="00E041D1"/>
    <w:rsid w:val="00E04648"/>
    <w:rsid w:val="00E04806"/>
    <w:rsid w:val="00E04935"/>
    <w:rsid w:val="00E04A4B"/>
    <w:rsid w:val="00E0635E"/>
    <w:rsid w:val="00E06CD2"/>
    <w:rsid w:val="00E07454"/>
    <w:rsid w:val="00E075DE"/>
    <w:rsid w:val="00E1157A"/>
    <w:rsid w:val="00E11745"/>
    <w:rsid w:val="00E11A6B"/>
    <w:rsid w:val="00E11B06"/>
    <w:rsid w:val="00E11CEC"/>
    <w:rsid w:val="00E12D46"/>
    <w:rsid w:val="00E13655"/>
    <w:rsid w:val="00E13EE3"/>
    <w:rsid w:val="00E144A1"/>
    <w:rsid w:val="00E145D0"/>
    <w:rsid w:val="00E15A50"/>
    <w:rsid w:val="00E168EC"/>
    <w:rsid w:val="00E17DD8"/>
    <w:rsid w:val="00E20000"/>
    <w:rsid w:val="00E20039"/>
    <w:rsid w:val="00E2107E"/>
    <w:rsid w:val="00E212AD"/>
    <w:rsid w:val="00E2181B"/>
    <w:rsid w:val="00E22635"/>
    <w:rsid w:val="00E227F1"/>
    <w:rsid w:val="00E2299D"/>
    <w:rsid w:val="00E22A34"/>
    <w:rsid w:val="00E22B27"/>
    <w:rsid w:val="00E23777"/>
    <w:rsid w:val="00E2389A"/>
    <w:rsid w:val="00E25310"/>
    <w:rsid w:val="00E25D8A"/>
    <w:rsid w:val="00E27DDB"/>
    <w:rsid w:val="00E3000A"/>
    <w:rsid w:val="00E30A11"/>
    <w:rsid w:val="00E327A9"/>
    <w:rsid w:val="00E32832"/>
    <w:rsid w:val="00E33490"/>
    <w:rsid w:val="00E3381B"/>
    <w:rsid w:val="00E340AF"/>
    <w:rsid w:val="00E34250"/>
    <w:rsid w:val="00E34573"/>
    <w:rsid w:val="00E34CA5"/>
    <w:rsid w:val="00E3507E"/>
    <w:rsid w:val="00E36193"/>
    <w:rsid w:val="00E366D0"/>
    <w:rsid w:val="00E36E8C"/>
    <w:rsid w:val="00E378B5"/>
    <w:rsid w:val="00E37F9F"/>
    <w:rsid w:val="00E40A64"/>
    <w:rsid w:val="00E41A58"/>
    <w:rsid w:val="00E41D14"/>
    <w:rsid w:val="00E41D3B"/>
    <w:rsid w:val="00E4376C"/>
    <w:rsid w:val="00E43E35"/>
    <w:rsid w:val="00E444FA"/>
    <w:rsid w:val="00E47A1F"/>
    <w:rsid w:val="00E507E2"/>
    <w:rsid w:val="00E50B76"/>
    <w:rsid w:val="00E50CF6"/>
    <w:rsid w:val="00E52C72"/>
    <w:rsid w:val="00E53632"/>
    <w:rsid w:val="00E5677C"/>
    <w:rsid w:val="00E56907"/>
    <w:rsid w:val="00E56E5D"/>
    <w:rsid w:val="00E570ED"/>
    <w:rsid w:val="00E604BA"/>
    <w:rsid w:val="00E60566"/>
    <w:rsid w:val="00E612FB"/>
    <w:rsid w:val="00E6200F"/>
    <w:rsid w:val="00E63CEC"/>
    <w:rsid w:val="00E641C9"/>
    <w:rsid w:val="00E650C7"/>
    <w:rsid w:val="00E65580"/>
    <w:rsid w:val="00E6595E"/>
    <w:rsid w:val="00E65CA6"/>
    <w:rsid w:val="00E65EB7"/>
    <w:rsid w:val="00E718BE"/>
    <w:rsid w:val="00E71C30"/>
    <w:rsid w:val="00E72ED4"/>
    <w:rsid w:val="00E738EF"/>
    <w:rsid w:val="00E7406C"/>
    <w:rsid w:val="00E75813"/>
    <w:rsid w:val="00E76633"/>
    <w:rsid w:val="00E76724"/>
    <w:rsid w:val="00E80311"/>
    <w:rsid w:val="00E80770"/>
    <w:rsid w:val="00E810F7"/>
    <w:rsid w:val="00E813E0"/>
    <w:rsid w:val="00E81DB3"/>
    <w:rsid w:val="00E82095"/>
    <w:rsid w:val="00E82FEE"/>
    <w:rsid w:val="00E833FC"/>
    <w:rsid w:val="00E8377A"/>
    <w:rsid w:val="00E83988"/>
    <w:rsid w:val="00E847A2"/>
    <w:rsid w:val="00E85265"/>
    <w:rsid w:val="00E85334"/>
    <w:rsid w:val="00E85915"/>
    <w:rsid w:val="00E8591A"/>
    <w:rsid w:val="00E86B15"/>
    <w:rsid w:val="00E90A51"/>
    <w:rsid w:val="00E921FA"/>
    <w:rsid w:val="00E92343"/>
    <w:rsid w:val="00E92E68"/>
    <w:rsid w:val="00E931C7"/>
    <w:rsid w:val="00E93295"/>
    <w:rsid w:val="00E93D65"/>
    <w:rsid w:val="00E93EAC"/>
    <w:rsid w:val="00E943DD"/>
    <w:rsid w:val="00E94902"/>
    <w:rsid w:val="00E95116"/>
    <w:rsid w:val="00E95579"/>
    <w:rsid w:val="00E95862"/>
    <w:rsid w:val="00E9659D"/>
    <w:rsid w:val="00E97C47"/>
    <w:rsid w:val="00EA0364"/>
    <w:rsid w:val="00EA0B88"/>
    <w:rsid w:val="00EA2996"/>
    <w:rsid w:val="00EA3E2E"/>
    <w:rsid w:val="00EA41E8"/>
    <w:rsid w:val="00EA4F6E"/>
    <w:rsid w:val="00EA5586"/>
    <w:rsid w:val="00EA7756"/>
    <w:rsid w:val="00EA779C"/>
    <w:rsid w:val="00EB1862"/>
    <w:rsid w:val="00EB1922"/>
    <w:rsid w:val="00EB2470"/>
    <w:rsid w:val="00EB2BEB"/>
    <w:rsid w:val="00EB2CF8"/>
    <w:rsid w:val="00EB32E8"/>
    <w:rsid w:val="00EB34FB"/>
    <w:rsid w:val="00EB397A"/>
    <w:rsid w:val="00EB41BA"/>
    <w:rsid w:val="00EB4938"/>
    <w:rsid w:val="00EB4AFD"/>
    <w:rsid w:val="00EB507A"/>
    <w:rsid w:val="00EB539D"/>
    <w:rsid w:val="00EB55AE"/>
    <w:rsid w:val="00EB55E9"/>
    <w:rsid w:val="00EB5AE9"/>
    <w:rsid w:val="00EB5C3B"/>
    <w:rsid w:val="00EB6437"/>
    <w:rsid w:val="00EB7087"/>
    <w:rsid w:val="00EB745B"/>
    <w:rsid w:val="00EB74F7"/>
    <w:rsid w:val="00EB7F68"/>
    <w:rsid w:val="00EC024C"/>
    <w:rsid w:val="00EC0A71"/>
    <w:rsid w:val="00EC1529"/>
    <w:rsid w:val="00EC193D"/>
    <w:rsid w:val="00EC19F2"/>
    <w:rsid w:val="00EC1BCC"/>
    <w:rsid w:val="00EC21A0"/>
    <w:rsid w:val="00EC2639"/>
    <w:rsid w:val="00EC2BEE"/>
    <w:rsid w:val="00EC2F86"/>
    <w:rsid w:val="00EC3880"/>
    <w:rsid w:val="00EC578A"/>
    <w:rsid w:val="00EC5808"/>
    <w:rsid w:val="00EC596F"/>
    <w:rsid w:val="00EC61AD"/>
    <w:rsid w:val="00EC627B"/>
    <w:rsid w:val="00EC66E8"/>
    <w:rsid w:val="00EC6DF2"/>
    <w:rsid w:val="00EC7DBD"/>
    <w:rsid w:val="00ED04DB"/>
    <w:rsid w:val="00ED0C2B"/>
    <w:rsid w:val="00ED165A"/>
    <w:rsid w:val="00ED45F3"/>
    <w:rsid w:val="00ED4652"/>
    <w:rsid w:val="00ED588E"/>
    <w:rsid w:val="00ED6352"/>
    <w:rsid w:val="00ED6536"/>
    <w:rsid w:val="00ED6815"/>
    <w:rsid w:val="00ED7578"/>
    <w:rsid w:val="00ED787A"/>
    <w:rsid w:val="00ED7A3A"/>
    <w:rsid w:val="00EE005D"/>
    <w:rsid w:val="00EE02D5"/>
    <w:rsid w:val="00EE0301"/>
    <w:rsid w:val="00EE04CF"/>
    <w:rsid w:val="00EE0C6E"/>
    <w:rsid w:val="00EE0D64"/>
    <w:rsid w:val="00EE11BA"/>
    <w:rsid w:val="00EE177E"/>
    <w:rsid w:val="00EE25A5"/>
    <w:rsid w:val="00EE2816"/>
    <w:rsid w:val="00EE2F3E"/>
    <w:rsid w:val="00EE30C2"/>
    <w:rsid w:val="00EE408B"/>
    <w:rsid w:val="00EE681B"/>
    <w:rsid w:val="00EE72D2"/>
    <w:rsid w:val="00EF063F"/>
    <w:rsid w:val="00EF171A"/>
    <w:rsid w:val="00EF21B7"/>
    <w:rsid w:val="00EF24C1"/>
    <w:rsid w:val="00EF3BFB"/>
    <w:rsid w:val="00EF3DCC"/>
    <w:rsid w:val="00EF7CE0"/>
    <w:rsid w:val="00F000F9"/>
    <w:rsid w:val="00F00A41"/>
    <w:rsid w:val="00F01488"/>
    <w:rsid w:val="00F01867"/>
    <w:rsid w:val="00F018C4"/>
    <w:rsid w:val="00F01B35"/>
    <w:rsid w:val="00F023D5"/>
    <w:rsid w:val="00F0265D"/>
    <w:rsid w:val="00F02E37"/>
    <w:rsid w:val="00F03532"/>
    <w:rsid w:val="00F03621"/>
    <w:rsid w:val="00F036F0"/>
    <w:rsid w:val="00F0513E"/>
    <w:rsid w:val="00F05BDA"/>
    <w:rsid w:val="00F06406"/>
    <w:rsid w:val="00F0676F"/>
    <w:rsid w:val="00F06EF0"/>
    <w:rsid w:val="00F07A93"/>
    <w:rsid w:val="00F106EC"/>
    <w:rsid w:val="00F1072F"/>
    <w:rsid w:val="00F110F3"/>
    <w:rsid w:val="00F112D0"/>
    <w:rsid w:val="00F117BD"/>
    <w:rsid w:val="00F11E6B"/>
    <w:rsid w:val="00F1232D"/>
    <w:rsid w:val="00F129F3"/>
    <w:rsid w:val="00F12D23"/>
    <w:rsid w:val="00F135E2"/>
    <w:rsid w:val="00F14287"/>
    <w:rsid w:val="00F146E7"/>
    <w:rsid w:val="00F147B6"/>
    <w:rsid w:val="00F14FC2"/>
    <w:rsid w:val="00F154F8"/>
    <w:rsid w:val="00F15D95"/>
    <w:rsid w:val="00F15E0A"/>
    <w:rsid w:val="00F165A5"/>
    <w:rsid w:val="00F1686A"/>
    <w:rsid w:val="00F16BEB"/>
    <w:rsid w:val="00F178E3"/>
    <w:rsid w:val="00F21635"/>
    <w:rsid w:val="00F2204A"/>
    <w:rsid w:val="00F229E1"/>
    <w:rsid w:val="00F231CD"/>
    <w:rsid w:val="00F23D23"/>
    <w:rsid w:val="00F23D35"/>
    <w:rsid w:val="00F24AF7"/>
    <w:rsid w:val="00F256B0"/>
    <w:rsid w:val="00F2616C"/>
    <w:rsid w:val="00F26C3E"/>
    <w:rsid w:val="00F26EE3"/>
    <w:rsid w:val="00F276DD"/>
    <w:rsid w:val="00F3004F"/>
    <w:rsid w:val="00F313AB"/>
    <w:rsid w:val="00F318BC"/>
    <w:rsid w:val="00F321EA"/>
    <w:rsid w:val="00F323A4"/>
    <w:rsid w:val="00F32CF2"/>
    <w:rsid w:val="00F32D4D"/>
    <w:rsid w:val="00F32EE2"/>
    <w:rsid w:val="00F33785"/>
    <w:rsid w:val="00F33B44"/>
    <w:rsid w:val="00F34087"/>
    <w:rsid w:val="00F348B0"/>
    <w:rsid w:val="00F34D22"/>
    <w:rsid w:val="00F35493"/>
    <w:rsid w:val="00F35EAA"/>
    <w:rsid w:val="00F36A3B"/>
    <w:rsid w:val="00F36CB2"/>
    <w:rsid w:val="00F37722"/>
    <w:rsid w:val="00F37E07"/>
    <w:rsid w:val="00F400B0"/>
    <w:rsid w:val="00F4066C"/>
    <w:rsid w:val="00F406FD"/>
    <w:rsid w:val="00F40C24"/>
    <w:rsid w:val="00F40D74"/>
    <w:rsid w:val="00F4190D"/>
    <w:rsid w:val="00F424E3"/>
    <w:rsid w:val="00F42AB4"/>
    <w:rsid w:val="00F42CF4"/>
    <w:rsid w:val="00F441EB"/>
    <w:rsid w:val="00F4460A"/>
    <w:rsid w:val="00F45056"/>
    <w:rsid w:val="00F45240"/>
    <w:rsid w:val="00F46611"/>
    <w:rsid w:val="00F47D82"/>
    <w:rsid w:val="00F51123"/>
    <w:rsid w:val="00F519E5"/>
    <w:rsid w:val="00F52108"/>
    <w:rsid w:val="00F52B26"/>
    <w:rsid w:val="00F536A1"/>
    <w:rsid w:val="00F5379F"/>
    <w:rsid w:val="00F55CF0"/>
    <w:rsid w:val="00F56A24"/>
    <w:rsid w:val="00F575B8"/>
    <w:rsid w:val="00F5769C"/>
    <w:rsid w:val="00F576EB"/>
    <w:rsid w:val="00F57900"/>
    <w:rsid w:val="00F60BAC"/>
    <w:rsid w:val="00F60F01"/>
    <w:rsid w:val="00F64668"/>
    <w:rsid w:val="00F6750E"/>
    <w:rsid w:val="00F701F4"/>
    <w:rsid w:val="00F70A99"/>
    <w:rsid w:val="00F71002"/>
    <w:rsid w:val="00F71514"/>
    <w:rsid w:val="00F71AD6"/>
    <w:rsid w:val="00F7212C"/>
    <w:rsid w:val="00F73527"/>
    <w:rsid w:val="00F7436C"/>
    <w:rsid w:val="00F750B1"/>
    <w:rsid w:val="00F75B0E"/>
    <w:rsid w:val="00F75EE2"/>
    <w:rsid w:val="00F76404"/>
    <w:rsid w:val="00F76601"/>
    <w:rsid w:val="00F7691F"/>
    <w:rsid w:val="00F77432"/>
    <w:rsid w:val="00F77516"/>
    <w:rsid w:val="00F77B21"/>
    <w:rsid w:val="00F77D9D"/>
    <w:rsid w:val="00F80358"/>
    <w:rsid w:val="00F809D7"/>
    <w:rsid w:val="00F80D78"/>
    <w:rsid w:val="00F8134E"/>
    <w:rsid w:val="00F8142C"/>
    <w:rsid w:val="00F8163E"/>
    <w:rsid w:val="00F85251"/>
    <w:rsid w:val="00F8563C"/>
    <w:rsid w:val="00F85DA0"/>
    <w:rsid w:val="00F8600A"/>
    <w:rsid w:val="00F860A1"/>
    <w:rsid w:val="00F8644F"/>
    <w:rsid w:val="00F86C70"/>
    <w:rsid w:val="00F86EE4"/>
    <w:rsid w:val="00F8720B"/>
    <w:rsid w:val="00F877DB"/>
    <w:rsid w:val="00F90392"/>
    <w:rsid w:val="00F90612"/>
    <w:rsid w:val="00F92760"/>
    <w:rsid w:val="00F92A35"/>
    <w:rsid w:val="00F930C5"/>
    <w:rsid w:val="00F93276"/>
    <w:rsid w:val="00F93894"/>
    <w:rsid w:val="00F93D4A"/>
    <w:rsid w:val="00F94848"/>
    <w:rsid w:val="00F9586C"/>
    <w:rsid w:val="00F96C0B"/>
    <w:rsid w:val="00F96D1C"/>
    <w:rsid w:val="00F96F2C"/>
    <w:rsid w:val="00F97602"/>
    <w:rsid w:val="00F97D71"/>
    <w:rsid w:val="00FA0893"/>
    <w:rsid w:val="00FA1531"/>
    <w:rsid w:val="00FA234E"/>
    <w:rsid w:val="00FA265C"/>
    <w:rsid w:val="00FA2728"/>
    <w:rsid w:val="00FA3109"/>
    <w:rsid w:val="00FA47B9"/>
    <w:rsid w:val="00FA4824"/>
    <w:rsid w:val="00FA488A"/>
    <w:rsid w:val="00FA536D"/>
    <w:rsid w:val="00FA546D"/>
    <w:rsid w:val="00FA5662"/>
    <w:rsid w:val="00FA58D2"/>
    <w:rsid w:val="00FB00F7"/>
    <w:rsid w:val="00FB036C"/>
    <w:rsid w:val="00FB141E"/>
    <w:rsid w:val="00FB1B5B"/>
    <w:rsid w:val="00FB25F2"/>
    <w:rsid w:val="00FB2B2C"/>
    <w:rsid w:val="00FB3795"/>
    <w:rsid w:val="00FB3E3C"/>
    <w:rsid w:val="00FB3F01"/>
    <w:rsid w:val="00FB51E7"/>
    <w:rsid w:val="00FB5669"/>
    <w:rsid w:val="00FB6631"/>
    <w:rsid w:val="00FB684F"/>
    <w:rsid w:val="00FB6AF5"/>
    <w:rsid w:val="00FC1550"/>
    <w:rsid w:val="00FC170B"/>
    <w:rsid w:val="00FC1C79"/>
    <w:rsid w:val="00FC1DDA"/>
    <w:rsid w:val="00FC202B"/>
    <w:rsid w:val="00FC2FE6"/>
    <w:rsid w:val="00FC44D2"/>
    <w:rsid w:val="00FC4835"/>
    <w:rsid w:val="00FC4D2D"/>
    <w:rsid w:val="00FC4FFA"/>
    <w:rsid w:val="00FC54E7"/>
    <w:rsid w:val="00FC586A"/>
    <w:rsid w:val="00FC6E3A"/>
    <w:rsid w:val="00FC712E"/>
    <w:rsid w:val="00FC722B"/>
    <w:rsid w:val="00FC73DC"/>
    <w:rsid w:val="00FC7B3E"/>
    <w:rsid w:val="00FD097E"/>
    <w:rsid w:val="00FD0AA6"/>
    <w:rsid w:val="00FD11FD"/>
    <w:rsid w:val="00FD1A72"/>
    <w:rsid w:val="00FD1D27"/>
    <w:rsid w:val="00FD1F32"/>
    <w:rsid w:val="00FD26AF"/>
    <w:rsid w:val="00FD2FBD"/>
    <w:rsid w:val="00FD318A"/>
    <w:rsid w:val="00FD3544"/>
    <w:rsid w:val="00FD540A"/>
    <w:rsid w:val="00FD5B6A"/>
    <w:rsid w:val="00FD636B"/>
    <w:rsid w:val="00FD7272"/>
    <w:rsid w:val="00FE0180"/>
    <w:rsid w:val="00FE062E"/>
    <w:rsid w:val="00FE0B55"/>
    <w:rsid w:val="00FE0E72"/>
    <w:rsid w:val="00FE2236"/>
    <w:rsid w:val="00FE2543"/>
    <w:rsid w:val="00FE34D7"/>
    <w:rsid w:val="00FE415E"/>
    <w:rsid w:val="00FE4331"/>
    <w:rsid w:val="00FE4D5F"/>
    <w:rsid w:val="00FE5C3F"/>
    <w:rsid w:val="00FE7196"/>
    <w:rsid w:val="00FE74F6"/>
    <w:rsid w:val="00FF03F6"/>
    <w:rsid w:val="00FF081B"/>
    <w:rsid w:val="00FF12CF"/>
    <w:rsid w:val="00FF1EA4"/>
    <w:rsid w:val="00FF2251"/>
    <w:rsid w:val="00FF2CE5"/>
    <w:rsid w:val="00FF3CC0"/>
    <w:rsid w:val="00FF3D11"/>
    <w:rsid w:val="00FF3E4A"/>
    <w:rsid w:val="00FF49D6"/>
    <w:rsid w:val="00FF4B10"/>
    <w:rsid w:val="00FF4BB3"/>
    <w:rsid w:val="00FF62BD"/>
    <w:rsid w:val="00FF6D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F8AC700-36BB-4D46-9396-EB6569E3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4EF"/>
    <w:pPr>
      <w:ind w:left="567"/>
      <w:jc w:val="both"/>
    </w:pPr>
  </w:style>
  <w:style w:type="paragraph" w:styleId="Ttulo1">
    <w:name w:val="heading 1"/>
    <w:basedOn w:val="Normal"/>
    <w:next w:val="Normal"/>
    <w:link w:val="Ttulo1Char"/>
    <w:uiPriority w:val="99"/>
    <w:qFormat/>
    <w:rsid w:val="00A074EF"/>
    <w:pPr>
      <w:keepNext/>
      <w:outlineLvl w:val="0"/>
    </w:pPr>
    <w:rPr>
      <w:rFonts w:ascii="Arial" w:hAnsi="Arial" w:cs="Arial"/>
      <w:sz w:val="28"/>
      <w:szCs w:val="28"/>
    </w:rPr>
  </w:style>
  <w:style w:type="paragraph" w:styleId="Ttulo2">
    <w:name w:val="heading 2"/>
    <w:basedOn w:val="Normal"/>
    <w:next w:val="Normal"/>
    <w:link w:val="Ttulo2Char"/>
    <w:uiPriority w:val="99"/>
    <w:qFormat/>
    <w:rsid w:val="00A074EF"/>
    <w:pPr>
      <w:keepNext/>
      <w:jc w:val="center"/>
      <w:outlineLvl w:val="1"/>
    </w:pPr>
    <w:rPr>
      <w:rFonts w:ascii="Arial" w:hAnsi="Arial" w:cs="Arial"/>
      <w:sz w:val="28"/>
      <w:szCs w:val="28"/>
    </w:rPr>
  </w:style>
  <w:style w:type="paragraph" w:styleId="Ttulo3">
    <w:name w:val="heading 3"/>
    <w:basedOn w:val="Normal"/>
    <w:next w:val="Normal"/>
    <w:link w:val="Ttulo3Char"/>
    <w:uiPriority w:val="99"/>
    <w:qFormat/>
    <w:rsid w:val="00A074EF"/>
    <w:pPr>
      <w:keepNext/>
      <w:outlineLvl w:val="2"/>
    </w:pPr>
    <w:rPr>
      <w:rFonts w:ascii="Arial" w:hAnsi="Arial" w:cs="Arial"/>
      <w:sz w:val="32"/>
      <w:szCs w:val="32"/>
    </w:rPr>
  </w:style>
  <w:style w:type="paragraph" w:styleId="Ttulo4">
    <w:name w:val="heading 4"/>
    <w:basedOn w:val="Normal"/>
    <w:next w:val="Normal"/>
    <w:link w:val="Ttulo4Char"/>
    <w:uiPriority w:val="99"/>
    <w:qFormat/>
    <w:rsid w:val="00A074EF"/>
    <w:pPr>
      <w:keepNext/>
      <w:jc w:val="center"/>
      <w:outlineLvl w:val="3"/>
    </w:pPr>
    <w:rPr>
      <w:rFonts w:ascii="Cut and Paste" w:hAnsi="Cut and Paste" w:cs="Cut and Paste"/>
      <w:spacing w:val="20"/>
      <w:sz w:val="36"/>
      <w:szCs w:val="36"/>
    </w:rPr>
  </w:style>
  <w:style w:type="paragraph" w:styleId="Ttulo5">
    <w:name w:val="heading 5"/>
    <w:basedOn w:val="Normal"/>
    <w:next w:val="Normal"/>
    <w:link w:val="Ttulo5Char"/>
    <w:uiPriority w:val="99"/>
    <w:qFormat/>
    <w:rsid w:val="00A074EF"/>
    <w:pPr>
      <w:keepNext/>
      <w:jc w:val="center"/>
      <w:outlineLvl w:val="4"/>
    </w:pPr>
    <w:rPr>
      <w:rFonts w:ascii="Bookman Old Style" w:hAnsi="Bookman Old Style" w:cs="Bookman Old Style"/>
      <w:b/>
      <w:bCs/>
      <w:i/>
      <w:iCs/>
      <w:shadow/>
      <w:color w:val="008000"/>
      <w:sz w:val="28"/>
      <w:szCs w:val="28"/>
    </w:rPr>
  </w:style>
  <w:style w:type="paragraph" w:styleId="Ttulo6">
    <w:name w:val="heading 6"/>
    <w:basedOn w:val="Normal"/>
    <w:next w:val="Normal"/>
    <w:link w:val="Ttulo6Char"/>
    <w:uiPriority w:val="99"/>
    <w:qFormat/>
    <w:rsid w:val="00A074EF"/>
    <w:pPr>
      <w:keepNext/>
      <w:pBdr>
        <w:top w:val="single" w:sz="4" w:space="1" w:color="auto"/>
        <w:left w:val="single" w:sz="4" w:space="4" w:color="auto"/>
        <w:bottom w:val="single" w:sz="4" w:space="1" w:color="auto"/>
        <w:right w:val="single" w:sz="4" w:space="4" w:color="auto"/>
      </w:pBdr>
      <w:jc w:val="center"/>
      <w:outlineLvl w:val="5"/>
    </w:pPr>
    <w:rPr>
      <w:rFonts w:ascii="Cotillion" w:hAnsi="Cotillion" w:cs="Cotillion"/>
      <w:b/>
      <w:bCs/>
      <w:sz w:val="40"/>
      <w:szCs w:val="40"/>
    </w:rPr>
  </w:style>
  <w:style w:type="paragraph" w:styleId="Ttulo7">
    <w:name w:val="heading 7"/>
    <w:basedOn w:val="Normal"/>
    <w:next w:val="Normal"/>
    <w:link w:val="Ttulo7Char"/>
    <w:uiPriority w:val="99"/>
    <w:qFormat/>
    <w:rsid w:val="00A074EF"/>
    <w:pPr>
      <w:keepNext/>
      <w:outlineLvl w:val="6"/>
    </w:pPr>
    <w:rPr>
      <w:rFonts w:ascii="Arial" w:hAnsi="Arial" w:cs="Arial"/>
      <w:b/>
      <w:bCs/>
      <w:sz w:val="24"/>
      <w:szCs w:val="24"/>
    </w:rPr>
  </w:style>
  <w:style w:type="paragraph" w:styleId="Ttulo8">
    <w:name w:val="heading 8"/>
    <w:basedOn w:val="Normal"/>
    <w:next w:val="Normal"/>
    <w:link w:val="Ttulo8Char"/>
    <w:uiPriority w:val="99"/>
    <w:qFormat/>
    <w:rsid w:val="00A074EF"/>
    <w:pPr>
      <w:keepNext/>
      <w:jc w:val="center"/>
      <w:outlineLvl w:val="7"/>
    </w:pPr>
    <w:rPr>
      <w:rFonts w:ascii="Bookman Old Style" w:hAnsi="Bookman Old Style" w:cs="Bookman Old Style"/>
      <w:sz w:val="24"/>
      <w:szCs w:val="24"/>
    </w:rPr>
  </w:style>
  <w:style w:type="paragraph" w:styleId="Ttulo9">
    <w:name w:val="heading 9"/>
    <w:basedOn w:val="Normal"/>
    <w:next w:val="Normal"/>
    <w:link w:val="Ttulo9Char"/>
    <w:uiPriority w:val="99"/>
    <w:qFormat/>
    <w:rsid w:val="00A074EF"/>
    <w:pPr>
      <w:keepNext/>
      <w:jc w:val="center"/>
      <w:outlineLvl w:val="8"/>
    </w:pPr>
    <w:rPr>
      <w:rFonts w:ascii="Cotillion" w:hAnsi="Cotillion" w:cs="Cotillion"/>
      <w:b/>
      <w:bCs/>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E75164"/>
    <w:rPr>
      <w:rFonts w:ascii="Cambria" w:eastAsia="Times New Roman" w:hAnsi="Cambria" w:cs="Times New Roman"/>
      <w:b/>
      <w:bCs/>
      <w:kern w:val="32"/>
      <w:sz w:val="32"/>
      <w:szCs w:val="32"/>
    </w:rPr>
  </w:style>
  <w:style w:type="character" w:customStyle="1" w:styleId="Ttulo2Char">
    <w:name w:val="Título 2 Char"/>
    <w:link w:val="Ttulo2"/>
    <w:uiPriority w:val="99"/>
    <w:semiHidden/>
    <w:locked/>
    <w:rsid w:val="00FA234E"/>
    <w:rPr>
      <w:rFonts w:ascii="Arial" w:hAnsi="Arial" w:cs="Arial"/>
      <w:sz w:val="28"/>
      <w:szCs w:val="28"/>
      <w:lang w:val="pt-BR" w:eastAsia="pt-BR"/>
    </w:rPr>
  </w:style>
  <w:style w:type="character" w:customStyle="1" w:styleId="Ttulo3Char">
    <w:name w:val="Título 3 Char"/>
    <w:link w:val="Ttulo3"/>
    <w:uiPriority w:val="9"/>
    <w:semiHidden/>
    <w:rsid w:val="00E75164"/>
    <w:rPr>
      <w:rFonts w:ascii="Cambria" w:eastAsia="Times New Roman" w:hAnsi="Cambria" w:cs="Times New Roman"/>
      <w:b/>
      <w:bCs/>
      <w:sz w:val="26"/>
      <w:szCs w:val="26"/>
    </w:rPr>
  </w:style>
  <w:style w:type="character" w:customStyle="1" w:styleId="Ttulo4Char">
    <w:name w:val="Título 4 Char"/>
    <w:link w:val="Ttulo4"/>
    <w:uiPriority w:val="9"/>
    <w:semiHidden/>
    <w:rsid w:val="00E75164"/>
    <w:rPr>
      <w:rFonts w:ascii="Calibri" w:eastAsia="Times New Roman" w:hAnsi="Calibri" w:cs="Times New Roman"/>
      <w:b/>
      <w:bCs/>
      <w:sz w:val="28"/>
      <w:szCs w:val="28"/>
    </w:rPr>
  </w:style>
  <w:style w:type="character" w:customStyle="1" w:styleId="Ttulo5Char">
    <w:name w:val="Título 5 Char"/>
    <w:link w:val="Ttulo5"/>
    <w:uiPriority w:val="9"/>
    <w:semiHidden/>
    <w:rsid w:val="00E75164"/>
    <w:rPr>
      <w:rFonts w:ascii="Calibri" w:eastAsia="Times New Roman" w:hAnsi="Calibri" w:cs="Times New Roman"/>
      <w:b/>
      <w:bCs/>
      <w:i/>
      <w:iCs/>
      <w:sz w:val="26"/>
      <w:szCs w:val="26"/>
    </w:rPr>
  </w:style>
  <w:style w:type="character" w:customStyle="1" w:styleId="Ttulo6Char">
    <w:name w:val="Título 6 Char"/>
    <w:link w:val="Ttulo6"/>
    <w:uiPriority w:val="9"/>
    <w:semiHidden/>
    <w:rsid w:val="00E75164"/>
    <w:rPr>
      <w:rFonts w:ascii="Calibri" w:eastAsia="Times New Roman" w:hAnsi="Calibri" w:cs="Times New Roman"/>
      <w:b/>
      <w:bCs/>
    </w:rPr>
  </w:style>
  <w:style w:type="character" w:customStyle="1" w:styleId="Ttulo7Char">
    <w:name w:val="Título 7 Char"/>
    <w:link w:val="Ttulo7"/>
    <w:uiPriority w:val="9"/>
    <w:semiHidden/>
    <w:rsid w:val="00E75164"/>
    <w:rPr>
      <w:rFonts w:ascii="Calibri" w:eastAsia="Times New Roman" w:hAnsi="Calibri" w:cs="Times New Roman"/>
      <w:sz w:val="24"/>
      <w:szCs w:val="24"/>
    </w:rPr>
  </w:style>
  <w:style w:type="character" w:customStyle="1" w:styleId="Ttulo8Char">
    <w:name w:val="Título 8 Char"/>
    <w:link w:val="Ttulo8"/>
    <w:uiPriority w:val="9"/>
    <w:semiHidden/>
    <w:rsid w:val="00E75164"/>
    <w:rPr>
      <w:rFonts w:ascii="Calibri" w:eastAsia="Times New Roman" w:hAnsi="Calibri" w:cs="Times New Roman"/>
      <w:i/>
      <w:iCs/>
      <w:sz w:val="24"/>
      <w:szCs w:val="24"/>
    </w:rPr>
  </w:style>
  <w:style w:type="character" w:customStyle="1" w:styleId="Ttulo9Char">
    <w:name w:val="Título 9 Char"/>
    <w:link w:val="Ttulo9"/>
    <w:uiPriority w:val="9"/>
    <w:semiHidden/>
    <w:rsid w:val="00E75164"/>
    <w:rPr>
      <w:rFonts w:ascii="Cambria" w:eastAsia="Times New Roman" w:hAnsi="Cambria" w:cs="Times New Roman"/>
    </w:rPr>
  </w:style>
  <w:style w:type="paragraph" w:styleId="Corpodetexto">
    <w:name w:val="Body Text"/>
    <w:basedOn w:val="Normal"/>
    <w:link w:val="CorpodetextoChar"/>
    <w:uiPriority w:val="99"/>
    <w:semiHidden/>
    <w:rsid w:val="00A074EF"/>
    <w:rPr>
      <w:rFonts w:ascii="Arial" w:hAnsi="Arial" w:cs="Arial"/>
      <w:sz w:val="28"/>
      <w:szCs w:val="28"/>
    </w:rPr>
  </w:style>
  <w:style w:type="character" w:customStyle="1" w:styleId="CorpodetextoChar">
    <w:name w:val="Corpo de texto Char"/>
    <w:link w:val="Corpodetexto"/>
    <w:uiPriority w:val="99"/>
    <w:semiHidden/>
    <w:locked/>
    <w:rsid w:val="00C01126"/>
    <w:rPr>
      <w:rFonts w:ascii="Arial" w:hAnsi="Arial" w:cs="Arial"/>
      <w:sz w:val="28"/>
      <w:szCs w:val="28"/>
      <w:lang w:val="pt-BR" w:eastAsia="pt-BR"/>
    </w:rPr>
  </w:style>
  <w:style w:type="paragraph" w:styleId="Corpodetexto2">
    <w:name w:val="Body Text 2"/>
    <w:basedOn w:val="Normal"/>
    <w:link w:val="Corpodetexto2Char"/>
    <w:uiPriority w:val="99"/>
    <w:semiHidden/>
    <w:rsid w:val="00A074EF"/>
    <w:pPr>
      <w:jc w:val="center"/>
    </w:pPr>
    <w:rPr>
      <w:rFonts w:ascii="Arial" w:hAnsi="Arial" w:cs="Arial"/>
      <w:i/>
      <w:iCs/>
      <w:spacing w:val="20"/>
      <w:sz w:val="40"/>
      <w:szCs w:val="40"/>
    </w:rPr>
  </w:style>
  <w:style w:type="character" w:customStyle="1" w:styleId="Corpodetexto2Char">
    <w:name w:val="Corpo de texto 2 Char"/>
    <w:link w:val="Corpodetexto2"/>
    <w:uiPriority w:val="99"/>
    <w:semiHidden/>
    <w:rsid w:val="00E75164"/>
    <w:rPr>
      <w:sz w:val="20"/>
      <w:szCs w:val="20"/>
    </w:rPr>
  </w:style>
  <w:style w:type="paragraph" w:styleId="Cabealho">
    <w:name w:val="header"/>
    <w:basedOn w:val="Normal"/>
    <w:link w:val="CabealhoChar"/>
    <w:uiPriority w:val="99"/>
    <w:rsid w:val="00A074EF"/>
    <w:pPr>
      <w:tabs>
        <w:tab w:val="center" w:pos="4419"/>
        <w:tab w:val="right" w:pos="8838"/>
      </w:tabs>
    </w:pPr>
  </w:style>
  <w:style w:type="character" w:customStyle="1" w:styleId="CabealhoChar">
    <w:name w:val="Cabeçalho Char"/>
    <w:link w:val="Cabealho"/>
    <w:uiPriority w:val="99"/>
    <w:semiHidden/>
    <w:locked/>
    <w:rsid w:val="008613CB"/>
    <w:rPr>
      <w:lang w:val="pt-BR" w:eastAsia="pt-BR"/>
    </w:rPr>
  </w:style>
  <w:style w:type="paragraph" w:styleId="Corpodetexto3">
    <w:name w:val="Body Text 3"/>
    <w:basedOn w:val="Normal"/>
    <w:link w:val="Corpodetexto3Char"/>
    <w:uiPriority w:val="99"/>
    <w:semiHidden/>
    <w:rsid w:val="00A074EF"/>
    <w:rPr>
      <w:rFonts w:ascii="Bookman Old Style" w:hAnsi="Bookman Old Style" w:cs="Bookman Old Style"/>
      <w:b/>
      <w:bCs/>
      <w:i/>
      <w:iCs/>
      <w:sz w:val="32"/>
      <w:szCs w:val="32"/>
    </w:rPr>
  </w:style>
  <w:style w:type="character" w:customStyle="1" w:styleId="Corpodetexto3Char">
    <w:name w:val="Corpo de texto 3 Char"/>
    <w:link w:val="Corpodetexto3"/>
    <w:uiPriority w:val="99"/>
    <w:semiHidden/>
    <w:rsid w:val="00E75164"/>
    <w:rPr>
      <w:sz w:val="16"/>
      <w:szCs w:val="16"/>
    </w:rPr>
  </w:style>
  <w:style w:type="paragraph" w:styleId="Recuodecorpodetexto">
    <w:name w:val="Body Text Indent"/>
    <w:basedOn w:val="Normal"/>
    <w:link w:val="RecuodecorpodetextoChar"/>
    <w:uiPriority w:val="99"/>
    <w:semiHidden/>
    <w:rsid w:val="00A074EF"/>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link w:val="Recuodecorpodetexto"/>
    <w:uiPriority w:val="99"/>
    <w:semiHidden/>
    <w:rsid w:val="00E75164"/>
    <w:rPr>
      <w:sz w:val="20"/>
      <w:szCs w:val="20"/>
    </w:rPr>
  </w:style>
  <w:style w:type="paragraph" w:styleId="Recuodecorpodetexto2">
    <w:name w:val="Body Text Indent 2"/>
    <w:basedOn w:val="Normal"/>
    <w:link w:val="Recuodecorpodetexto2Char"/>
    <w:uiPriority w:val="99"/>
    <w:semiHidden/>
    <w:rsid w:val="00A074EF"/>
    <w:pPr>
      <w:tabs>
        <w:tab w:val="left" w:pos="0"/>
        <w:tab w:val="left" w:pos="2592"/>
        <w:tab w:val="left" w:pos="4320"/>
        <w:tab w:val="left" w:pos="5040"/>
        <w:tab w:val="left" w:pos="5760"/>
        <w:tab w:val="left" w:pos="6480"/>
        <w:tab w:val="left" w:pos="7200"/>
        <w:tab w:val="left" w:pos="7920"/>
        <w:tab w:val="left" w:pos="8640"/>
        <w:tab w:val="left" w:pos="9360"/>
      </w:tabs>
      <w:ind w:hanging="1440"/>
    </w:pPr>
    <w:rPr>
      <w:sz w:val="22"/>
      <w:szCs w:val="22"/>
    </w:rPr>
  </w:style>
  <w:style w:type="character" w:customStyle="1" w:styleId="Recuodecorpodetexto2Char">
    <w:name w:val="Recuo de corpo de texto 2 Char"/>
    <w:link w:val="Recuodecorpodetexto2"/>
    <w:uiPriority w:val="99"/>
    <w:semiHidden/>
    <w:rsid w:val="00E75164"/>
    <w:rPr>
      <w:sz w:val="20"/>
      <w:szCs w:val="20"/>
    </w:rPr>
  </w:style>
  <w:style w:type="paragraph" w:styleId="Rodap">
    <w:name w:val="footer"/>
    <w:basedOn w:val="Normal"/>
    <w:link w:val="RodapChar"/>
    <w:uiPriority w:val="99"/>
    <w:semiHidden/>
    <w:rsid w:val="00A074EF"/>
    <w:pPr>
      <w:tabs>
        <w:tab w:val="center" w:pos="4419"/>
        <w:tab w:val="right" w:pos="8838"/>
      </w:tabs>
    </w:pPr>
  </w:style>
  <w:style w:type="character" w:customStyle="1" w:styleId="RodapChar">
    <w:name w:val="Rodapé Char"/>
    <w:link w:val="Rodap"/>
    <w:uiPriority w:val="99"/>
    <w:semiHidden/>
    <w:rsid w:val="00E75164"/>
    <w:rPr>
      <w:sz w:val="20"/>
      <w:szCs w:val="20"/>
    </w:rPr>
  </w:style>
  <w:style w:type="character" w:styleId="Nmerodepgina">
    <w:name w:val="page number"/>
    <w:basedOn w:val="Fontepargpadro"/>
    <w:uiPriority w:val="99"/>
    <w:semiHidden/>
    <w:rsid w:val="00A074EF"/>
  </w:style>
  <w:style w:type="paragraph" w:styleId="Commarcadores">
    <w:name w:val="List Bullet"/>
    <w:basedOn w:val="Normal"/>
    <w:uiPriority w:val="99"/>
    <w:semiHidden/>
    <w:rsid w:val="00A074EF"/>
    <w:pPr>
      <w:tabs>
        <w:tab w:val="num" w:pos="360"/>
      </w:tabs>
      <w:ind w:left="360" w:hanging="360"/>
    </w:pPr>
  </w:style>
  <w:style w:type="paragraph" w:styleId="NormalWeb">
    <w:name w:val="Normal (Web)"/>
    <w:basedOn w:val="Normal"/>
    <w:uiPriority w:val="99"/>
    <w:rsid w:val="00A074EF"/>
    <w:pPr>
      <w:spacing w:before="100" w:beforeAutospacing="1" w:after="100" w:afterAutospacing="1"/>
    </w:pPr>
    <w:rPr>
      <w:sz w:val="24"/>
      <w:szCs w:val="24"/>
    </w:rPr>
  </w:style>
  <w:style w:type="paragraph" w:customStyle="1" w:styleId="nvel3">
    <w:name w:val="nível 3"/>
    <w:basedOn w:val="TextosemFormatao"/>
    <w:uiPriority w:val="99"/>
    <w:rsid w:val="00A074EF"/>
    <w:pPr>
      <w:tabs>
        <w:tab w:val="left" w:pos="-993"/>
      </w:tabs>
      <w:spacing w:after="240" w:line="280" w:lineRule="atLeast"/>
      <w:ind w:left="1701" w:hanging="850"/>
    </w:pPr>
    <w:rPr>
      <w:rFonts w:ascii="Times New Roman" w:eastAsia="MS Mincho" w:hAnsi="Times New Roman" w:cs="Times New Roman"/>
      <w:sz w:val="24"/>
      <w:szCs w:val="24"/>
      <w:lang w:eastAsia="pt-PT"/>
    </w:rPr>
  </w:style>
  <w:style w:type="paragraph" w:styleId="TextosemFormatao">
    <w:name w:val="Plain Text"/>
    <w:basedOn w:val="Normal"/>
    <w:link w:val="TextosemFormataoChar"/>
    <w:uiPriority w:val="99"/>
    <w:semiHidden/>
    <w:rsid w:val="00A074EF"/>
    <w:rPr>
      <w:rFonts w:ascii="Courier New" w:hAnsi="Courier New" w:cs="Courier New"/>
    </w:rPr>
  </w:style>
  <w:style w:type="character" w:customStyle="1" w:styleId="TextosemFormataoChar">
    <w:name w:val="Texto sem Formatação Char"/>
    <w:link w:val="TextosemFormatao"/>
    <w:uiPriority w:val="99"/>
    <w:semiHidden/>
    <w:rsid w:val="00E75164"/>
    <w:rPr>
      <w:rFonts w:ascii="Courier New" w:hAnsi="Courier New" w:cs="Courier New"/>
      <w:sz w:val="20"/>
      <w:szCs w:val="20"/>
    </w:rPr>
  </w:style>
  <w:style w:type="paragraph" w:customStyle="1" w:styleId="nvel4">
    <w:name w:val="nível 4"/>
    <w:basedOn w:val="TextosemFormatao"/>
    <w:uiPriority w:val="99"/>
    <w:rsid w:val="00A074EF"/>
    <w:pPr>
      <w:spacing w:after="240" w:line="280" w:lineRule="atLeast"/>
      <w:ind w:left="2835" w:hanging="1134"/>
    </w:pPr>
    <w:rPr>
      <w:rFonts w:ascii="Times New Roman" w:eastAsia="MS Mincho" w:hAnsi="Times New Roman" w:cs="Times New Roman"/>
      <w:sz w:val="24"/>
      <w:szCs w:val="24"/>
      <w:lang w:eastAsia="pt-PT"/>
    </w:rPr>
  </w:style>
  <w:style w:type="paragraph" w:styleId="Recuodecorpodetexto3">
    <w:name w:val="Body Text Indent 3"/>
    <w:basedOn w:val="Normal"/>
    <w:link w:val="Recuodecorpodetexto3Char"/>
    <w:uiPriority w:val="99"/>
    <w:semiHidden/>
    <w:rsid w:val="00A074EF"/>
    <w:pPr>
      <w:spacing w:after="120"/>
      <w:ind w:left="283"/>
    </w:pPr>
    <w:rPr>
      <w:sz w:val="16"/>
      <w:szCs w:val="16"/>
    </w:rPr>
  </w:style>
  <w:style w:type="character" w:customStyle="1" w:styleId="Recuodecorpodetexto3Char">
    <w:name w:val="Recuo de corpo de texto 3 Char"/>
    <w:link w:val="Recuodecorpodetexto3"/>
    <w:uiPriority w:val="99"/>
    <w:locked/>
    <w:rsid w:val="00FA234E"/>
    <w:rPr>
      <w:sz w:val="16"/>
      <w:szCs w:val="16"/>
      <w:lang w:val="pt-BR" w:eastAsia="pt-BR"/>
    </w:rPr>
  </w:style>
  <w:style w:type="character" w:styleId="Hyperlink">
    <w:name w:val="Hyperlink"/>
    <w:uiPriority w:val="99"/>
    <w:rsid w:val="00677F94"/>
    <w:rPr>
      <w:color w:val="0000FF"/>
      <w:u w:val="single"/>
    </w:rPr>
  </w:style>
  <w:style w:type="paragraph" w:styleId="Ttulo">
    <w:name w:val="Title"/>
    <w:basedOn w:val="Normal"/>
    <w:link w:val="TtuloChar"/>
    <w:qFormat/>
    <w:rsid w:val="00AC722B"/>
    <w:pPr>
      <w:jc w:val="center"/>
    </w:pPr>
    <w:rPr>
      <w:b/>
      <w:bCs/>
      <w:sz w:val="16"/>
      <w:szCs w:val="16"/>
    </w:rPr>
  </w:style>
  <w:style w:type="character" w:customStyle="1" w:styleId="TtuloChar">
    <w:name w:val="Título Char"/>
    <w:link w:val="Ttulo"/>
    <w:locked/>
    <w:rsid w:val="00AC722B"/>
    <w:rPr>
      <w:b/>
      <w:bCs/>
      <w:sz w:val="16"/>
      <w:szCs w:val="16"/>
    </w:rPr>
  </w:style>
  <w:style w:type="table" w:styleId="Tabelacomgrade">
    <w:name w:val="Table Grid"/>
    <w:basedOn w:val="Tabelanormal"/>
    <w:uiPriority w:val="99"/>
    <w:rsid w:val="00F809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1">
    <w:name w:val="texto1"/>
    <w:basedOn w:val="Normal"/>
    <w:uiPriority w:val="99"/>
    <w:rsid w:val="00D41352"/>
    <w:pPr>
      <w:spacing w:before="100" w:beforeAutospacing="1" w:after="100" w:afterAutospacing="1" w:line="280" w:lineRule="atLeast"/>
    </w:pPr>
    <w:rPr>
      <w:rFonts w:ascii="Arial" w:hAnsi="Arial" w:cs="Arial"/>
      <w:sz w:val="22"/>
      <w:szCs w:val="22"/>
    </w:rPr>
  </w:style>
  <w:style w:type="paragraph" w:styleId="Textodenotaderodap">
    <w:name w:val="footnote text"/>
    <w:basedOn w:val="Normal"/>
    <w:link w:val="TextodenotaderodapChar"/>
    <w:uiPriority w:val="99"/>
    <w:semiHidden/>
    <w:rsid w:val="00946011"/>
  </w:style>
  <w:style w:type="character" w:customStyle="1" w:styleId="TextodenotaderodapChar">
    <w:name w:val="Texto de nota de rodapé Char"/>
    <w:link w:val="Textodenotaderodap"/>
    <w:uiPriority w:val="99"/>
    <w:semiHidden/>
    <w:rsid w:val="00E75164"/>
    <w:rPr>
      <w:sz w:val="20"/>
      <w:szCs w:val="20"/>
    </w:rPr>
  </w:style>
  <w:style w:type="character" w:styleId="Refdenotaderodap">
    <w:name w:val="footnote reference"/>
    <w:uiPriority w:val="99"/>
    <w:semiHidden/>
    <w:rsid w:val="00946011"/>
    <w:rPr>
      <w:vertAlign w:val="superscript"/>
    </w:rPr>
  </w:style>
  <w:style w:type="paragraph" w:styleId="Textodebalo">
    <w:name w:val="Balloon Text"/>
    <w:basedOn w:val="Normal"/>
    <w:link w:val="TextodebaloChar"/>
    <w:uiPriority w:val="99"/>
    <w:semiHidden/>
    <w:rsid w:val="00341764"/>
    <w:rPr>
      <w:rFonts w:ascii="Tahoma" w:hAnsi="Tahoma" w:cs="Tahoma"/>
      <w:sz w:val="16"/>
      <w:szCs w:val="16"/>
    </w:rPr>
  </w:style>
  <w:style w:type="character" w:customStyle="1" w:styleId="TextodebaloChar">
    <w:name w:val="Texto de balão Char"/>
    <w:link w:val="Textodebalo"/>
    <w:uiPriority w:val="99"/>
    <w:semiHidden/>
    <w:rsid w:val="00E75164"/>
    <w:rPr>
      <w:sz w:val="0"/>
      <w:szCs w:val="0"/>
    </w:rPr>
  </w:style>
  <w:style w:type="character" w:styleId="Refdecomentrio">
    <w:name w:val="annotation reference"/>
    <w:uiPriority w:val="99"/>
    <w:semiHidden/>
    <w:rsid w:val="00087839"/>
    <w:rPr>
      <w:sz w:val="16"/>
      <w:szCs w:val="16"/>
    </w:rPr>
  </w:style>
  <w:style w:type="paragraph" w:styleId="Textodecomentrio">
    <w:name w:val="annotation text"/>
    <w:basedOn w:val="Normal"/>
    <w:link w:val="TextodecomentrioChar"/>
    <w:uiPriority w:val="99"/>
    <w:semiHidden/>
    <w:rsid w:val="00087839"/>
  </w:style>
  <w:style w:type="character" w:customStyle="1" w:styleId="TextodecomentrioChar">
    <w:name w:val="Texto de comentário Char"/>
    <w:basedOn w:val="Fontepargpadro"/>
    <w:link w:val="Textodecomentrio"/>
    <w:uiPriority w:val="99"/>
    <w:semiHidden/>
    <w:locked/>
    <w:rsid w:val="00087839"/>
  </w:style>
  <w:style w:type="paragraph" w:styleId="Assuntodocomentrio">
    <w:name w:val="annotation subject"/>
    <w:basedOn w:val="Textodecomentrio"/>
    <w:next w:val="Textodecomentrio"/>
    <w:link w:val="AssuntodocomentrioChar"/>
    <w:uiPriority w:val="99"/>
    <w:semiHidden/>
    <w:rsid w:val="00087839"/>
    <w:rPr>
      <w:b/>
      <w:bCs/>
    </w:rPr>
  </w:style>
  <w:style w:type="character" w:customStyle="1" w:styleId="AssuntodocomentrioChar">
    <w:name w:val="Assunto do comentário Char"/>
    <w:link w:val="Assuntodocomentrio"/>
    <w:uiPriority w:val="99"/>
    <w:semiHidden/>
    <w:locked/>
    <w:rsid w:val="00087839"/>
    <w:rPr>
      <w:b/>
      <w:bCs/>
    </w:rPr>
  </w:style>
  <w:style w:type="paragraph" w:customStyle="1" w:styleId="PargrafodaLista1">
    <w:name w:val="Parágrafo da Lista1"/>
    <w:basedOn w:val="Normal"/>
    <w:uiPriority w:val="99"/>
    <w:rsid w:val="00FA234E"/>
    <w:pPr>
      <w:spacing w:after="200" w:line="276" w:lineRule="auto"/>
      <w:ind w:left="720"/>
    </w:pPr>
    <w:rPr>
      <w:rFonts w:ascii="Calibri" w:hAnsi="Calibri" w:cs="Calibri"/>
      <w:sz w:val="22"/>
      <w:szCs w:val="22"/>
      <w:lang w:eastAsia="en-US"/>
    </w:rPr>
  </w:style>
  <w:style w:type="character" w:customStyle="1" w:styleId="apple-style-span">
    <w:name w:val="apple-style-span"/>
    <w:basedOn w:val="Fontepargpadro"/>
    <w:rsid w:val="00FA234E"/>
  </w:style>
  <w:style w:type="character" w:customStyle="1" w:styleId="apple-converted-space">
    <w:name w:val="apple-converted-space"/>
    <w:basedOn w:val="Fontepargpadro"/>
    <w:uiPriority w:val="99"/>
    <w:rsid w:val="00FA234E"/>
  </w:style>
  <w:style w:type="paragraph" w:customStyle="1" w:styleId="ptexto">
    <w:name w:val="p_texto"/>
    <w:basedOn w:val="Normal"/>
    <w:uiPriority w:val="99"/>
    <w:rsid w:val="00FA234E"/>
    <w:pPr>
      <w:spacing w:before="100" w:beforeAutospacing="1" w:after="100" w:afterAutospacing="1"/>
    </w:pPr>
    <w:rPr>
      <w:sz w:val="24"/>
      <w:szCs w:val="24"/>
    </w:rPr>
  </w:style>
  <w:style w:type="character" w:customStyle="1" w:styleId="ftexto">
    <w:name w:val="f_texto"/>
    <w:basedOn w:val="Fontepargpadro"/>
    <w:uiPriority w:val="99"/>
    <w:rsid w:val="00FA234E"/>
  </w:style>
  <w:style w:type="paragraph" w:customStyle="1" w:styleId="EspSubTitulo1Char">
    <w:name w:val="Esp SubTitulo 1 Char"/>
    <w:basedOn w:val="Normal"/>
    <w:link w:val="EspSubTitulo1CharChar"/>
    <w:uiPriority w:val="99"/>
    <w:rsid w:val="00FA234E"/>
    <w:pPr>
      <w:spacing w:before="360" w:after="200"/>
    </w:pPr>
    <w:rPr>
      <w:rFonts w:ascii="Palatino Linotype" w:hAnsi="Palatino Linotype"/>
      <w:sz w:val="22"/>
      <w:szCs w:val="22"/>
      <w:lang w:eastAsia="en-US"/>
    </w:rPr>
  </w:style>
  <w:style w:type="character" w:customStyle="1" w:styleId="EspSubTitulo1CharChar">
    <w:name w:val="Esp SubTitulo 1 Char Char"/>
    <w:link w:val="EspSubTitulo1Char"/>
    <w:uiPriority w:val="99"/>
    <w:locked/>
    <w:rsid w:val="00FA234E"/>
    <w:rPr>
      <w:rFonts w:ascii="Palatino Linotype" w:hAnsi="Palatino Linotype" w:cs="Palatino Linotype"/>
      <w:sz w:val="22"/>
      <w:szCs w:val="22"/>
      <w:lang w:val="pt-BR" w:eastAsia="en-US"/>
    </w:rPr>
  </w:style>
  <w:style w:type="paragraph" w:styleId="Legenda">
    <w:name w:val="caption"/>
    <w:basedOn w:val="Normal"/>
    <w:next w:val="Normal"/>
    <w:uiPriority w:val="99"/>
    <w:qFormat/>
    <w:rsid w:val="00FA234E"/>
    <w:pPr>
      <w:spacing w:after="200"/>
    </w:pPr>
    <w:rPr>
      <w:rFonts w:ascii="Calibri" w:hAnsi="Calibri" w:cs="Calibri"/>
      <w:b/>
      <w:bCs/>
      <w:color w:val="4F81BD"/>
      <w:sz w:val="18"/>
      <w:szCs w:val="18"/>
      <w:lang w:eastAsia="en-US"/>
    </w:rPr>
  </w:style>
  <w:style w:type="paragraph" w:customStyle="1" w:styleId="Default">
    <w:name w:val="Default"/>
    <w:rsid w:val="00FA234E"/>
    <w:pPr>
      <w:autoSpaceDE w:val="0"/>
      <w:autoSpaceDN w:val="0"/>
      <w:adjustRightInd w:val="0"/>
      <w:ind w:left="567"/>
      <w:jc w:val="both"/>
    </w:pPr>
    <w:rPr>
      <w:rFonts w:ascii="Arial" w:hAnsi="Arial" w:cs="Arial"/>
      <w:color w:val="000000"/>
      <w:sz w:val="24"/>
      <w:szCs w:val="24"/>
      <w:lang w:eastAsia="en-US"/>
    </w:rPr>
  </w:style>
  <w:style w:type="paragraph" w:customStyle="1" w:styleId="SPTexto">
    <w:name w:val="SP Texto"/>
    <w:basedOn w:val="Normal"/>
    <w:uiPriority w:val="99"/>
    <w:rsid w:val="00FA234E"/>
    <w:pPr>
      <w:spacing w:before="40" w:after="40"/>
    </w:pPr>
    <w:rPr>
      <w:rFonts w:ascii="Arial" w:hAnsi="Arial" w:cs="Arial"/>
      <w:color w:val="000000"/>
      <w:sz w:val="22"/>
      <w:szCs w:val="22"/>
      <w:lang w:eastAsia="en-US"/>
    </w:rPr>
  </w:style>
  <w:style w:type="paragraph" w:customStyle="1" w:styleId="SPTextoChar">
    <w:name w:val="SP Texto Char"/>
    <w:basedOn w:val="Normal"/>
    <w:uiPriority w:val="99"/>
    <w:rsid w:val="00FA234E"/>
    <w:pPr>
      <w:spacing w:before="40" w:after="40"/>
    </w:pPr>
    <w:rPr>
      <w:rFonts w:ascii="Arial" w:hAnsi="Arial" w:cs="Arial"/>
      <w:color w:val="000000"/>
      <w:sz w:val="22"/>
      <w:szCs w:val="22"/>
      <w:lang w:eastAsia="en-US"/>
    </w:rPr>
  </w:style>
  <w:style w:type="character" w:styleId="HiperlinkVisitado">
    <w:name w:val="FollowedHyperlink"/>
    <w:uiPriority w:val="99"/>
    <w:rsid w:val="00925500"/>
    <w:rPr>
      <w:color w:val="800080"/>
      <w:u w:val="single"/>
    </w:rPr>
  </w:style>
  <w:style w:type="character" w:customStyle="1" w:styleId="CharChar6">
    <w:name w:val="Char Char6"/>
    <w:uiPriority w:val="99"/>
    <w:semiHidden/>
    <w:rsid w:val="0027105F"/>
    <w:rPr>
      <w:rFonts w:ascii="Arial" w:hAnsi="Arial" w:cs="Arial"/>
      <w:sz w:val="28"/>
      <w:szCs w:val="28"/>
      <w:lang w:val="pt-BR" w:eastAsia="pt-BR"/>
    </w:rPr>
  </w:style>
  <w:style w:type="character" w:customStyle="1" w:styleId="CharChar5">
    <w:name w:val="Char Char5"/>
    <w:uiPriority w:val="99"/>
    <w:semiHidden/>
    <w:rsid w:val="0027105F"/>
    <w:rPr>
      <w:lang w:val="pt-BR" w:eastAsia="pt-BR"/>
    </w:rPr>
  </w:style>
  <w:style w:type="paragraph" w:styleId="Textodenotadefim">
    <w:name w:val="endnote text"/>
    <w:basedOn w:val="Normal"/>
    <w:link w:val="TextodenotadefimChar"/>
    <w:uiPriority w:val="99"/>
    <w:semiHidden/>
    <w:rsid w:val="0027105F"/>
  </w:style>
  <w:style w:type="character" w:customStyle="1" w:styleId="TextodenotadefimChar">
    <w:name w:val="Texto de nota de fim Char"/>
    <w:link w:val="Textodenotadefim"/>
    <w:uiPriority w:val="99"/>
    <w:semiHidden/>
    <w:rsid w:val="00E75164"/>
    <w:rPr>
      <w:sz w:val="20"/>
      <w:szCs w:val="20"/>
    </w:rPr>
  </w:style>
  <w:style w:type="character" w:styleId="Refdenotadefim">
    <w:name w:val="endnote reference"/>
    <w:uiPriority w:val="99"/>
    <w:semiHidden/>
    <w:rsid w:val="0027105F"/>
    <w:rPr>
      <w:vertAlign w:val="superscript"/>
    </w:rPr>
  </w:style>
  <w:style w:type="paragraph" w:customStyle="1" w:styleId="Recuodecorpodetexto31">
    <w:name w:val="Recuo de corpo de texto 31"/>
    <w:basedOn w:val="Normal"/>
    <w:uiPriority w:val="99"/>
    <w:rsid w:val="001F3907"/>
    <w:pPr>
      <w:widowControl w:val="0"/>
      <w:ind w:left="1418"/>
    </w:pPr>
    <w:rPr>
      <w:rFonts w:ascii="Arial" w:hAnsi="Arial" w:cs="Arial"/>
      <w:sz w:val="24"/>
      <w:szCs w:val="24"/>
    </w:rPr>
  </w:style>
  <w:style w:type="paragraph" w:styleId="PargrafodaLista">
    <w:name w:val="List Paragraph"/>
    <w:basedOn w:val="Normal"/>
    <w:uiPriority w:val="1"/>
    <w:qFormat/>
    <w:rsid w:val="002C5E23"/>
    <w:pPr>
      <w:ind w:left="720"/>
    </w:pPr>
  </w:style>
  <w:style w:type="paragraph" w:customStyle="1" w:styleId="Normal1">
    <w:name w:val="Normal1"/>
    <w:basedOn w:val="Normal"/>
    <w:link w:val="Normal1Char"/>
    <w:rsid w:val="00247A12"/>
    <w:pPr>
      <w:widowControl w:val="0"/>
      <w:suppressAutoHyphens/>
    </w:pPr>
    <w:rPr>
      <w:sz w:val="24"/>
      <w:szCs w:val="24"/>
      <w:lang w:val="pt-PT"/>
    </w:rPr>
  </w:style>
  <w:style w:type="paragraph" w:customStyle="1" w:styleId="Padro">
    <w:name w:val="Padrão"/>
    <w:uiPriority w:val="99"/>
    <w:rsid w:val="00247A12"/>
    <w:pPr>
      <w:ind w:left="567"/>
      <w:jc w:val="both"/>
    </w:pPr>
    <w:rPr>
      <w:sz w:val="24"/>
      <w:szCs w:val="24"/>
    </w:rPr>
  </w:style>
  <w:style w:type="character" w:styleId="Forte">
    <w:name w:val="Strong"/>
    <w:qFormat/>
    <w:locked/>
    <w:rsid w:val="006300A6"/>
    <w:rPr>
      <w:b/>
      <w:bCs/>
    </w:rPr>
  </w:style>
  <w:style w:type="character" w:customStyle="1" w:styleId="Normal1Char">
    <w:name w:val="Normal1 Char"/>
    <w:link w:val="Normal1"/>
    <w:rsid w:val="00A95189"/>
    <w:rPr>
      <w:sz w:val="24"/>
      <w:szCs w:val="24"/>
      <w:lang w:val="pt-PT"/>
    </w:rPr>
  </w:style>
  <w:style w:type="paragraph" w:customStyle="1" w:styleId="PargrafodaLista2">
    <w:name w:val="Parágrafo da Lista2"/>
    <w:basedOn w:val="Normal"/>
    <w:rsid w:val="00001D03"/>
    <w:pPr>
      <w:widowControl w:val="0"/>
      <w:suppressAutoHyphens/>
      <w:ind w:left="720"/>
      <w:contextualSpacing/>
      <w:jc w:val="left"/>
    </w:pPr>
    <w:rPr>
      <w:rFonts w:eastAsia="Arial Unicode MS"/>
      <w:sz w:val="24"/>
      <w:szCs w:val="24"/>
      <w:lang w:eastAsia="ar-SA"/>
    </w:rPr>
  </w:style>
  <w:style w:type="paragraph" w:customStyle="1" w:styleId="Ttulo11">
    <w:name w:val="Título 11"/>
    <w:basedOn w:val="Normal"/>
    <w:uiPriority w:val="1"/>
    <w:qFormat/>
    <w:rsid w:val="0031120D"/>
    <w:pPr>
      <w:widowControl w:val="0"/>
      <w:autoSpaceDE w:val="0"/>
      <w:autoSpaceDN w:val="0"/>
      <w:ind w:left="105" w:hanging="269"/>
      <w:outlineLvl w:val="1"/>
    </w:pPr>
    <w:rPr>
      <w:sz w:val="19"/>
      <w:szCs w:val="19"/>
      <w:lang w:val="en-US" w:eastAsia="en-US"/>
    </w:rPr>
  </w:style>
  <w:style w:type="paragraph" w:customStyle="1" w:styleId="11">
    <w:name w:val="1.1."/>
    <w:basedOn w:val="Normal"/>
    <w:rsid w:val="000A1503"/>
    <w:pPr>
      <w:suppressAutoHyphens/>
      <w:overflowPunct w:val="0"/>
      <w:autoSpaceDE w:val="0"/>
      <w:autoSpaceDN w:val="0"/>
      <w:adjustRightInd w:val="0"/>
      <w:ind w:left="1512" w:hanging="960"/>
    </w:pPr>
    <w:rPr>
      <w:sz w:val="24"/>
    </w:rPr>
  </w:style>
  <w:style w:type="paragraph" w:customStyle="1" w:styleId="WW-Textosimples">
    <w:name w:val="WW-Texto simples"/>
    <w:basedOn w:val="Normal"/>
    <w:rsid w:val="000A1503"/>
    <w:pPr>
      <w:suppressAutoHyphens/>
      <w:overflowPunct w:val="0"/>
      <w:autoSpaceDE w:val="0"/>
      <w:autoSpaceDN w:val="0"/>
      <w:adjustRightInd w:val="0"/>
      <w:ind w:left="0"/>
      <w:jc w:val="left"/>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287">
      <w:bodyDiv w:val="1"/>
      <w:marLeft w:val="0"/>
      <w:marRight w:val="0"/>
      <w:marTop w:val="0"/>
      <w:marBottom w:val="0"/>
      <w:divBdr>
        <w:top w:val="none" w:sz="0" w:space="0" w:color="auto"/>
        <w:left w:val="none" w:sz="0" w:space="0" w:color="auto"/>
        <w:bottom w:val="none" w:sz="0" w:space="0" w:color="auto"/>
        <w:right w:val="none" w:sz="0" w:space="0" w:color="auto"/>
      </w:divBdr>
    </w:div>
    <w:div w:id="540480441">
      <w:bodyDiv w:val="1"/>
      <w:marLeft w:val="0"/>
      <w:marRight w:val="0"/>
      <w:marTop w:val="0"/>
      <w:marBottom w:val="0"/>
      <w:divBdr>
        <w:top w:val="none" w:sz="0" w:space="0" w:color="auto"/>
        <w:left w:val="none" w:sz="0" w:space="0" w:color="auto"/>
        <w:bottom w:val="none" w:sz="0" w:space="0" w:color="auto"/>
        <w:right w:val="none" w:sz="0" w:space="0" w:color="auto"/>
      </w:divBdr>
    </w:div>
    <w:div w:id="1332442029">
      <w:bodyDiv w:val="1"/>
      <w:marLeft w:val="0"/>
      <w:marRight w:val="0"/>
      <w:marTop w:val="0"/>
      <w:marBottom w:val="0"/>
      <w:divBdr>
        <w:top w:val="none" w:sz="0" w:space="0" w:color="auto"/>
        <w:left w:val="none" w:sz="0" w:space="0" w:color="auto"/>
        <w:bottom w:val="none" w:sz="0" w:space="0" w:color="auto"/>
        <w:right w:val="none" w:sz="0" w:space="0" w:color="auto"/>
      </w:divBdr>
    </w:div>
    <w:div w:id="1345135283">
      <w:marLeft w:val="0"/>
      <w:marRight w:val="0"/>
      <w:marTop w:val="0"/>
      <w:marBottom w:val="0"/>
      <w:divBdr>
        <w:top w:val="none" w:sz="0" w:space="0" w:color="auto"/>
        <w:left w:val="none" w:sz="0" w:space="0" w:color="auto"/>
        <w:bottom w:val="none" w:sz="0" w:space="0" w:color="auto"/>
        <w:right w:val="none" w:sz="0" w:space="0" w:color="auto"/>
      </w:divBdr>
    </w:div>
    <w:div w:id="1345135284">
      <w:marLeft w:val="0"/>
      <w:marRight w:val="0"/>
      <w:marTop w:val="0"/>
      <w:marBottom w:val="0"/>
      <w:divBdr>
        <w:top w:val="none" w:sz="0" w:space="0" w:color="auto"/>
        <w:left w:val="none" w:sz="0" w:space="0" w:color="auto"/>
        <w:bottom w:val="none" w:sz="0" w:space="0" w:color="auto"/>
        <w:right w:val="none" w:sz="0" w:space="0" w:color="auto"/>
      </w:divBdr>
    </w:div>
    <w:div w:id="1345135285">
      <w:marLeft w:val="0"/>
      <w:marRight w:val="0"/>
      <w:marTop w:val="0"/>
      <w:marBottom w:val="0"/>
      <w:divBdr>
        <w:top w:val="none" w:sz="0" w:space="0" w:color="auto"/>
        <w:left w:val="none" w:sz="0" w:space="0" w:color="auto"/>
        <w:bottom w:val="none" w:sz="0" w:space="0" w:color="auto"/>
        <w:right w:val="none" w:sz="0" w:space="0" w:color="auto"/>
      </w:divBdr>
    </w:div>
    <w:div w:id="1345135286">
      <w:marLeft w:val="0"/>
      <w:marRight w:val="0"/>
      <w:marTop w:val="0"/>
      <w:marBottom w:val="0"/>
      <w:divBdr>
        <w:top w:val="none" w:sz="0" w:space="0" w:color="auto"/>
        <w:left w:val="none" w:sz="0" w:space="0" w:color="auto"/>
        <w:bottom w:val="none" w:sz="0" w:space="0" w:color="auto"/>
        <w:right w:val="none" w:sz="0" w:space="0" w:color="auto"/>
      </w:divBdr>
    </w:div>
    <w:div w:id="1345135287">
      <w:marLeft w:val="0"/>
      <w:marRight w:val="0"/>
      <w:marTop w:val="0"/>
      <w:marBottom w:val="0"/>
      <w:divBdr>
        <w:top w:val="none" w:sz="0" w:space="0" w:color="auto"/>
        <w:left w:val="none" w:sz="0" w:space="0" w:color="auto"/>
        <w:bottom w:val="none" w:sz="0" w:space="0" w:color="auto"/>
        <w:right w:val="none" w:sz="0" w:space="0" w:color="auto"/>
      </w:divBdr>
    </w:div>
    <w:div w:id="1345135288">
      <w:marLeft w:val="0"/>
      <w:marRight w:val="0"/>
      <w:marTop w:val="0"/>
      <w:marBottom w:val="0"/>
      <w:divBdr>
        <w:top w:val="none" w:sz="0" w:space="0" w:color="auto"/>
        <w:left w:val="none" w:sz="0" w:space="0" w:color="auto"/>
        <w:bottom w:val="none" w:sz="0" w:space="0" w:color="auto"/>
        <w:right w:val="none" w:sz="0" w:space="0" w:color="auto"/>
      </w:divBdr>
    </w:div>
    <w:div w:id="1345135289">
      <w:marLeft w:val="0"/>
      <w:marRight w:val="0"/>
      <w:marTop w:val="0"/>
      <w:marBottom w:val="0"/>
      <w:divBdr>
        <w:top w:val="none" w:sz="0" w:space="0" w:color="auto"/>
        <w:left w:val="none" w:sz="0" w:space="0" w:color="auto"/>
        <w:bottom w:val="none" w:sz="0" w:space="0" w:color="auto"/>
        <w:right w:val="none" w:sz="0" w:space="0" w:color="auto"/>
      </w:divBdr>
    </w:div>
    <w:div w:id="1345135290">
      <w:marLeft w:val="0"/>
      <w:marRight w:val="0"/>
      <w:marTop w:val="0"/>
      <w:marBottom w:val="0"/>
      <w:divBdr>
        <w:top w:val="none" w:sz="0" w:space="0" w:color="auto"/>
        <w:left w:val="none" w:sz="0" w:space="0" w:color="auto"/>
        <w:bottom w:val="none" w:sz="0" w:space="0" w:color="auto"/>
        <w:right w:val="none" w:sz="0" w:space="0" w:color="auto"/>
      </w:divBdr>
    </w:div>
    <w:div w:id="1345135291">
      <w:marLeft w:val="0"/>
      <w:marRight w:val="0"/>
      <w:marTop w:val="0"/>
      <w:marBottom w:val="0"/>
      <w:divBdr>
        <w:top w:val="none" w:sz="0" w:space="0" w:color="auto"/>
        <w:left w:val="none" w:sz="0" w:space="0" w:color="auto"/>
        <w:bottom w:val="none" w:sz="0" w:space="0" w:color="auto"/>
        <w:right w:val="none" w:sz="0" w:space="0" w:color="auto"/>
      </w:divBdr>
    </w:div>
    <w:div w:id="1345135292">
      <w:marLeft w:val="0"/>
      <w:marRight w:val="0"/>
      <w:marTop w:val="0"/>
      <w:marBottom w:val="0"/>
      <w:divBdr>
        <w:top w:val="none" w:sz="0" w:space="0" w:color="auto"/>
        <w:left w:val="none" w:sz="0" w:space="0" w:color="auto"/>
        <w:bottom w:val="none" w:sz="0" w:space="0" w:color="auto"/>
        <w:right w:val="none" w:sz="0" w:space="0" w:color="auto"/>
      </w:divBdr>
    </w:div>
    <w:div w:id="1345135293">
      <w:marLeft w:val="0"/>
      <w:marRight w:val="0"/>
      <w:marTop w:val="0"/>
      <w:marBottom w:val="0"/>
      <w:divBdr>
        <w:top w:val="none" w:sz="0" w:space="0" w:color="auto"/>
        <w:left w:val="none" w:sz="0" w:space="0" w:color="auto"/>
        <w:bottom w:val="none" w:sz="0" w:space="0" w:color="auto"/>
        <w:right w:val="none" w:sz="0" w:space="0" w:color="auto"/>
      </w:divBdr>
    </w:div>
    <w:div w:id="1345135294">
      <w:marLeft w:val="0"/>
      <w:marRight w:val="0"/>
      <w:marTop w:val="0"/>
      <w:marBottom w:val="0"/>
      <w:divBdr>
        <w:top w:val="none" w:sz="0" w:space="0" w:color="auto"/>
        <w:left w:val="none" w:sz="0" w:space="0" w:color="auto"/>
        <w:bottom w:val="none" w:sz="0" w:space="0" w:color="auto"/>
        <w:right w:val="none" w:sz="0" w:space="0" w:color="auto"/>
      </w:divBdr>
    </w:div>
    <w:div w:id="1345135295">
      <w:marLeft w:val="0"/>
      <w:marRight w:val="0"/>
      <w:marTop w:val="0"/>
      <w:marBottom w:val="0"/>
      <w:divBdr>
        <w:top w:val="none" w:sz="0" w:space="0" w:color="auto"/>
        <w:left w:val="none" w:sz="0" w:space="0" w:color="auto"/>
        <w:bottom w:val="none" w:sz="0" w:space="0" w:color="auto"/>
        <w:right w:val="none" w:sz="0" w:space="0" w:color="auto"/>
      </w:divBdr>
    </w:div>
    <w:div w:id="1345135296">
      <w:marLeft w:val="0"/>
      <w:marRight w:val="0"/>
      <w:marTop w:val="0"/>
      <w:marBottom w:val="0"/>
      <w:divBdr>
        <w:top w:val="none" w:sz="0" w:space="0" w:color="auto"/>
        <w:left w:val="none" w:sz="0" w:space="0" w:color="auto"/>
        <w:bottom w:val="none" w:sz="0" w:space="0" w:color="auto"/>
        <w:right w:val="none" w:sz="0" w:space="0" w:color="auto"/>
      </w:divBdr>
    </w:div>
    <w:div w:id="1345135297">
      <w:marLeft w:val="0"/>
      <w:marRight w:val="0"/>
      <w:marTop w:val="0"/>
      <w:marBottom w:val="0"/>
      <w:divBdr>
        <w:top w:val="none" w:sz="0" w:space="0" w:color="auto"/>
        <w:left w:val="none" w:sz="0" w:space="0" w:color="auto"/>
        <w:bottom w:val="none" w:sz="0" w:space="0" w:color="auto"/>
        <w:right w:val="none" w:sz="0" w:space="0" w:color="auto"/>
      </w:divBdr>
    </w:div>
    <w:div w:id="1345135298">
      <w:marLeft w:val="0"/>
      <w:marRight w:val="0"/>
      <w:marTop w:val="0"/>
      <w:marBottom w:val="0"/>
      <w:divBdr>
        <w:top w:val="none" w:sz="0" w:space="0" w:color="auto"/>
        <w:left w:val="none" w:sz="0" w:space="0" w:color="auto"/>
        <w:bottom w:val="none" w:sz="0" w:space="0" w:color="auto"/>
        <w:right w:val="none" w:sz="0" w:space="0" w:color="auto"/>
      </w:divBdr>
    </w:div>
    <w:div w:id="1345135299">
      <w:marLeft w:val="0"/>
      <w:marRight w:val="0"/>
      <w:marTop w:val="0"/>
      <w:marBottom w:val="0"/>
      <w:divBdr>
        <w:top w:val="none" w:sz="0" w:space="0" w:color="auto"/>
        <w:left w:val="none" w:sz="0" w:space="0" w:color="auto"/>
        <w:bottom w:val="none" w:sz="0" w:space="0" w:color="auto"/>
        <w:right w:val="none" w:sz="0" w:space="0" w:color="auto"/>
      </w:divBdr>
    </w:div>
    <w:div w:id="1345135300">
      <w:marLeft w:val="0"/>
      <w:marRight w:val="0"/>
      <w:marTop w:val="0"/>
      <w:marBottom w:val="0"/>
      <w:divBdr>
        <w:top w:val="none" w:sz="0" w:space="0" w:color="auto"/>
        <w:left w:val="none" w:sz="0" w:space="0" w:color="auto"/>
        <w:bottom w:val="none" w:sz="0" w:space="0" w:color="auto"/>
        <w:right w:val="none" w:sz="0" w:space="0" w:color="auto"/>
      </w:divBdr>
    </w:div>
    <w:div w:id="1345135301">
      <w:marLeft w:val="0"/>
      <w:marRight w:val="0"/>
      <w:marTop w:val="0"/>
      <w:marBottom w:val="0"/>
      <w:divBdr>
        <w:top w:val="none" w:sz="0" w:space="0" w:color="auto"/>
        <w:left w:val="none" w:sz="0" w:space="0" w:color="auto"/>
        <w:bottom w:val="none" w:sz="0" w:space="0" w:color="auto"/>
        <w:right w:val="none" w:sz="0" w:space="0" w:color="auto"/>
      </w:divBdr>
    </w:div>
    <w:div w:id="1345135302">
      <w:marLeft w:val="0"/>
      <w:marRight w:val="0"/>
      <w:marTop w:val="0"/>
      <w:marBottom w:val="0"/>
      <w:divBdr>
        <w:top w:val="none" w:sz="0" w:space="0" w:color="auto"/>
        <w:left w:val="none" w:sz="0" w:space="0" w:color="auto"/>
        <w:bottom w:val="none" w:sz="0" w:space="0" w:color="auto"/>
        <w:right w:val="none" w:sz="0" w:space="0" w:color="auto"/>
      </w:divBdr>
    </w:div>
    <w:div w:id="1345135303">
      <w:marLeft w:val="0"/>
      <w:marRight w:val="0"/>
      <w:marTop w:val="0"/>
      <w:marBottom w:val="0"/>
      <w:divBdr>
        <w:top w:val="none" w:sz="0" w:space="0" w:color="auto"/>
        <w:left w:val="none" w:sz="0" w:space="0" w:color="auto"/>
        <w:bottom w:val="none" w:sz="0" w:space="0" w:color="auto"/>
        <w:right w:val="none" w:sz="0" w:space="0" w:color="auto"/>
      </w:divBdr>
    </w:div>
    <w:div w:id="1345135304">
      <w:marLeft w:val="0"/>
      <w:marRight w:val="0"/>
      <w:marTop w:val="0"/>
      <w:marBottom w:val="0"/>
      <w:divBdr>
        <w:top w:val="none" w:sz="0" w:space="0" w:color="auto"/>
        <w:left w:val="none" w:sz="0" w:space="0" w:color="auto"/>
        <w:bottom w:val="none" w:sz="0" w:space="0" w:color="auto"/>
        <w:right w:val="none" w:sz="0" w:space="0" w:color="auto"/>
      </w:divBdr>
    </w:div>
    <w:div w:id="1345135305">
      <w:marLeft w:val="0"/>
      <w:marRight w:val="0"/>
      <w:marTop w:val="0"/>
      <w:marBottom w:val="0"/>
      <w:divBdr>
        <w:top w:val="none" w:sz="0" w:space="0" w:color="auto"/>
        <w:left w:val="none" w:sz="0" w:space="0" w:color="auto"/>
        <w:bottom w:val="none" w:sz="0" w:space="0" w:color="auto"/>
        <w:right w:val="none" w:sz="0" w:space="0" w:color="auto"/>
      </w:divBdr>
    </w:div>
    <w:div w:id="1345135306">
      <w:marLeft w:val="0"/>
      <w:marRight w:val="0"/>
      <w:marTop w:val="0"/>
      <w:marBottom w:val="0"/>
      <w:divBdr>
        <w:top w:val="none" w:sz="0" w:space="0" w:color="auto"/>
        <w:left w:val="none" w:sz="0" w:space="0" w:color="auto"/>
        <w:bottom w:val="none" w:sz="0" w:space="0" w:color="auto"/>
        <w:right w:val="none" w:sz="0" w:space="0" w:color="auto"/>
      </w:divBdr>
    </w:div>
    <w:div w:id="1345135307">
      <w:marLeft w:val="0"/>
      <w:marRight w:val="0"/>
      <w:marTop w:val="0"/>
      <w:marBottom w:val="0"/>
      <w:divBdr>
        <w:top w:val="none" w:sz="0" w:space="0" w:color="auto"/>
        <w:left w:val="none" w:sz="0" w:space="0" w:color="auto"/>
        <w:bottom w:val="none" w:sz="0" w:space="0" w:color="auto"/>
        <w:right w:val="none" w:sz="0" w:space="0" w:color="auto"/>
      </w:divBdr>
    </w:div>
    <w:div w:id="1345135308">
      <w:marLeft w:val="0"/>
      <w:marRight w:val="0"/>
      <w:marTop w:val="0"/>
      <w:marBottom w:val="0"/>
      <w:divBdr>
        <w:top w:val="none" w:sz="0" w:space="0" w:color="auto"/>
        <w:left w:val="none" w:sz="0" w:space="0" w:color="auto"/>
        <w:bottom w:val="none" w:sz="0" w:space="0" w:color="auto"/>
        <w:right w:val="none" w:sz="0" w:space="0" w:color="auto"/>
      </w:divBdr>
    </w:div>
    <w:div w:id="1345135309">
      <w:marLeft w:val="0"/>
      <w:marRight w:val="0"/>
      <w:marTop w:val="0"/>
      <w:marBottom w:val="0"/>
      <w:divBdr>
        <w:top w:val="none" w:sz="0" w:space="0" w:color="auto"/>
        <w:left w:val="none" w:sz="0" w:space="0" w:color="auto"/>
        <w:bottom w:val="none" w:sz="0" w:space="0" w:color="auto"/>
        <w:right w:val="none" w:sz="0" w:space="0" w:color="auto"/>
      </w:divBdr>
    </w:div>
    <w:div w:id="1345135310">
      <w:marLeft w:val="0"/>
      <w:marRight w:val="0"/>
      <w:marTop w:val="0"/>
      <w:marBottom w:val="0"/>
      <w:divBdr>
        <w:top w:val="none" w:sz="0" w:space="0" w:color="auto"/>
        <w:left w:val="none" w:sz="0" w:space="0" w:color="auto"/>
        <w:bottom w:val="none" w:sz="0" w:space="0" w:color="auto"/>
        <w:right w:val="none" w:sz="0" w:space="0" w:color="auto"/>
      </w:divBdr>
    </w:div>
    <w:div w:id="1345135311">
      <w:marLeft w:val="0"/>
      <w:marRight w:val="0"/>
      <w:marTop w:val="0"/>
      <w:marBottom w:val="0"/>
      <w:divBdr>
        <w:top w:val="none" w:sz="0" w:space="0" w:color="auto"/>
        <w:left w:val="none" w:sz="0" w:space="0" w:color="auto"/>
        <w:bottom w:val="none" w:sz="0" w:space="0" w:color="auto"/>
        <w:right w:val="none" w:sz="0" w:space="0" w:color="auto"/>
      </w:divBdr>
    </w:div>
    <w:div w:id="1345135312">
      <w:marLeft w:val="0"/>
      <w:marRight w:val="0"/>
      <w:marTop w:val="0"/>
      <w:marBottom w:val="0"/>
      <w:divBdr>
        <w:top w:val="none" w:sz="0" w:space="0" w:color="auto"/>
        <w:left w:val="none" w:sz="0" w:space="0" w:color="auto"/>
        <w:bottom w:val="none" w:sz="0" w:space="0" w:color="auto"/>
        <w:right w:val="none" w:sz="0" w:space="0" w:color="auto"/>
      </w:divBdr>
    </w:div>
    <w:div w:id="1345135313">
      <w:marLeft w:val="0"/>
      <w:marRight w:val="0"/>
      <w:marTop w:val="0"/>
      <w:marBottom w:val="0"/>
      <w:divBdr>
        <w:top w:val="none" w:sz="0" w:space="0" w:color="auto"/>
        <w:left w:val="none" w:sz="0" w:space="0" w:color="auto"/>
        <w:bottom w:val="none" w:sz="0" w:space="0" w:color="auto"/>
        <w:right w:val="none" w:sz="0" w:space="0" w:color="auto"/>
      </w:divBdr>
    </w:div>
    <w:div w:id="1345135314">
      <w:marLeft w:val="0"/>
      <w:marRight w:val="0"/>
      <w:marTop w:val="0"/>
      <w:marBottom w:val="0"/>
      <w:divBdr>
        <w:top w:val="none" w:sz="0" w:space="0" w:color="auto"/>
        <w:left w:val="none" w:sz="0" w:space="0" w:color="auto"/>
        <w:bottom w:val="none" w:sz="0" w:space="0" w:color="auto"/>
        <w:right w:val="none" w:sz="0" w:space="0" w:color="auto"/>
      </w:divBdr>
    </w:div>
    <w:div w:id="1345135315">
      <w:marLeft w:val="0"/>
      <w:marRight w:val="0"/>
      <w:marTop w:val="0"/>
      <w:marBottom w:val="0"/>
      <w:divBdr>
        <w:top w:val="none" w:sz="0" w:space="0" w:color="auto"/>
        <w:left w:val="none" w:sz="0" w:space="0" w:color="auto"/>
        <w:bottom w:val="none" w:sz="0" w:space="0" w:color="auto"/>
        <w:right w:val="none" w:sz="0" w:space="0" w:color="auto"/>
      </w:divBdr>
    </w:div>
    <w:div w:id="1345135316">
      <w:marLeft w:val="0"/>
      <w:marRight w:val="0"/>
      <w:marTop w:val="0"/>
      <w:marBottom w:val="0"/>
      <w:divBdr>
        <w:top w:val="none" w:sz="0" w:space="0" w:color="auto"/>
        <w:left w:val="none" w:sz="0" w:space="0" w:color="auto"/>
        <w:bottom w:val="none" w:sz="0" w:space="0" w:color="auto"/>
        <w:right w:val="none" w:sz="0" w:space="0" w:color="auto"/>
      </w:divBdr>
    </w:div>
    <w:div w:id="1345135317">
      <w:marLeft w:val="0"/>
      <w:marRight w:val="0"/>
      <w:marTop w:val="0"/>
      <w:marBottom w:val="0"/>
      <w:divBdr>
        <w:top w:val="none" w:sz="0" w:space="0" w:color="auto"/>
        <w:left w:val="none" w:sz="0" w:space="0" w:color="auto"/>
        <w:bottom w:val="none" w:sz="0" w:space="0" w:color="auto"/>
        <w:right w:val="none" w:sz="0" w:space="0" w:color="auto"/>
      </w:divBdr>
    </w:div>
    <w:div w:id="1345135318">
      <w:marLeft w:val="0"/>
      <w:marRight w:val="0"/>
      <w:marTop w:val="0"/>
      <w:marBottom w:val="0"/>
      <w:divBdr>
        <w:top w:val="none" w:sz="0" w:space="0" w:color="auto"/>
        <w:left w:val="none" w:sz="0" w:space="0" w:color="auto"/>
        <w:bottom w:val="none" w:sz="0" w:space="0" w:color="auto"/>
        <w:right w:val="none" w:sz="0" w:space="0" w:color="auto"/>
      </w:divBdr>
    </w:div>
    <w:div w:id="1345135319">
      <w:marLeft w:val="0"/>
      <w:marRight w:val="0"/>
      <w:marTop w:val="0"/>
      <w:marBottom w:val="0"/>
      <w:divBdr>
        <w:top w:val="none" w:sz="0" w:space="0" w:color="auto"/>
        <w:left w:val="none" w:sz="0" w:space="0" w:color="auto"/>
        <w:bottom w:val="none" w:sz="0" w:space="0" w:color="auto"/>
        <w:right w:val="none" w:sz="0" w:space="0" w:color="auto"/>
      </w:divBdr>
    </w:div>
    <w:div w:id="1345135320">
      <w:marLeft w:val="0"/>
      <w:marRight w:val="0"/>
      <w:marTop w:val="0"/>
      <w:marBottom w:val="0"/>
      <w:divBdr>
        <w:top w:val="none" w:sz="0" w:space="0" w:color="auto"/>
        <w:left w:val="none" w:sz="0" w:space="0" w:color="auto"/>
        <w:bottom w:val="none" w:sz="0" w:space="0" w:color="auto"/>
        <w:right w:val="none" w:sz="0" w:space="0" w:color="auto"/>
      </w:divBdr>
    </w:div>
    <w:div w:id="1345135321">
      <w:marLeft w:val="0"/>
      <w:marRight w:val="0"/>
      <w:marTop w:val="0"/>
      <w:marBottom w:val="0"/>
      <w:divBdr>
        <w:top w:val="none" w:sz="0" w:space="0" w:color="auto"/>
        <w:left w:val="none" w:sz="0" w:space="0" w:color="auto"/>
        <w:bottom w:val="none" w:sz="0" w:space="0" w:color="auto"/>
        <w:right w:val="none" w:sz="0" w:space="0" w:color="auto"/>
      </w:divBdr>
    </w:div>
    <w:div w:id="1345135322">
      <w:marLeft w:val="0"/>
      <w:marRight w:val="0"/>
      <w:marTop w:val="0"/>
      <w:marBottom w:val="0"/>
      <w:divBdr>
        <w:top w:val="none" w:sz="0" w:space="0" w:color="auto"/>
        <w:left w:val="none" w:sz="0" w:space="0" w:color="auto"/>
        <w:bottom w:val="none" w:sz="0" w:space="0" w:color="auto"/>
        <w:right w:val="none" w:sz="0" w:space="0" w:color="auto"/>
      </w:divBdr>
    </w:div>
    <w:div w:id="1345135323">
      <w:marLeft w:val="0"/>
      <w:marRight w:val="0"/>
      <w:marTop w:val="0"/>
      <w:marBottom w:val="0"/>
      <w:divBdr>
        <w:top w:val="none" w:sz="0" w:space="0" w:color="auto"/>
        <w:left w:val="none" w:sz="0" w:space="0" w:color="auto"/>
        <w:bottom w:val="none" w:sz="0" w:space="0" w:color="auto"/>
        <w:right w:val="none" w:sz="0" w:space="0" w:color="auto"/>
      </w:divBdr>
    </w:div>
    <w:div w:id="1345135324">
      <w:marLeft w:val="0"/>
      <w:marRight w:val="0"/>
      <w:marTop w:val="0"/>
      <w:marBottom w:val="0"/>
      <w:divBdr>
        <w:top w:val="none" w:sz="0" w:space="0" w:color="auto"/>
        <w:left w:val="none" w:sz="0" w:space="0" w:color="auto"/>
        <w:bottom w:val="none" w:sz="0" w:space="0" w:color="auto"/>
        <w:right w:val="none" w:sz="0" w:space="0" w:color="auto"/>
      </w:divBdr>
    </w:div>
    <w:div w:id="1345135325">
      <w:marLeft w:val="0"/>
      <w:marRight w:val="0"/>
      <w:marTop w:val="0"/>
      <w:marBottom w:val="0"/>
      <w:divBdr>
        <w:top w:val="none" w:sz="0" w:space="0" w:color="auto"/>
        <w:left w:val="none" w:sz="0" w:space="0" w:color="auto"/>
        <w:bottom w:val="none" w:sz="0" w:space="0" w:color="auto"/>
        <w:right w:val="none" w:sz="0" w:space="0" w:color="auto"/>
      </w:divBdr>
    </w:div>
    <w:div w:id="1345135326">
      <w:marLeft w:val="0"/>
      <w:marRight w:val="0"/>
      <w:marTop w:val="0"/>
      <w:marBottom w:val="0"/>
      <w:divBdr>
        <w:top w:val="none" w:sz="0" w:space="0" w:color="auto"/>
        <w:left w:val="none" w:sz="0" w:space="0" w:color="auto"/>
        <w:bottom w:val="none" w:sz="0" w:space="0" w:color="auto"/>
        <w:right w:val="none" w:sz="0" w:space="0" w:color="auto"/>
      </w:divBdr>
    </w:div>
    <w:div w:id="1345135327">
      <w:marLeft w:val="0"/>
      <w:marRight w:val="0"/>
      <w:marTop w:val="0"/>
      <w:marBottom w:val="0"/>
      <w:divBdr>
        <w:top w:val="none" w:sz="0" w:space="0" w:color="auto"/>
        <w:left w:val="none" w:sz="0" w:space="0" w:color="auto"/>
        <w:bottom w:val="none" w:sz="0" w:space="0" w:color="auto"/>
        <w:right w:val="none" w:sz="0" w:space="0" w:color="auto"/>
      </w:divBdr>
    </w:div>
    <w:div w:id="1345135328">
      <w:marLeft w:val="0"/>
      <w:marRight w:val="0"/>
      <w:marTop w:val="0"/>
      <w:marBottom w:val="0"/>
      <w:divBdr>
        <w:top w:val="none" w:sz="0" w:space="0" w:color="auto"/>
        <w:left w:val="none" w:sz="0" w:space="0" w:color="auto"/>
        <w:bottom w:val="none" w:sz="0" w:space="0" w:color="auto"/>
        <w:right w:val="none" w:sz="0" w:space="0" w:color="auto"/>
      </w:divBdr>
    </w:div>
    <w:div w:id="1345135329">
      <w:marLeft w:val="0"/>
      <w:marRight w:val="0"/>
      <w:marTop w:val="0"/>
      <w:marBottom w:val="0"/>
      <w:divBdr>
        <w:top w:val="none" w:sz="0" w:space="0" w:color="auto"/>
        <w:left w:val="none" w:sz="0" w:space="0" w:color="auto"/>
        <w:bottom w:val="none" w:sz="0" w:space="0" w:color="auto"/>
        <w:right w:val="none" w:sz="0" w:space="0" w:color="auto"/>
      </w:divBdr>
    </w:div>
    <w:div w:id="1345135331">
      <w:marLeft w:val="0"/>
      <w:marRight w:val="0"/>
      <w:marTop w:val="0"/>
      <w:marBottom w:val="0"/>
      <w:divBdr>
        <w:top w:val="none" w:sz="0" w:space="0" w:color="auto"/>
        <w:left w:val="none" w:sz="0" w:space="0" w:color="auto"/>
        <w:bottom w:val="none" w:sz="0" w:space="0" w:color="auto"/>
        <w:right w:val="none" w:sz="0" w:space="0" w:color="auto"/>
      </w:divBdr>
    </w:div>
    <w:div w:id="1345135332">
      <w:marLeft w:val="0"/>
      <w:marRight w:val="0"/>
      <w:marTop w:val="0"/>
      <w:marBottom w:val="0"/>
      <w:divBdr>
        <w:top w:val="none" w:sz="0" w:space="0" w:color="auto"/>
        <w:left w:val="none" w:sz="0" w:space="0" w:color="auto"/>
        <w:bottom w:val="none" w:sz="0" w:space="0" w:color="auto"/>
        <w:right w:val="none" w:sz="0" w:space="0" w:color="auto"/>
      </w:divBdr>
    </w:div>
    <w:div w:id="1345135333">
      <w:marLeft w:val="0"/>
      <w:marRight w:val="0"/>
      <w:marTop w:val="0"/>
      <w:marBottom w:val="0"/>
      <w:divBdr>
        <w:top w:val="none" w:sz="0" w:space="0" w:color="auto"/>
        <w:left w:val="none" w:sz="0" w:space="0" w:color="auto"/>
        <w:bottom w:val="none" w:sz="0" w:space="0" w:color="auto"/>
        <w:right w:val="none" w:sz="0" w:space="0" w:color="auto"/>
      </w:divBdr>
    </w:div>
    <w:div w:id="1345135334">
      <w:marLeft w:val="0"/>
      <w:marRight w:val="0"/>
      <w:marTop w:val="0"/>
      <w:marBottom w:val="0"/>
      <w:divBdr>
        <w:top w:val="none" w:sz="0" w:space="0" w:color="auto"/>
        <w:left w:val="none" w:sz="0" w:space="0" w:color="auto"/>
        <w:bottom w:val="none" w:sz="0" w:space="0" w:color="auto"/>
        <w:right w:val="none" w:sz="0" w:space="0" w:color="auto"/>
      </w:divBdr>
    </w:div>
    <w:div w:id="1345135335">
      <w:marLeft w:val="0"/>
      <w:marRight w:val="0"/>
      <w:marTop w:val="0"/>
      <w:marBottom w:val="0"/>
      <w:divBdr>
        <w:top w:val="none" w:sz="0" w:space="0" w:color="auto"/>
        <w:left w:val="none" w:sz="0" w:space="0" w:color="auto"/>
        <w:bottom w:val="none" w:sz="0" w:space="0" w:color="auto"/>
        <w:right w:val="none" w:sz="0" w:space="0" w:color="auto"/>
      </w:divBdr>
    </w:div>
    <w:div w:id="1345135336">
      <w:marLeft w:val="0"/>
      <w:marRight w:val="0"/>
      <w:marTop w:val="0"/>
      <w:marBottom w:val="0"/>
      <w:divBdr>
        <w:top w:val="none" w:sz="0" w:space="0" w:color="auto"/>
        <w:left w:val="none" w:sz="0" w:space="0" w:color="auto"/>
        <w:bottom w:val="none" w:sz="0" w:space="0" w:color="auto"/>
        <w:right w:val="none" w:sz="0" w:space="0" w:color="auto"/>
      </w:divBdr>
    </w:div>
    <w:div w:id="1345135337">
      <w:marLeft w:val="0"/>
      <w:marRight w:val="0"/>
      <w:marTop w:val="0"/>
      <w:marBottom w:val="0"/>
      <w:divBdr>
        <w:top w:val="none" w:sz="0" w:space="0" w:color="auto"/>
        <w:left w:val="none" w:sz="0" w:space="0" w:color="auto"/>
        <w:bottom w:val="none" w:sz="0" w:space="0" w:color="auto"/>
        <w:right w:val="none" w:sz="0" w:space="0" w:color="auto"/>
      </w:divBdr>
    </w:div>
    <w:div w:id="1345135338">
      <w:marLeft w:val="0"/>
      <w:marRight w:val="0"/>
      <w:marTop w:val="0"/>
      <w:marBottom w:val="0"/>
      <w:divBdr>
        <w:top w:val="none" w:sz="0" w:space="0" w:color="auto"/>
        <w:left w:val="none" w:sz="0" w:space="0" w:color="auto"/>
        <w:bottom w:val="none" w:sz="0" w:space="0" w:color="auto"/>
        <w:right w:val="none" w:sz="0" w:space="0" w:color="auto"/>
      </w:divBdr>
    </w:div>
    <w:div w:id="1345135339">
      <w:marLeft w:val="0"/>
      <w:marRight w:val="0"/>
      <w:marTop w:val="0"/>
      <w:marBottom w:val="0"/>
      <w:divBdr>
        <w:top w:val="none" w:sz="0" w:space="0" w:color="auto"/>
        <w:left w:val="none" w:sz="0" w:space="0" w:color="auto"/>
        <w:bottom w:val="none" w:sz="0" w:space="0" w:color="auto"/>
        <w:right w:val="none" w:sz="0" w:space="0" w:color="auto"/>
      </w:divBdr>
    </w:div>
    <w:div w:id="1345135340">
      <w:marLeft w:val="0"/>
      <w:marRight w:val="0"/>
      <w:marTop w:val="0"/>
      <w:marBottom w:val="0"/>
      <w:divBdr>
        <w:top w:val="none" w:sz="0" w:space="0" w:color="auto"/>
        <w:left w:val="none" w:sz="0" w:space="0" w:color="auto"/>
        <w:bottom w:val="none" w:sz="0" w:space="0" w:color="auto"/>
        <w:right w:val="none" w:sz="0" w:space="0" w:color="auto"/>
      </w:divBdr>
    </w:div>
    <w:div w:id="1345135341">
      <w:marLeft w:val="0"/>
      <w:marRight w:val="0"/>
      <w:marTop w:val="0"/>
      <w:marBottom w:val="0"/>
      <w:divBdr>
        <w:top w:val="none" w:sz="0" w:space="0" w:color="auto"/>
        <w:left w:val="none" w:sz="0" w:space="0" w:color="auto"/>
        <w:bottom w:val="none" w:sz="0" w:space="0" w:color="auto"/>
        <w:right w:val="none" w:sz="0" w:space="0" w:color="auto"/>
      </w:divBdr>
    </w:div>
    <w:div w:id="1345135342">
      <w:marLeft w:val="0"/>
      <w:marRight w:val="0"/>
      <w:marTop w:val="0"/>
      <w:marBottom w:val="0"/>
      <w:divBdr>
        <w:top w:val="none" w:sz="0" w:space="0" w:color="auto"/>
        <w:left w:val="none" w:sz="0" w:space="0" w:color="auto"/>
        <w:bottom w:val="none" w:sz="0" w:space="0" w:color="auto"/>
        <w:right w:val="none" w:sz="0" w:space="0" w:color="auto"/>
      </w:divBdr>
    </w:div>
    <w:div w:id="1345135343">
      <w:marLeft w:val="0"/>
      <w:marRight w:val="0"/>
      <w:marTop w:val="0"/>
      <w:marBottom w:val="0"/>
      <w:divBdr>
        <w:top w:val="none" w:sz="0" w:space="0" w:color="auto"/>
        <w:left w:val="none" w:sz="0" w:space="0" w:color="auto"/>
        <w:bottom w:val="none" w:sz="0" w:space="0" w:color="auto"/>
        <w:right w:val="none" w:sz="0" w:space="0" w:color="auto"/>
      </w:divBdr>
    </w:div>
    <w:div w:id="1345135344">
      <w:marLeft w:val="0"/>
      <w:marRight w:val="0"/>
      <w:marTop w:val="0"/>
      <w:marBottom w:val="0"/>
      <w:divBdr>
        <w:top w:val="none" w:sz="0" w:space="0" w:color="auto"/>
        <w:left w:val="none" w:sz="0" w:space="0" w:color="auto"/>
        <w:bottom w:val="none" w:sz="0" w:space="0" w:color="auto"/>
        <w:right w:val="none" w:sz="0" w:space="0" w:color="auto"/>
      </w:divBdr>
    </w:div>
    <w:div w:id="1345135345">
      <w:marLeft w:val="0"/>
      <w:marRight w:val="0"/>
      <w:marTop w:val="0"/>
      <w:marBottom w:val="0"/>
      <w:divBdr>
        <w:top w:val="none" w:sz="0" w:space="0" w:color="auto"/>
        <w:left w:val="none" w:sz="0" w:space="0" w:color="auto"/>
        <w:bottom w:val="none" w:sz="0" w:space="0" w:color="auto"/>
        <w:right w:val="none" w:sz="0" w:space="0" w:color="auto"/>
      </w:divBdr>
    </w:div>
    <w:div w:id="1345135346">
      <w:marLeft w:val="0"/>
      <w:marRight w:val="0"/>
      <w:marTop w:val="0"/>
      <w:marBottom w:val="0"/>
      <w:divBdr>
        <w:top w:val="none" w:sz="0" w:space="0" w:color="auto"/>
        <w:left w:val="none" w:sz="0" w:space="0" w:color="auto"/>
        <w:bottom w:val="none" w:sz="0" w:space="0" w:color="auto"/>
        <w:right w:val="none" w:sz="0" w:space="0" w:color="auto"/>
      </w:divBdr>
    </w:div>
    <w:div w:id="1345135347">
      <w:marLeft w:val="0"/>
      <w:marRight w:val="0"/>
      <w:marTop w:val="0"/>
      <w:marBottom w:val="0"/>
      <w:divBdr>
        <w:top w:val="none" w:sz="0" w:space="0" w:color="auto"/>
        <w:left w:val="none" w:sz="0" w:space="0" w:color="auto"/>
        <w:bottom w:val="none" w:sz="0" w:space="0" w:color="auto"/>
        <w:right w:val="none" w:sz="0" w:space="0" w:color="auto"/>
      </w:divBdr>
    </w:div>
    <w:div w:id="1345135348">
      <w:marLeft w:val="0"/>
      <w:marRight w:val="0"/>
      <w:marTop w:val="0"/>
      <w:marBottom w:val="0"/>
      <w:divBdr>
        <w:top w:val="none" w:sz="0" w:space="0" w:color="auto"/>
        <w:left w:val="none" w:sz="0" w:space="0" w:color="auto"/>
        <w:bottom w:val="none" w:sz="0" w:space="0" w:color="auto"/>
        <w:right w:val="none" w:sz="0" w:space="0" w:color="auto"/>
      </w:divBdr>
    </w:div>
    <w:div w:id="1345135349">
      <w:marLeft w:val="0"/>
      <w:marRight w:val="0"/>
      <w:marTop w:val="0"/>
      <w:marBottom w:val="0"/>
      <w:divBdr>
        <w:top w:val="none" w:sz="0" w:space="0" w:color="auto"/>
        <w:left w:val="none" w:sz="0" w:space="0" w:color="auto"/>
        <w:bottom w:val="none" w:sz="0" w:space="0" w:color="auto"/>
        <w:right w:val="none" w:sz="0" w:space="0" w:color="auto"/>
      </w:divBdr>
    </w:div>
    <w:div w:id="1345135350">
      <w:marLeft w:val="0"/>
      <w:marRight w:val="0"/>
      <w:marTop w:val="0"/>
      <w:marBottom w:val="0"/>
      <w:divBdr>
        <w:top w:val="none" w:sz="0" w:space="0" w:color="auto"/>
        <w:left w:val="none" w:sz="0" w:space="0" w:color="auto"/>
        <w:bottom w:val="none" w:sz="0" w:space="0" w:color="auto"/>
        <w:right w:val="none" w:sz="0" w:space="0" w:color="auto"/>
      </w:divBdr>
    </w:div>
    <w:div w:id="1345135351">
      <w:marLeft w:val="0"/>
      <w:marRight w:val="0"/>
      <w:marTop w:val="0"/>
      <w:marBottom w:val="0"/>
      <w:divBdr>
        <w:top w:val="none" w:sz="0" w:space="0" w:color="auto"/>
        <w:left w:val="none" w:sz="0" w:space="0" w:color="auto"/>
        <w:bottom w:val="none" w:sz="0" w:space="0" w:color="auto"/>
        <w:right w:val="none" w:sz="0" w:space="0" w:color="auto"/>
      </w:divBdr>
    </w:div>
    <w:div w:id="1345135352">
      <w:marLeft w:val="0"/>
      <w:marRight w:val="0"/>
      <w:marTop w:val="0"/>
      <w:marBottom w:val="0"/>
      <w:divBdr>
        <w:top w:val="none" w:sz="0" w:space="0" w:color="auto"/>
        <w:left w:val="none" w:sz="0" w:space="0" w:color="auto"/>
        <w:bottom w:val="none" w:sz="0" w:space="0" w:color="auto"/>
        <w:right w:val="none" w:sz="0" w:space="0" w:color="auto"/>
      </w:divBdr>
    </w:div>
    <w:div w:id="1345135353">
      <w:marLeft w:val="0"/>
      <w:marRight w:val="0"/>
      <w:marTop w:val="0"/>
      <w:marBottom w:val="0"/>
      <w:divBdr>
        <w:top w:val="none" w:sz="0" w:space="0" w:color="auto"/>
        <w:left w:val="none" w:sz="0" w:space="0" w:color="auto"/>
        <w:bottom w:val="none" w:sz="0" w:space="0" w:color="auto"/>
        <w:right w:val="none" w:sz="0" w:space="0" w:color="auto"/>
      </w:divBdr>
    </w:div>
    <w:div w:id="1345135354">
      <w:marLeft w:val="0"/>
      <w:marRight w:val="0"/>
      <w:marTop w:val="0"/>
      <w:marBottom w:val="0"/>
      <w:divBdr>
        <w:top w:val="none" w:sz="0" w:space="0" w:color="auto"/>
        <w:left w:val="none" w:sz="0" w:space="0" w:color="auto"/>
        <w:bottom w:val="none" w:sz="0" w:space="0" w:color="auto"/>
        <w:right w:val="none" w:sz="0" w:space="0" w:color="auto"/>
      </w:divBdr>
    </w:div>
    <w:div w:id="1345135355">
      <w:marLeft w:val="0"/>
      <w:marRight w:val="0"/>
      <w:marTop w:val="0"/>
      <w:marBottom w:val="0"/>
      <w:divBdr>
        <w:top w:val="none" w:sz="0" w:space="0" w:color="auto"/>
        <w:left w:val="none" w:sz="0" w:space="0" w:color="auto"/>
        <w:bottom w:val="none" w:sz="0" w:space="0" w:color="auto"/>
        <w:right w:val="none" w:sz="0" w:space="0" w:color="auto"/>
      </w:divBdr>
    </w:div>
    <w:div w:id="1345135356">
      <w:marLeft w:val="0"/>
      <w:marRight w:val="0"/>
      <w:marTop w:val="0"/>
      <w:marBottom w:val="0"/>
      <w:divBdr>
        <w:top w:val="none" w:sz="0" w:space="0" w:color="auto"/>
        <w:left w:val="none" w:sz="0" w:space="0" w:color="auto"/>
        <w:bottom w:val="none" w:sz="0" w:space="0" w:color="auto"/>
        <w:right w:val="none" w:sz="0" w:space="0" w:color="auto"/>
      </w:divBdr>
    </w:div>
    <w:div w:id="1345135357">
      <w:marLeft w:val="0"/>
      <w:marRight w:val="0"/>
      <w:marTop w:val="0"/>
      <w:marBottom w:val="0"/>
      <w:divBdr>
        <w:top w:val="none" w:sz="0" w:space="0" w:color="auto"/>
        <w:left w:val="none" w:sz="0" w:space="0" w:color="auto"/>
        <w:bottom w:val="none" w:sz="0" w:space="0" w:color="auto"/>
        <w:right w:val="none" w:sz="0" w:space="0" w:color="auto"/>
      </w:divBdr>
    </w:div>
    <w:div w:id="1345135358">
      <w:marLeft w:val="0"/>
      <w:marRight w:val="0"/>
      <w:marTop w:val="0"/>
      <w:marBottom w:val="0"/>
      <w:divBdr>
        <w:top w:val="none" w:sz="0" w:space="0" w:color="auto"/>
        <w:left w:val="none" w:sz="0" w:space="0" w:color="auto"/>
        <w:bottom w:val="none" w:sz="0" w:space="0" w:color="auto"/>
        <w:right w:val="none" w:sz="0" w:space="0" w:color="auto"/>
      </w:divBdr>
    </w:div>
    <w:div w:id="1345135359">
      <w:marLeft w:val="0"/>
      <w:marRight w:val="0"/>
      <w:marTop w:val="0"/>
      <w:marBottom w:val="0"/>
      <w:divBdr>
        <w:top w:val="none" w:sz="0" w:space="0" w:color="auto"/>
        <w:left w:val="none" w:sz="0" w:space="0" w:color="auto"/>
        <w:bottom w:val="none" w:sz="0" w:space="0" w:color="auto"/>
        <w:right w:val="none" w:sz="0" w:space="0" w:color="auto"/>
      </w:divBdr>
    </w:div>
    <w:div w:id="1345135360">
      <w:marLeft w:val="0"/>
      <w:marRight w:val="0"/>
      <w:marTop w:val="0"/>
      <w:marBottom w:val="0"/>
      <w:divBdr>
        <w:top w:val="none" w:sz="0" w:space="0" w:color="auto"/>
        <w:left w:val="none" w:sz="0" w:space="0" w:color="auto"/>
        <w:bottom w:val="none" w:sz="0" w:space="0" w:color="auto"/>
        <w:right w:val="none" w:sz="0" w:space="0" w:color="auto"/>
      </w:divBdr>
    </w:div>
    <w:div w:id="1345135361">
      <w:marLeft w:val="0"/>
      <w:marRight w:val="0"/>
      <w:marTop w:val="0"/>
      <w:marBottom w:val="0"/>
      <w:divBdr>
        <w:top w:val="none" w:sz="0" w:space="0" w:color="auto"/>
        <w:left w:val="none" w:sz="0" w:space="0" w:color="auto"/>
        <w:bottom w:val="none" w:sz="0" w:space="0" w:color="auto"/>
        <w:right w:val="none" w:sz="0" w:space="0" w:color="auto"/>
      </w:divBdr>
    </w:div>
    <w:div w:id="1345135362">
      <w:marLeft w:val="0"/>
      <w:marRight w:val="0"/>
      <w:marTop w:val="0"/>
      <w:marBottom w:val="0"/>
      <w:divBdr>
        <w:top w:val="none" w:sz="0" w:space="0" w:color="auto"/>
        <w:left w:val="none" w:sz="0" w:space="0" w:color="auto"/>
        <w:bottom w:val="none" w:sz="0" w:space="0" w:color="auto"/>
        <w:right w:val="none" w:sz="0" w:space="0" w:color="auto"/>
      </w:divBdr>
    </w:div>
    <w:div w:id="1345135363">
      <w:marLeft w:val="0"/>
      <w:marRight w:val="0"/>
      <w:marTop w:val="0"/>
      <w:marBottom w:val="0"/>
      <w:divBdr>
        <w:top w:val="none" w:sz="0" w:space="0" w:color="auto"/>
        <w:left w:val="none" w:sz="0" w:space="0" w:color="auto"/>
        <w:bottom w:val="none" w:sz="0" w:space="0" w:color="auto"/>
        <w:right w:val="none" w:sz="0" w:space="0" w:color="auto"/>
      </w:divBdr>
    </w:div>
    <w:div w:id="1345135364">
      <w:marLeft w:val="0"/>
      <w:marRight w:val="0"/>
      <w:marTop w:val="0"/>
      <w:marBottom w:val="0"/>
      <w:divBdr>
        <w:top w:val="none" w:sz="0" w:space="0" w:color="auto"/>
        <w:left w:val="none" w:sz="0" w:space="0" w:color="auto"/>
        <w:bottom w:val="none" w:sz="0" w:space="0" w:color="auto"/>
        <w:right w:val="none" w:sz="0" w:space="0" w:color="auto"/>
      </w:divBdr>
    </w:div>
    <w:div w:id="1345135365">
      <w:marLeft w:val="0"/>
      <w:marRight w:val="0"/>
      <w:marTop w:val="0"/>
      <w:marBottom w:val="0"/>
      <w:divBdr>
        <w:top w:val="none" w:sz="0" w:space="0" w:color="auto"/>
        <w:left w:val="none" w:sz="0" w:space="0" w:color="auto"/>
        <w:bottom w:val="none" w:sz="0" w:space="0" w:color="auto"/>
        <w:right w:val="none" w:sz="0" w:space="0" w:color="auto"/>
      </w:divBdr>
    </w:div>
    <w:div w:id="1345135366">
      <w:marLeft w:val="0"/>
      <w:marRight w:val="0"/>
      <w:marTop w:val="0"/>
      <w:marBottom w:val="0"/>
      <w:divBdr>
        <w:top w:val="none" w:sz="0" w:space="0" w:color="auto"/>
        <w:left w:val="none" w:sz="0" w:space="0" w:color="auto"/>
        <w:bottom w:val="none" w:sz="0" w:space="0" w:color="auto"/>
        <w:right w:val="none" w:sz="0" w:space="0" w:color="auto"/>
      </w:divBdr>
    </w:div>
    <w:div w:id="1345135367">
      <w:marLeft w:val="0"/>
      <w:marRight w:val="0"/>
      <w:marTop w:val="0"/>
      <w:marBottom w:val="0"/>
      <w:divBdr>
        <w:top w:val="none" w:sz="0" w:space="0" w:color="auto"/>
        <w:left w:val="none" w:sz="0" w:space="0" w:color="auto"/>
        <w:bottom w:val="none" w:sz="0" w:space="0" w:color="auto"/>
        <w:right w:val="none" w:sz="0" w:space="0" w:color="auto"/>
      </w:divBdr>
    </w:div>
    <w:div w:id="1345135368">
      <w:marLeft w:val="0"/>
      <w:marRight w:val="0"/>
      <w:marTop w:val="0"/>
      <w:marBottom w:val="0"/>
      <w:divBdr>
        <w:top w:val="none" w:sz="0" w:space="0" w:color="auto"/>
        <w:left w:val="none" w:sz="0" w:space="0" w:color="auto"/>
        <w:bottom w:val="none" w:sz="0" w:space="0" w:color="auto"/>
        <w:right w:val="none" w:sz="0" w:space="0" w:color="auto"/>
      </w:divBdr>
    </w:div>
    <w:div w:id="1345135369">
      <w:marLeft w:val="0"/>
      <w:marRight w:val="0"/>
      <w:marTop w:val="0"/>
      <w:marBottom w:val="0"/>
      <w:divBdr>
        <w:top w:val="none" w:sz="0" w:space="0" w:color="auto"/>
        <w:left w:val="none" w:sz="0" w:space="0" w:color="auto"/>
        <w:bottom w:val="none" w:sz="0" w:space="0" w:color="auto"/>
        <w:right w:val="none" w:sz="0" w:space="0" w:color="auto"/>
      </w:divBdr>
    </w:div>
    <w:div w:id="1345135370">
      <w:marLeft w:val="0"/>
      <w:marRight w:val="0"/>
      <w:marTop w:val="0"/>
      <w:marBottom w:val="0"/>
      <w:divBdr>
        <w:top w:val="none" w:sz="0" w:space="0" w:color="auto"/>
        <w:left w:val="none" w:sz="0" w:space="0" w:color="auto"/>
        <w:bottom w:val="none" w:sz="0" w:space="0" w:color="auto"/>
        <w:right w:val="none" w:sz="0" w:space="0" w:color="auto"/>
      </w:divBdr>
    </w:div>
    <w:div w:id="1345135371">
      <w:marLeft w:val="0"/>
      <w:marRight w:val="0"/>
      <w:marTop w:val="0"/>
      <w:marBottom w:val="0"/>
      <w:divBdr>
        <w:top w:val="none" w:sz="0" w:space="0" w:color="auto"/>
        <w:left w:val="none" w:sz="0" w:space="0" w:color="auto"/>
        <w:bottom w:val="none" w:sz="0" w:space="0" w:color="auto"/>
        <w:right w:val="none" w:sz="0" w:space="0" w:color="auto"/>
      </w:divBdr>
    </w:div>
    <w:div w:id="1345135372">
      <w:marLeft w:val="0"/>
      <w:marRight w:val="0"/>
      <w:marTop w:val="0"/>
      <w:marBottom w:val="0"/>
      <w:divBdr>
        <w:top w:val="none" w:sz="0" w:space="0" w:color="auto"/>
        <w:left w:val="none" w:sz="0" w:space="0" w:color="auto"/>
        <w:bottom w:val="none" w:sz="0" w:space="0" w:color="auto"/>
        <w:right w:val="none" w:sz="0" w:space="0" w:color="auto"/>
      </w:divBdr>
    </w:div>
    <w:div w:id="1345135373">
      <w:marLeft w:val="0"/>
      <w:marRight w:val="0"/>
      <w:marTop w:val="0"/>
      <w:marBottom w:val="0"/>
      <w:divBdr>
        <w:top w:val="none" w:sz="0" w:space="0" w:color="auto"/>
        <w:left w:val="none" w:sz="0" w:space="0" w:color="auto"/>
        <w:bottom w:val="none" w:sz="0" w:space="0" w:color="auto"/>
        <w:right w:val="none" w:sz="0" w:space="0" w:color="auto"/>
      </w:divBdr>
    </w:div>
    <w:div w:id="1345135374">
      <w:marLeft w:val="0"/>
      <w:marRight w:val="0"/>
      <w:marTop w:val="0"/>
      <w:marBottom w:val="0"/>
      <w:divBdr>
        <w:top w:val="none" w:sz="0" w:space="0" w:color="auto"/>
        <w:left w:val="none" w:sz="0" w:space="0" w:color="auto"/>
        <w:bottom w:val="none" w:sz="0" w:space="0" w:color="auto"/>
        <w:right w:val="none" w:sz="0" w:space="0" w:color="auto"/>
      </w:divBdr>
    </w:div>
    <w:div w:id="1345135375">
      <w:marLeft w:val="0"/>
      <w:marRight w:val="0"/>
      <w:marTop w:val="0"/>
      <w:marBottom w:val="0"/>
      <w:divBdr>
        <w:top w:val="none" w:sz="0" w:space="0" w:color="auto"/>
        <w:left w:val="none" w:sz="0" w:space="0" w:color="auto"/>
        <w:bottom w:val="none" w:sz="0" w:space="0" w:color="auto"/>
        <w:right w:val="none" w:sz="0" w:space="0" w:color="auto"/>
      </w:divBdr>
    </w:div>
    <w:div w:id="1345135376">
      <w:marLeft w:val="0"/>
      <w:marRight w:val="0"/>
      <w:marTop w:val="0"/>
      <w:marBottom w:val="0"/>
      <w:divBdr>
        <w:top w:val="none" w:sz="0" w:space="0" w:color="auto"/>
        <w:left w:val="none" w:sz="0" w:space="0" w:color="auto"/>
        <w:bottom w:val="none" w:sz="0" w:space="0" w:color="auto"/>
        <w:right w:val="none" w:sz="0" w:space="0" w:color="auto"/>
      </w:divBdr>
    </w:div>
    <w:div w:id="1345135377">
      <w:marLeft w:val="0"/>
      <w:marRight w:val="0"/>
      <w:marTop w:val="0"/>
      <w:marBottom w:val="0"/>
      <w:divBdr>
        <w:top w:val="none" w:sz="0" w:space="0" w:color="auto"/>
        <w:left w:val="none" w:sz="0" w:space="0" w:color="auto"/>
        <w:bottom w:val="none" w:sz="0" w:space="0" w:color="auto"/>
        <w:right w:val="none" w:sz="0" w:space="0" w:color="auto"/>
      </w:divBdr>
    </w:div>
    <w:div w:id="1345135378">
      <w:marLeft w:val="0"/>
      <w:marRight w:val="0"/>
      <w:marTop w:val="0"/>
      <w:marBottom w:val="0"/>
      <w:divBdr>
        <w:top w:val="none" w:sz="0" w:space="0" w:color="auto"/>
        <w:left w:val="none" w:sz="0" w:space="0" w:color="auto"/>
        <w:bottom w:val="none" w:sz="0" w:space="0" w:color="auto"/>
        <w:right w:val="none" w:sz="0" w:space="0" w:color="auto"/>
      </w:divBdr>
    </w:div>
    <w:div w:id="1345135379">
      <w:marLeft w:val="0"/>
      <w:marRight w:val="0"/>
      <w:marTop w:val="0"/>
      <w:marBottom w:val="0"/>
      <w:divBdr>
        <w:top w:val="none" w:sz="0" w:space="0" w:color="auto"/>
        <w:left w:val="none" w:sz="0" w:space="0" w:color="auto"/>
        <w:bottom w:val="none" w:sz="0" w:space="0" w:color="auto"/>
        <w:right w:val="none" w:sz="0" w:space="0" w:color="auto"/>
      </w:divBdr>
    </w:div>
    <w:div w:id="1345135380">
      <w:marLeft w:val="0"/>
      <w:marRight w:val="0"/>
      <w:marTop w:val="0"/>
      <w:marBottom w:val="0"/>
      <w:divBdr>
        <w:top w:val="none" w:sz="0" w:space="0" w:color="auto"/>
        <w:left w:val="none" w:sz="0" w:space="0" w:color="auto"/>
        <w:bottom w:val="none" w:sz="0" w:space="0" w:color="auto"/>
        <w:right w:val="none" w:sz="0" w:space="0" w:color="auto"/>
      </w:divBdr>
    </w:div>
    <w:div w:id="1345135381">
      <w:marLeft w:val="0"/>
      <w:marRight w:val="0"/>
      <w:marTop w:val="0"/>
      <w:marBottom w:val="0"/>
      <w:divBdr>
        <w:top w:val="none" w:sz="0" w:space="0" w:color="auto"/>
        <w:left w:val="none" w:sz="0" w:space="0" w:color="auto"/>
        <w:bottom w:val="none" w:sz="0" w:space="0" w:color="auto"/>
        <w:right w:val="none" w:sz="0" w:space="0" w:color="auto"/>
      </w:divBdr>
    </w:div>
    <w:div w:id="1345135382">
      <w:marLeft w:val="0"/>
      <w:marRight w:val="0"/>
      <w:marTop w:val="0"/>
      <w:marBottom w:val="0"/>
      <w:divBdr>
        <w:top w:val="none" w:sz="0" w:space="0" w:color="auto"/>
        <w:left w:val="none" w:sz="0" w:space="0" w:color="auto"/>
        <w:bottom w:val="none" w:sz="0" w:space="0" w:color="auto"/>
        <w:right w:val="none" w:sz="0" w:space="0" w:color="auto"/>
      </w:divBdr>
    </w:div>
    <w:div w:id="1345135383">
      <w:marLeft w:val="0"/>
      <w:marRight w:val="0"/>
      <w:marTop w:val="0"/>
      <w:marBottom w:val="0"/>
      <w:divBdr>
        <w:top w:val="none" w:sz="0" w:space="0" w:color="auto"/>
        <w:left w:val="none" w:sz="0" w:space="0" w:color="auto"/>
        <w:bottom w:val="none" w:sz="0" w:space="0" w:color="auto"/>
        <w:right w:val="none" w:sz="0" w:space="0" w:color="auto"/>
      </w:divBdr>
    </w:div>
    <w:div w:id="1345135384">
      <w:marLeft w:val="0"/>
      <w:marRight w:val="0"/>
      <w:marTop w:val="0"/>
      <w:marBottom w:val="0"/>
      <w:divBdr>
        <w:top w:val="none" w:sz="0" w:space="0" w:color="auto"/>
        <w:left w:val="none" w:sz="0" w:space="0" w:color="auto"/>
        <w:bottom w:val="none" w:sz="0" w:space="0" w:color="auto"/>
        <w:right w:val="none" w:sz="0" w:space="0" w:color="auto"/>
      </w:divBdr>
    </w:div>
    <w:div w:id="1345135385">
      <w:marLeft w:val="0"/>
      <w:marRight w:val="0"/>
      <w:marTop w:val="0"/>
      <w:marBottom w:val="0"/>
      <w:divBdr>
        <w:top w:val="none" w:sz="0" w:space="0" w:color="auto"/>
        <w:left w:val="none" w:sz="0" w:space="0" w:color="auto"/>
        <w:bottom w:val="none" w:sz="0" w:space="0" w:color="auto"/>
        <w:right w:val="none" w:sz="0" w:space="0" w:color="auto"/>
      </w:divBdr>
    </w:div>
    <w:div w:id="1345135386">
      <w:marLeft w:val="0"/>
      <w:marRight w:val="0"/>
      <w:marTop w:val="0"/>
      <w:marBottom w:val="0"/>
      <w:divBdr>
        <w:top w:val="none" w:sz="0" w:space="0" w:color="auto"/>
        <w:left w:val="none" w:sz="0" w:space="0" w:color="auto"/>
        <w:bottom w:val="none" w:sz="0" w:space="0" w:color="auto"/>
        <w:right w:val="none" w:sz="0" w:space="0" w:color="auto"/>
      </w:divBdr>
    </w:div>
    <w:div w:id="1345135387">
      <w:marLeft w:val="0"/>
      <w:marRight w:val="0"/>
      <w:marTop w:val="0"/>
      <w:marBottom w:val="0"/>
      <w:divBdr>
        <w:top w:val="none" w:sz="0" w:space="0" w:color="auto"/>
        <w:left w:val="none" w:sz="0" w:space="0" w:color="auto"/>
        <w:bottom w:val="none" w:sz="0" w:space="0" w:color="auto"/>
        <w:right w:val="none" w:sz="0" w:space="0" w:color="auto"/>
      </w:divBdr>
    </w:div>
    <w:div w:id="1345135388">
      <w:marLeft w:val="0"/>
      <w:marRight w:val="0"/>
      <w:marTop w:val="0"/>
      <w:marBottom w:val="0"/>
      <w:divBdr>
        <w:top w:val="none" w:sz="0" w:space="0" w:color="auto"/>
        <w:left w:val="none" w:sz="0" w:space="0" w:color="auto"/>
        <w:bottom w:val="none" w:sz="0" w:space="0" w:color="auto"/>
        <w:right w:val="none" w:sz="0" w:space="0" w:color="auto"/>
      </w:divBdr>
      <w:divsChild>
        <w:div w:id="1345135442">
          <w:marLeft w:val="0"/>
          <w:marRight w:val="0"/>
          <w:marTop w:val="0"/>
          <w:marBottom w:val="0"/>
          <w:divBdr>
            <w:top w:val="none" w:sz="0" w:space="0" w:color="auto"/>
            <w:left w:val="none" w:sz="0" w:space="0" w:color="auto"/>
            <w:bottom w:val="none" w:sz="0" w:space="0" w:color="auto"/>
            <w:right w:val="none" w:sz="0" w:space="0" w:color="auto"/>
          </w:divBdr>
        </w:div>
      </w:divsChild>
    </w:div>
    <w:div w:id="1345135389">
      <w:marLeft w:val="0"/>
      <w:marRight w:val="0"/>
      <w:marTop w:val="0"/>
      <w:marBottom w:val="0"/>
      <w:divBdr>
        <w:top w:val="none" w:sz="0" w:space="0" w:color="auto"/>
        <w:left w:val="none" w:sz="0" w:space="0" w:color="auto"/>
        <w:bottom w:val="none" w:sz="0" w:space="0" w:color="auto"/>
        <w:right w:val="none" w:sz="0" w:space="0" w:color="auto"/>
      </w:divBdr>
    </w:div>
    <w:div w:id="1345135390">
      <w:marLeft w:val="0"/>
      <w:marRight w:val="0"/>
      <w:marTop w:val="0"/>
      <w:marBottom w:val="0"/>
      <w:divBdr>
        <w:top w:val="none" w:sz="0" w:space="0" w:color="auto"/>
        <w:left w:val="none" w:sz="0" w:space="0" w:color="auto"/>
        <w:bottom w:val="none" w:sz="0" w:space="0" w:color="auto"/>
        <w:right w:val="none" w:sz="0" w:space="0" w:color="auto"/>
      </w:divBdr>
    </w:div>
    <w:div w:id="1345135391">
      <w:marLeft w:val="0"/>
      <w:marRight w:val="0"/>
      <w:marTop w:val="0"/>
      <w:marBottom w:val="0"/>
      <w:divBdr>
        <w:top w:val="none" w:sz="0" w:space="0" w:color="auto"/>
        <w:left w:val="none" w:sz="0" w:space="0" w:color="auto"/>
        <w:bottom w:val="none" w:sz="0" w:space="0" w:color="auto"/>
        <w:right w:val="none" w:sz="0" w:space="0" w:color="auto"/>
      </w:divBdr>
    </w:div>
    <w:div w:id="1345135392">
      <w:marLeft w:val="0"/>
      <w:marRight w:val="0"/>
      <w:marTop w:val="0"/>
      <w:marBottom w:val="0"/>
      <w:divBdr>
        <w:top w:val="none" w:sz="0" w:space="0" w:color="auto"/>
        <w:left w:val="none" w:sz="0" w:space="0" w:color="auto"/>
        <w:bottom w:val="none" w:sz="0" w:space="0" w:color="auto"/>
        <w:right w:val="none" w:sz="0" w:space="0" w:color="auto"/>
      </w:divBdr>
    </w:div>
    <w:div w:id="1345135393">
      <w:marLeft w:val="0"/>
      <w:marRight w:val="0"/>
      <w:marTop w:val="0"/>
      <w:marBottom w:val="0"/>
      <w:divBdr>
        <w:top w:val="none" w:sz="0" w:space="0" w:color="auto"/>
        <w:left w:val="none" w:sz="0" w:space="0" w:color="auto"/>
        <w:bottom w:val="none" w:sz="0" w:space="0" w:color="auto"/>
        <w:right w:val="none" w:sz="0" w:space="0" w:color="auto"/>
      </w:divBdr>
    </w:div>
    <w:div w:id="1345135394">
      <w:marLeft w:val="0"/>
      <w:marRight w:val="0"/>
      <w:marTop w:val="0"/>
      <w:marBottom w:val="0"/>
      <w:divBdr>
        <w:top w:val="none" w:sz="0" w:space="0" w:color="auto"/>
        <w:left w:val="none" w:sz="0" w:space="0" w:color="auto"/>
        <w:bottom w:val="none" w:sz="0" w:space="0" w:color="auto"/>
        <w:right w:val="none" w:sz="0" w:space="0" w:color="auto"/>
      </w:divBdr>
    </w:div>
    <w:div w:id="1345135395">
      <w:marLeft w:val="0"/>
      <w:marRight w:val="0"/>
      <w:marTop w:val="0"/>
      <w:marBottom w:val="0"/>
      <w:divBdr>
        <w:top w:val="none" w:sz="0" w:space="0" w:color="auto"/>
        <w:left w:val="none" w:sz="0" w:space="0" w:color="auto"/>
        <w:bottom w:val="none" w:sz="0" w:space="0" w:color="auto"/>
        <w:right w:val="none" w:sz="0" w:space="0" w:color="auto"/>
      </w:divBdr>
    </w:div>
    <w:div w:id="1345135396">
      <w:marLeft w:val="0"/>
      <w:marRight w:val="0"/>
      <w:marTop w:val="0"/>
      <w:marBottom w:val="0"/>
      <w:divBdr>
        <w:top w:val="none" w:sz="0" w:space="0" w:color="auto"/>
        <w:left w:val="none" w:sz="0" w:space="0" w:color="auto"/>
        <w:bottom w:val="none" w:sz="0" w:space="0" w:color="auto"/>
        <w:right w:val="none" w:sz="0" w:space="0" w:color="auto"/>
      </w:divBdr>
    </w:div>
    <w:div w:id="1345135397">
      <w:marLeft w:val="0"/>
      <w:marRight w:val="0"/>
      <w:marTop w:val="0"/>
      <w:marBottom w:val="0"/>
      <w:divBdr>
        <w:top w:val="none" w:sz="0" w:space="0" w:color="auto"/>
        <w:left w:val="none" w:sz="0" w:space="0" w:color="auto"/>
        <w:bottom w:val="none" w:sz="0" w:space="0" w:color="auto"/>
        <w:right w:val="none" w:sz="0" w:space="0" w:color="auto"/>
      </w:divBdr>
    </w:div>
    <w:div w:id="1345135398">
      <w:marLeft w:val="0"/>
      <w:marRight w:val="0"/>
      <w:marTop w:val="0"/>
      <w:marBottom w:val="0"/>
      <w:divBdr>
        <w:top w:val="none" w:sz="0" w:space="0" w:color="auto"/>
        <w:left w:val="none" w:sz="0" w:space="0" w:color="auto"/>
        <w:bottom w:val="none" w:sz="0" w:space="0" w:color="auto"/>
        <w:right w:val="none" w:sz="0" w:space="0" w:color="auto"/>
      </w:divBdr>
    </w:div>
    <w:div w:id="1345135399">
      <w:marLeft w:val="0"/>
      <w:marRight w:val="0"/>
      <w:marTop w:val="0"/>
      <w:marBottom w:val="0"/>
      <w:divBdr>
        <w:top w:val="none" w:sz="0" w:space="0" w:color="auto"/>
        <w:left w:val="none" w:sz="0" w:space="0" w:color="auto"/>
        <w:bottom w:val="none" w:sz="0" w:space="0" w:color="auto"/>
        <w:right w:val="none" w:sz="0" w:space="0" w:color="auto"/>
      </w:divBdr>
    </w:div>
    <w:div w:id="1345135400">
      <w:marLeft w:val="0"/>
      <w:marRight w:val="0"/>
      <w:marTop w:val="0"/>
      <w:marBottom w:val="0"/>
      <w:divBdr>
        <w:top w:val="none" w:sz="0" w:space="0" w:color="auto"/>
        <w:left w:val="none" w:sz="0" w:space="0" w:color="auto"/>
        <w:bottom w:val="none" w:sz="0" w:space="0" w:color="auto"/>
        <w:right w:val="none" w:sz="0" w:space="0" w:color="auto"/>
      </w:divBdr>
    </w:div>
    <w:div w:id="1345135401">
      <w:marLeft w:val="0"/>
      <w:marRight w:val="0"/>
      <w:marTop w:val="0"/>
      <w:marBottom w:val="0"/>
      <w:divBdr>
        <w:top w:val="none" w:sz="0" w:space="0" w:color="auto"/>
        <w:left w:val="none" w:sz="0" w:space="0" w:color="auto"/>
        <w:bottom w:val="none" w:sz="0" w:space="0" w:color="auto"/>
        <w:right w:val="none" w:sz="0" w:space="0" w:color="auto"/>
      </w:divBdr>
    </w:div>
    <w:div w:id="1345135402">
      <w:marLeft w:val="0"/>
      <w:marRight w:val="0"/>
      <w:marTop w:val="0"/>
      <w:marBottom w:val="0"/>
      <w:divBdr>
        <w:top w:val="none" w:sz="0" w:space="0" w:color="auto"/>
        <w:left w:val="none" w:sz="0" w:space="0" w:color="auto"/>
        <w:bottom w:val="none" w:sz="0" w:space="0" w:color="auto"/>
        <w:right w:val="none" w:sz="0" w:space="0" w:color="auto"/>
      </w:divBdr>
    </w:div>
    <w:div w:id="1345135403">
      <w:marLeft w:val="0"/>
      <w:marRight w:val="0"/>
      <w:marTop w:val="0"/>
      <w:marBottom w:val="0"/>
      <w:divBdr>
        <w:top w:val="none" w:sz="0" w:space="0" w:color="auto"/>
        <w:left w:val="none" w:sz="0" w:space="0" w:color="auto"/>
        <w:bottom w:val="none" w:sz="0" w:space="0" w:color="auto"/>
        <w:right w:val="none" w:sz="0" w:space="0" w:color="auto"/>
      </w:divBdr>
    </w:div>
    <w:div w:id="1345135404">
      <w:marLeft w:val="0"/>
      <w:marRight w:val="0"/>
      <w:marTop w:val="0"/>
      <w:marBottom w:val="0"/>
      <w:divBdr>
        <w:top w:val="none" w:sz="0" w:space="0" w:color="auto"/>
        <w:left w:val="none" w:sz="0" w:space="0" w:color="auto"/>
        <w:bottom w:val="none" w:sz="0" w:space="0" w:color="auto"/>
        <w:right w:val="none" w:sz="0" w:space="0" w:color="auto"/>
      </w:divBdr>
    </w:div>
    <w:div w:id="1345135405">
      <w:marLeft w:val="0"/>
      <w:marRight w:val="0"/>
      <w:marTop w:val="0"/>
      <w:marBottom w:val="0"/>
      <w:divBdr>
        <w:top w:val="none" w:sz="0" w:space="0" w:color="auto"/>
        <w:left w:val="none" w:sz="0" w:space="0" w:color="auto"/>
        <w:bottom w:val="none" w:sz="0" w:space="0" w:color="auto"/>
        <w:right w:val="none" w:sz="0" w:space="0" w:color="auto"/>
      </w:divBdr>
    </w:div>
    <w:div w:id="1345135406">
      <w:marLeft w:val="0"/>
      <w:marRight w:val="0"/>
      <w:marTop w:val="0"/>
      <w:marBottom w:val="0"/>
      <w:divBdr>
        <w:top w:val="none" w:sz="0" w:space="0" w:color="auto"/>
        <w:left w:val="none" w:sz="0" w:space="0" w:color="auto"/>
        <w:bottom w:val="none" w:sz="0" w:space="0" w:color="auto"/>
        <w:right w:val="none" w:sz="0" w:space="0" w:color="auto"/>
      </w:divBdr>
    </w:div>
    <w:div w:id="1345135407">
      <w:marLeft w:val="0"/>
      <w:marRight w:val="0"/>
      <w:marTop w:val="0"/>
      <w:marBottom w:val="0"/>
      <w:divBdr>
        <w:top w:val="none" w:sz="0" w:space="0" w:color="auto"/>
        <w:left w:val="none" w:sz="0" w:space="0" w:color="auto"/>
        <w:bottom w:val="none" w:sz="0" w:space="0" w:color="auto"/>
        <w:right w:val="none" w:sz="0" w:space="0" w:color="auto"/>
      </w:divBdr>
    </w:div>
    <w:div w:id="1345135408">
      <w:marLeft w:val="0"/>
      <w:marRight w:val="0"/>
      <w:marTop w:val="0"/>
      <w:marBottom w:val="0"/>
      <w:divBdr>
        <w:top w:val="none" w:sz="0" w:space="0" w:color="auto"/>
        <w:left w:val="none" w:sz="0" w:space="0" w:color="auto"/>
        <w:bottom w:val="none" w:sz="0" w:space="0" w:color="auto"/>
        <w:right w:val="none" w:sz="0" w:space="0" w:color="auto"/>
      </w:divBdr>
    </w:div>
    <w:div w:id="1345135409">
      <w:marLeft w:val="0"/>
      <w:marRight w:val="0"/>
      <w:marTop w:val="0"/>
      <w:marBottom w:val="0"/>
      <w:divBdr>
        <w:top w:val="none" w:sz="0" w:space="0" w:color="auto"/>
        <w:left w:val="none" w:sz="0" w:space="0" w:color="auto"/>
        <w:bottom w:val="none" w:sz="0" w:space="0" w:color="auto"/>
        <w:right w:val="none" w:sz="0" w:space="0" w:color="auto"/>
      </w:divBdr>
    </w:div>
    <w:div w:id="1345135410">
      <w:marLeft w:val="0"/>
      <w:marRight w:val="0"/>
      <w:marTop w:val="0"/>
      <w:marBottom w:val="0"/>
      <w:divBdr>
        <w:top w:val="none" w:sz="0" w:space="0" w:color="auto"/>
        <w:left w:val="none" w:sz="0" w:space="0" w:color="auto"/>
        <w:bottom w:val="none" w:sz="0" w:space="0" w:color="auto"/>
        <w:right w:val="none" w:sz="0" w:space="0" w:color="auto"/>
      </w:divBdr>
    </w:div>
    <w:div w:id="1345135411">
      <w:marLeft w:val="0"/>
      <w:marRight w:val="0"/>
      <w:marTop w:val="0"/>
      <w:marBottom w:val="0"/>
      <w:divBdr>
        <w:top w:val="none" w:sz="0" w:space="0" w:color="auto"/>
        <w:left w:val="none" w:sz="0" w:space="0" w:color="auto"/>
        <w:bottom w:val="none" w:sz="0" w:space="0" w:color="auto"/>
        <w:right w:val="none" w:sz="0" w:space="0" w:color="auto"/>
      </w:divBdr>
    </w:div>
    <w:div w:id="1345135412">
      <w:marLeft w:val="0"/>
      <w:marRight w:val="0"/>
      <w:marTop w:val="0"/>
      <w:marBottom w:val="0"/>
      <w:divBdr>
        <w:top w:val="none" w:sz="0" w:space="0" w:color="auto"/>
        <w:left w:val="none" w:sz="0" w:space="0" w:color="auto"/>
        <w:bottom w:val="none" w:sz="0" w:space="0" w:color="auto"/>
        <w:right w:val="none" w:sz="0" w:space="0" w:color="auto"/>
      </w:divBdr>
    </w:div>
    <w:div w:id="1345135413">
      <w:marLeft w:val="0"/>
      <w:marRight w:val="0"/>
      <w:marTop w:val="0"/>
      <w:marBottom w:val="0"/>
      <w:divBdr>
        <w:top w:val="none" w:sz="0" w:space="0" w:color="auto"/>
        <w:left w:val="none" w:sz="0" w:space="0" w:color="auto"/>
        <w:bottom w:val="none" w:sz="0" w:space="0" w:color="auto"/>
        <w:right w:val="none" w:sz="0" w:space="0" w:color="auto"/>
      </w:divBdr>
    </w:div>
    <w:div w:id="1345135414">
      <w:marLeft w:val="0"/>
      <w:marRight w:val="0"/>
      <w:marTop w:val="0"/>
      <w:marBottom w:val="0"/>
      <w:divBdr>
        <w:top w:val="none" w:sz="0" w:space="0" w:color="auto"/>
        <w:left w:val="none" w:sz="0" w:space="0" w:color="auto"/>
        <w:bottom w:val="none" w:sz="0" w:space="0" w:color="auto"/>
        <w:right w:val="none" w:sz="0" w:space="0" w:color="auto"/>
      </w:divBdr>
    </w:div>
    <w:div w:id="1345135415">
      <w:marLeft w:val="0"/>
      <w:marRight w:val="0"/>
      <w:marTop w:val="0"/>
      <w:marBottom w:val="0"/>
      <w:divBdr>
        <w:top w:val="none" w:sz="0" w:space="0" w:color="auto"/>
        <w:left w:val="none" w:sz="0" w:space="0" w:color="auto"/>
        <w:bottom w:val="none" w:sz="0" w:space="0" w:color="auto"/>
        <w:right w:val="none" w:sz="0" w:space="0" w:color="auto"/>
      </w:divBdr>
    </w:div>
    <w:div w:id="1345135416">
      <w:marLeft w:val="0"/>
      <w:marRight w:val="0"/>
      <w:marTop w:val="0"/>
      <w:marBottom w:val="0"/>
      <w:divBdr>
        <w:top w:val="none" w:sz="0" w:space="0" w:color="auto"/>
        <w:left w:val="none" w:sz="0" w:space="0" w:color="auto"/>
        <w:bottom w:val="none" w:sz="0" w:space="0" w:color="auto"/>
        <w:right w:val="none" w:sz="0" w:space="0" w:color="auto"/>
      </w:divBdr>
    </w:div>
    <w:div w:id="1345135417">
      <w:marLeft w:val="0"/>
      <w:marRight w:val="0"/>
      <w:marTop w:val="0"/>
      <w:marBottom w:val="0"/>
      <w:divBdr>
        <w:top w:val="none" w:sz="0" w:space="0" w:color="auto"/>
        <w:left w:val="none" w:sz="0" w:space="0" w:color="auto"/>
        <w:bottom w:val="none" w:sz="0" w:space="0" w:color="auto"/>
        <w:right w:val="none" w:sz="0" w:space="0" w:color="auto"/>
      </w:divBdr>
    </w:div>
    <w:div w:id="1345135418">
      <w:marLeft w:val="0"/>
      <w:marRight w:val="0"/>
      <w:marTop w:val="0"/>
      <w:marBottom w:val="0"/>
      <w:divBdr>
        <w:top w:val="none" w:sz="0" w:space="0" w:color="auto"/>
        <w:left w:val="none" w:sz="0" w:space="0" w:color="auto"/>
        <w:bottom w:val="none" w:sz="0" w:space="0" w:color="auto"/>
        <w:right w:val="none" w:sz="0" w:space="0" w:color="auto"/>
      </w:divBdr>
    </w:div>
    <w:div w:id="1345135419">
      <w:marLeft w:val="0"/>
      <w:marRight w:val="0"/>
      <w:marTop w:val="0"/>
      <w:marBottom w:val="0"/>
      <w:divBdr>
        <w:top w:val="none" w:sz="0" w:space="0" w:color="auto"/>
        <w:left w:val="none" w:sz="0" w:space="0" w:color="auto"/>
        <w:bottom w:val="none" w:sz="0" w:space="0" w:color="auto"/>
        <w:right w:val="none" w:sz="0" w:space="0" w:color="auto"/>
      </w:divBdr>
    </w:div>
    <w:div w:id="1345135420">
      <w:marLeft w:val="0"/>
      <w:marRight w:val="0"/>
      <w:marTop w:val="0"/>
      <w:marBottom w:val="0"/>
      <w:divBdr>
        <w:top w:val="none" w:sz="0" w:space="0" w:color="auto"/>
        <w:left w:val="none" w:sz="0" w:space="0" w:color="auto"/>
        <w:bottom w:val="none" w:sz="0" w:space="0" w:color="auto"/>
        <w:right w:val="none" w:sz="0" w:space="0" w:color="auto"/>
      </w:divBdr>
    </w:div>
    <w:div w:id="1345135421">
      <w:marLeft w:val="0"/>
      <w:marRight w:val="0"/>
      <w:marTop w:val="0"/>
      <w:marBottom w:val="0"/>
      <w:divBdr>
        <w:top w:val="none" w:sz="0" w:space="0" w:color="auto"/>
        <w:left w:val="none" w:sz="0" w:space="0" w:color="auto"/>
        <w:bottom w:val="none" w:sz="0" w:space="0" w:color="auto"/>
        <w:right w:val="none" w:sz="0" w:space="0" w:color="auto"/>
      </w:divBdr>
    </w:div>
    <w:div w:id="1345135422">
      <w:marLeft w:val="0"/>
      <w:marRight w:val="0"/>
      <w:marTop w:val="0"/>
      <w:marBottom w:val="0"/>
      <w:divBdr>
        <w:top w:val="none" w:sz="0" w:space="0" w:color="auto"/>
        <w:left w:val="none" w:sz="0" w:space="0" w:color="auto"/>
        <w:bottom w:val="none" w:sz="0" w:space="0" w:color="auto"/>
        <w:right w:val="none" w:sz="0" w:space="0" w:color="auto"/>
      </w:divBdr>
    </w:div>
    <w:div w:id="1345135423">
      <w:marLeft w:val="0"/>
      <w:marRight w:val="0"/>
      <w:marTop w:val="0"/>
      <w:marBottom w:val="0"/>
      <w:divBdr>
        <w:top w:val="none" w:sz="0" w:space="0" w:color="auto"/>
        <w:left w:val="none" w:sz="0" w:space="0" w:color="auto"/>
        <w:bottom w:val="none" w:sz="0" w:space="0" w:color="auto"/>
        <w:right w:val="none" w:sz="0" w:space="0" w:color="auto"/>
      </w:divBdr>
    </w:div>
    <w:div w:id="1345135424">
      <w:marLeft w:val="0"/>
      <w:marRight w:val="0"/>
      <w:marTop w:val="0"/>
      <w:marBottom w:val="0"/>
      <w:divBdr>
        <w:top w:val="none" w:sz="0" w:space="0" w:color="auto"/>
        <w:left w:val="none" w:sz="0" w:space="0" w:color="auto"/>
        <w:bottom w:val="none" w:sz="0" w:space="0" w:color="auto"/>
        <w:right w:val="none" w:sz="0" w:space="0" w:color="auto"/>
      </w:divBdr>
    </w:div>
    <w:div w:id="1345135425">
      <w:marLeft w:val="0"/>
      <w:marRight w:val="0"/>
      <w:marTop w:val="0"/>
      <w:marBottom w:val="0"/>
      <w:divBdr>
        <w:top w:val="none" w:sz="0" w:space="0" w:color="auto"/>
        <w:left w:val="none" w:sz="0" w:space="0" w:color="auto"/>
        <w:bottom w:val="none" w:sz="0" w:space="0" w:color="auto"/>
        <w:right w:val="none" w:sz="0" w:space="0" w:color="auto"/>
      </w:divBdr>
    </w:div>
    <w:div w:id="1345135426">
      <w:marLeft w:val="0"/>
      <w:marRight w:val="0"/>
      <w:marTop w:val="0"/>
      <w:marBottom w:val="0"/>
      <w:divBdr>
        <w:top w:val="none" w:sz="0" w:space="0" w:color="auto"/>
        <w:left w:val="none" w:sz="0" w:space="0" w:color="auto"/>
        <w:bottom w:val="none" w:sz="0" w:space="0" w:color="auto"/>
        <w:right w:val="none" w:sz="0" w:space="0" w:color="auto"/>
      </w:divBdr>
    </w:div>
    <w:div w:id="1345135427">
      <w:marLeft w:val="0"/>
      <w:marRight w:val="0"/>
      <w:marTop w:val="0"/>
      <w:marBottom w:val="0"/>
      <w:divBdr>
        <w:top w:val="none" w:sz="0" w:space="0" w:color="auto"/>
        <w:left w:val="none" w:sz="0" w:space="0" w:color="auto"/>
        <w:bottom w:val="none" w:sz="0" w:space="0" w:color="auto"/>
        <w:right w:val="none" w:sz="0" w:space="0" w:color="auto"/>
      </w:divBdr>
    </w:div>
    <w:div w:id="1345135428">
      <w:marLeft w:val="0"/>
      <w:marRight w:val="0"/>
      <w:marTop w:val="0"/>
      <w:marBottom w:val="0"/>
      <w:divBdr>
        <w:top w:val="none" w:sz="0" w:space="0" w:color="auto"/>
        <w:left w:val="none" w:sz="0" w:space="0" w:color="auto"/>
        <w:bottom w:val="none" w:sz="0" w:space="0" w:color="auto"/>
        <w:right w:val="none" w:sz="0" w:space="0" w:color="auto"/>
      </w:divBdr>
    </w:div>
    <w:div w:id="1345135429">
      <w:marLeft w:val="0"/>
      <w:marRight w:val="0"/>
      <w:marTop w:val="0"/>
      <w:marBottom w:val="0"/>
      <w:divBdr>
        <w:top w:val="none" w:sz="0" w:space="0" w:color="auto"/>
        <w:left w:val="none" w:sz="0" w:space="0" w:color="auto"/>
        <w:bottom w:val="none" w:sz="0" w:space="0" w:color="auto"/>
        <w:right w:val="none" w:sz="0" w:space="0" w:color="auto"/>
      </w:divBdr>
    </w:div>
    <w:div w:id="1345135430">
      <w:marLeft w:val="0"/>
      <w:marRight w:val="0"/>
      <w:marTop w:val="0"/>
      <w:marBottom w:val="0"/>
      <w:divBdr>
        <w:top w:val="none" w:sz="0" w:space="0" w:color="auto"/>
        <w:left w:val="none" w:sz="0" w:space="0" w:color="auto"/>
        <w:bottom w:val="none" w:sz="0" w:space="0" w:color="auto"/>
        <w:right w:val="none" w:sz="0" w:space="0" w:color="auto"/>
      </w:divBdr>
    </w:div>
    <w:div w:id="1345135431">
      <w:marLeft w:val="0"/>
      <w:marRight w:val="0"/>
      <w:marTop w:val="0"/>
      <w:marBottom w:val="0"/>
      <w:divBdr>
        <w:top w:val="none" w:sz="0" w:space="0" w:color="auto"/>
        <w:left w:val="none" w:sz="0" w:space="0" w:color="auto"/>
        <w:bottom w:val="none" w:sz="0" w:space="0" w:color="auto"/>
        <w:right w:val="none" w:sz="0" w:space="0" w:color="auto"/>
      </w:divBdr>
    </w:div>
    <w:div w:id="1345135432">
      <w:marLeft w:val="0"/>
      <w:marRight w:val="0"/>
      <w:marTop w:val="0"/>
      <w:marBottom w:val="0"/>
      <w:divBdr>
        <w:top w:val="none" w:sz="0" w:space="0" w:color="auto"/>
        <w:left w:val="none" w:sz="0" w:space="0" w:color="auto"/>
        <w:bottom w:val="none" w:sz="0" w:space="0" w:color="auto"/>
        <w:right w:val="none" w:sz="0" w:space="0" w:color="auto"/>
      </w:divBdr>
    </w:div>
    <w:div w:id="1345135433">
      <w:marLeft w:val="0"/>
      <w:marRight w:val="0"/>
      <w:marTop w:val="0"/>
      <w:marBottom w:val="0"/>
      <w:divBdr>
        <w:top w:val="none" w:sz="0" w:space="0" w:color="auto"/>
        <w:left w:val="none" w:sz="0" w:space="0" w:color="auto"/>
        <w:bottom w:val="none" w:sz="0" w:space="0" w:color="auto"/>
        <w:right w:val="none" w:sz="0" w:space="0" w:color="auto"/>
      </w:divBdr>
    </w:div>
    <w:div w:id="1345135434">
      <w:marLeft w:val="0"/>
      <w:marRight w:val="0"/>
      <w:marTop w:val="0"/>
      <w:marBottom w:val="0"/>
      <w:divBdr>
        <w:top w:val="none" w:sz="0" w:space="0" w:color="auto"/>
        <w:left w:val="none" w:sz="0" w:space="0" w:color="auto"/>
        <w:bottom w:val="none" w:sz="0" w:space="0" w:color="auto"/>
        <w:right w:val="none" w:sz="0" w:space="0" w:color="auto"/>
      </w:divBdr>
    </w:div>
    <w:div w:id="1345135435">
      <w:marLeft w:val="0"/>
      <w:marRight w:val="0"/>
      <w:marTop w:val="0"/>
      <w:marBottom w:val="0"/>
      <w:divBdr>
        <w:top w:val="none" w:sz="0" w:space="0" w:color="auto"/>
        <w:left w:val="none" w:sz="0" w:space="0" w:color="auto"/>
        <w:bottom w:val="none" w:sz="0" w:space="0" w:color="auto"/>
        <w:right w:val="none" w:sz="0" w:space="0" w:color="auto"/>
      </w:divBdr>
    </w:div>
    <w:div w:id="1345135436">
      <w:marLeft w:val="0"/>
      <w:marRight w:val="0"/>
      <w:marTop w:val="0"/>
      <w:marBottom w:val="0"/>
      <w:divBdr>
        <w:top w:val="none" w:sz="0" w:space="0" w:color="auto"/>
        <w:left w:val="none" w:sz="0" w:space="0" w:color="auto"/>
        <w:bottom w:val="none" w:sz="0" w:space="0" w:color="auto"/>
        <w:right w:val="none" w:sz="0" w:space="0" w:color="auto"/>
      </w:divBdr>
    </w:div>
    <w:div w:id="1345135437">
      <w:marLeft w:val="0"/>
      <w:marRight w:val="0"/>
      <w:marTop w:val="0"/>
      <w:marBottom w:val="0"/>
      <w:divBdr>
        <w:top w:val="none" w:sz="0" w:space="0" w:color="auto"/>
        <w:left w:val="none" w:sz="0" w:space="0" w:color="auto"/>
        <w:bottom w:val="none" w:sz="0" w:space="0" w:color="auto"/>
        <w:right w:val="none" w:sz="0" w:space="0" w:color="auto"/>
      </w:divBdr>
    </w:div>
    <w:div w:id="1345135438">
      <w:marLeft w:val="0"/>
      <w:marRight w:val="0"/>
      <w:marTop w:val="0"/>
      <w:marBottom w:val="0"/>
      <w:divBdr>
        <w:top w:val="none" w:sz="0" w:space="0" w:color="auto"/>
        <w:left w:val="none" w:sz="0" w:space="0" w:color="auto"/>
        <w:bottom w:val="none" w:sz="0" w:space="0" w:color="auto"/>
        <w:right w:val="none" w:sz="0" w:space="0" w:color="auto"/>
      </w:divBdr>
    </w:div>
    <w:div w:id="1345135439">
      <w:marLeft w:val="0"/>
      <w:marRight w:val="0"/>
      <w:marTop w:val="0"/>
      <w:marBottom w:val="0"/>
      <w:divBdr>
        <w:top w:val="none" w:sz="0" w:space="0" w:color="auto"/>
        <w:left w:val="none" w:sz="0" w:space="0" w:color="auto"/>
        <w:bottom w:val="none" w:sz="0" w:space="0" w:color="auto"/>
        <w:right w:val="none" w:sz="0" w:space="0" w:color="auto"/>
      </w:divBdr>
    </w:div>
    <w:div w:id="1345135440">
      <w:marLeft w:val="0"/>
      <w:marRight w:val="0"/>
      <w:marTop w:val="0"/>
      <w:marBottom w:val="0"/>
      <w:divBdr>
        <w:top w:val="none" w:sz="0" w:space="0" w:color="auto"/>
        <w:left w:val="none" w:sz="0" w:space="0" w:color="auto"/>
        <w:bottom w:val="none" w:sz="0" w:space="0" w:color="auto"/>
        <w:right w:val="none" w:sz="0" w:space="0" w:color="auto"/>
      </w:divBdr>
    </w:div>
    <w:div w:id="1345135441">
      <w:marLeft w:val="0"/>
      <w:marRight w:val="0"/>
      <w:marTop w:val="0"/>
      <w:marBottom w:val="0"/>
      <w:divBdr>
        <w:top w:val="none" w:sz="0" w:space="0" w:color="auto"/>
        <w:left w:val="none" w:sz="0" w:space="0" w:color="auto"/>
        <w:bottom w:val="none" w:sz="0" w:space="0" w:color="auto"/>
        <w:right w:val="none" w:sz="0" w:space="0" w:color="auto"/>
      </w:divBdr>
    </w:div>
    <w:div w:id="1345135443">
      <w:marLeft w:val="0"/>
      <w:marRight w:val="0"/>
      <w:marTop w:val="0"/>
      <w:marBottom w:val="0"/>
      <w:divBdr>
        <w:top w:val="none" w:sz="0" w:space="0" w:color="auto"/>
        <w:left w:val="none" w:sz="0" w:space="0" w:color="auto"/>
        <w:bottom w:val="none" w:sz="0" w:space="0" w:color="auto"/>
        <w:right w:val="none" w:sz="0" w:space="0" w:color="auto"/>
      </w:divBdr>
    </w:div>
    <w:div w:id="1345135444">
      <w:marLeft w:val="0"/>
      <w:marRight w:val="0"/>
      <w:marTop w:val="0"/>
      <w:marBottom w:val="0"/>
      <w:divBdr>
        <w:top w:val="none" w:sz="0" w:space="0" w:color="auto"/>
        <w:left w:val="none" w:sz="0" w:space="0" w:color="auto"/>
        <w:bottom w:val="none" w:sz="0" w:space="0" w:color="auto"/>
        <w:right w:val="none" w:sz="0" w:space="0" w:color="auto"/>
      </w:divBdr>
    </w:div>
    <w:div w:id="1345135445">
      <w:marLeft w:val="0"/>
      <w:marRight w:val="0"/>
      <w:marTop w:val="0"/>
      <w:marBottom w:val="0"/>
      <w:divBdr>
        <w:top w:val="none" w:sz="0" w:space="0" w:color="auto"/>
        <w:left w:val="none" w:sz="0" w:space="0" w:color="auto"/>
        <w:bottom w:val="none" w:sz="0" w:space="0" w:color="auto"/>
        <w:right w:val="none" w:sz="0" w:space="0" w:color="auto"/>
      </w:divBdr>
    </w:div>
    <w:div w:id="1345135446">
      <w:marLeft w:val="0"/>
      <w:marRight w:val="0"/>
      <w:marTop w:val="0"/>
      <w:marBottom w:val="0"/>
      <w:divBdr>
        <w:top w:val="none" w:sz="0" w:space="0" w:color="auto"/>
        <w:left w:val="none" w:sz="0" w:space="0" w:color="auto"/>
        <w:bottom w:val="none" w:sz="0" w:space="0" w:color="auto"/>
        <w:right w:val="none" w:sz="0" w:space="0" w:color="auto"/>
      </w:divBdr>
    </w:div>
    <w:div w:id="1345135447">
      <w:marLeft w:val="0"/>
      <w:marRight w:val="0"/>
      <w:marTop w:val="0"/>
      <w:marBottom w:val="0"/>
      <w:divBdr>
        <w:top w:val="none" w:sz="0" w:space="0" w:color="auto"/>
        <w:left w:val="none" w:sz="0" w:space="0" w:color="auto"/>
        <w:bottom w:val="none" w:sz="0" w:space="0" w:color="auto"/>
        <w:right w:val="none" w:sz="0" w:space="0" w:color="auto"/>
      </w:divBdr>
    </w:div>
    <w:div w:id="1345135448">
      <w:marLeft w:val="0"/>
      <w:marRight w:val="0"/>
      <w:marTop w:val="0"/>
      <w:marBottom w:val="0"/>
      <w:divBdr>
        <w:top w:val="none" w:sz="0" w:space="0" w:color="auto"/>
        <w:left w:val="none" w:sz="0" w:space="0" w:color="auto"/>
        <w:bottom w:val="none" w:sz="0" w:space="0" w:color="auto"/>
        <w:right w:val="none" w:sz="0" w:space="0" w:color="auto"/>
      </w:divBdr>
    </w:div>
    <w:div w:id="1345135449">
      <w:marLeft w:val="0"/>
      <w:marRight w:val="0"/>
      <w:marTop w:val="0"/>
      <w:marBottom w:val="0"/>
      <w:divBdr>
        <w:top w:val="none" w:sz="0" w:space="0" w:color="auto"/>
        <w:left w:val="none" w:sz="0" w:space="0" w:color="auto"/>
        <w:bottom w:val="none" w:sz="0" w:space="0" w:color="auto"/>
        <w:right w:val="none" w:sz="0" w:space="0" w:color="auto"/>
      </w:divBdr>
    </w:div>
    <w:div w:id="1345135450">
      <w:marLeft w:val="0"/>
      <w:marRight w:val="0"/>
      <w:marTop w:val="0"/>
      <w:marBottom w:val="0"/>
      <w:divBdr>
        <w:top w:val="none" w:sz="0" w:space="0" w:color="auto"/>
        <w:left w:val="none" w:sz="0" w:space="0" w:color="auto"/>
        <w:bottom w:val="none" w:sz="0" w:space="0" w:color="auto"/>
        <w:right w:val="none" w:sz="0" w:space="0" w:color="auto"/>
      </w:divBdr>
    </w:div>
    <w:div w:id="1345135451">
      <w:marLeft w:val="0"/>
      <w:marRight w:val="0"/>
      <w:marTop w:val="0"/>
      <w:marBottom w:val="0"/>
      <w:divBdr>
        <w:top w:val="none" w:sz="0" w:space="0" w:color="auto"/>
        <w:left w:val="none" w:sz="0" w:space="0" w:color="auto"/>
        <w:bottom w:val="none" w:sz="0" w:space="0" w:color="auto"/>
        <w:right w:val="none" w:sz="0" w:space="0" w:color="auto"/>
      </w:divBdr>
    </w:div>
    <w:div w:id="1345135452">
      <w:marLeft w:val="0"/>
      <w:marRight w:val="0"/>
      <w:marTop w:val="0"/>
      <w:marBottom w:val="0"/>
      <w:divBdr>
        <w:top w:val="none" w:sz="0" w:space="0" w:color="auto"/>
        <w:left w:val="none" w:sz="0" w:space="0" w:color="auto"/>
        <w:bottom w:val="none" w:sz="0" w:space="0" w:color="auto"/>
        <w:right w:val="none" w:sz="0" w:space="0" w:color="auto"/>
      </w:divBdr>
    </w:div>
    <w:div w:id="1345135453">
      <w:marLeft w:val="0"/>
      <w:marRight w:val="0"/>
      <w:marTop w:val="0"/>
      <w:marBottom w:val="0"/>
      <w:divBdr>
        <w:top w:val="none" w:sz="0" w:space="0" w:color="auto"/>
        <w:left w:val="none" w:sz="0" w:space="0" w:color="auto"/>
        <w:bottom w:val="none" w:sz="0" w:space="0" w:color="auto"/>
        <w:right w:val="none" w:sz="0" w:space="0" w:color="auto"/>
      </w:divBdr>
    </w:div>
    <w:div w:id="1345135454">
      <w:marLeft w:val="0"/>
      <w:marRight w:val="0"/>
      <w:marTop w:val="0"/>
      <w:marBottom w:val="0"/>
      <w:divBdr>
        <w:top w:val="none" w:sz="0" w:space="0" w:color="auto"/>
        <w:left w:val="none" w:sz="0" w:space="0" w:color="auto"/>
        <w:bottom w:val="none" w:sz="0" w:space="0" w:color="auto"/>
        <w:right w:val="none" w:sz="0" w:space="0" w:color="auto"/>
      </w:divBdr>
    </w:div>
    <w:div w:id="1345135455">
      <w:marLeft w:val="0"/>
      <w:marRight w:val="0"/>
      <w:marTop w:val="0"/>
      <w:marBottom w:val="0"/>
      <w:divBdr>
        <w:top w:val="none" w:sz="0" w:space="0" w:color="auto"/>
        <w:left w:val="none" w:sz="0" w:space="0" w:color="auto"/>
        <w:bottom w:val="none" w:sz="0" w:space="0" w:color="auto"/>
        <w:right w:val="none" w:sz="0" w:space="0" w:color="auto"/>
      </w:divBdr>
    </w:div>
    <w:div w:id="1345135456">
      <w:marLeft w:val="0"/>
      <w:marRight w:val="0"/>
      <w:marTop w:val="0"/>
      <w:marBottom w:val="0"/>
      <w:divBdr>
        <w:top w:val="none" w:sz="0" w:space="0" w:color="auto"/>
        <w:left w:val="none" w:sz="0" w:space="0" w:color="auto"/>
        <w:bottom w:val="none" w:sz="0" w:space="0" w:color="auto"/>
        <w:right w:val="none" w:sz="0" w:space="0" w:color="auto"/>
      </w:divBdr>
    </w:div>
    <w:div w:id="1345135457">
      <w:marLeft w:val="0"/>
      <w:marRight w:val="0"/>
      <w:marTop w:val="0"/>
      <w:marBottom w:val="0"/>
      <w:divBdr>
        <w:top w:val="none" w:sz="0" w:space="0" w:color="auto"/>
        <w:left w:val="none" w:sz="0" w:space="0" w:color="auto"/>
        <w:bottom w:val="none" w:sz="0" w:space="0" w:color="auto"/>
        <w:right w:val="none" w:sz="0" w:space="0" w:color="auto"/>
      </w:divBdr>
    </w:div>
    <w:div w:id="1345135458">
      <w:marLeft w:val="0"/>
      <w:marRight w:val="0"/>
      <w:marTop w:val="0"/>
      <w:marBottom w:val="0"/>
      <w:divBdr>
        <w:top w:val="none" w:sz="0" w:space="0" w:color="auto"/>
        <w:left w:val="none" w:sz="0" w:space="0" w:color="auto"/>
        <w:bottom w:val="none" w:sz="0" w:space="0" w:color="auto"/>
        <w:right w:val="none" w:sz="0" w:space="0" w:color="auto"/>
      </w:divBdr>
    </w:div>
    <w:div w:id="1345135459">
      <w:marLeft w:val="0"/>
      <w:marRight w:val="0"/>
      <w:marTop w:val="0"/>
      <w:marBottom w:val="0"/>
      <w:divBdr>
        <w:top w:val="none" w:sz="0" w:space="0" w:color="auto"/>
        <w:left w:val="none" w:sz="0" w:space="0" w:color="auto"/>
        <w:bottom w:val="none" w:sz="0" w:space="0" w:color="auto"/>
        <w:right w:val="none" w:sz="0" w:space="0" w:color="auto"/>
      </w:divBdr>
    </w:div>
    <w:div w:id="1345135460">
      <w:marLeft w:val="0"/>
      <w:marRight w:val="0"/>
      <w:marTop w:val="0"/>
      <w:marBottom w:val="0"/>
      <w:divBdr>
        <w:top w:val="none" w:sz="0" w:space="0" w:color="auto"/>
        <w:left w:val="none" w:sz="0" w:space="0" w:color="auto"/>
        <w:bottom w:val="none" w:sz="0" w:space="0" w:color="auto"/>
        <w:right w:val="none" w:sz="0" w:space="0" w:color="auto"/>
      </w:divBdr>
    </w:div>
    <w:div w:id="1345135461">
      <w:marLeft w:val="0"/>
      <w:marRight w:val="0"/>
      <w:marTop w:val="0"/>
      <w:marBottom w:val="0"/>
      <w:divBdr>
        <w:top w:val="none" w:sz="0" w:space="0" w:color="auto"/>
        <w:left w:val="none" w:sz="0" w:space="0" w:color="auto"/>
        <w:bottom w:val="none" w:sz="0" w:space="0" w:color="auto"/>
        <w:right w:val="none" w:sz="0" w:space="0" w:color="auto"/>
      </w:divBdr>
    </w:div>
    <w:div w:id="1345135462">
      <w:marLeft w:val="0"/>
      <w:marRight w:val="0"/>
      <w:marTop w:val="0"/>
      <w:marBottom w:val="0"/>
      <w:divBdr>
        <w:top w:val="none" w:sz="0" w:space="0" w:color="auto"/>
        <w:left w:val="none" w:sz="0" w:space="0" w:color="auto"/>
        <w:bottom w:val="none" w:sz="0" w:space="0" w:color="auto"/>
        <w:right w:val="none" w:sz="0" w:space="0" w:color="auto"/>
      </w:divBdr>
    </w:div>
    <w:div w:id="1345135463">
      <w:marLeft w:val="0"/>
      <w:marRight w:val="0"/>
      <w:marTop w:val="0"/>
      <w:marBottom w:val="0"/>
      <w:divBdr>
        <w:top w:val="none" w:sz="0" w:space="0" w:color="auto"/>
        <w:left w:val="none" w:sz="0" w:space="0" w:color="auto"/>
        <w:bottom w:val="none" w:sz="0" w:space="0" w:color="auto"/>
        <w:right w:val="none" w:sz="0" w:space="0" w:color="auto"/>
      </w:divBdr>
    </w:div>
    <w:div w:id="1345135464">
      <w:marLeft w:val="0"/>
      <w:marRight w:val="0"/>
      <w:marTop w:val="0"/>
      <w:marBottom w:val="0"/>
      <w:divBdr>
        <w:top w:val="none" w:sz="0" w:space="0" w:color="auto"/>
        <w:left w:val="none" w:sz="0" w:space="0" w:color="auto"/>
        <w:bottom w:val="none" w:sz="0" w:space="0" w:color="auto"/>
        <w:right w:val="none" w:sz="0" w:space="0" w:color="auto"/>
      </w:divBdr>
    </w:div>
    <w:div w:id="1345135465">
      <w:marLeft w:val="0"/>
      <w:marRight w:val="0"/>
      <w:marTop w:val="0"/>
      <w:marBottom w:val="0"/>
      <w:divBdr>
        <w:top w:val="none" w:sz="0" w:space="0" w:color="auto"/>
        <w:left w:val="none" w:sz="0" w:space="0" w:color="auto"/>
        <w:bottom w:val="none" w:sz="0" w:space="0" w:color="auto"/>
        <w:right w:val="none" w:sz="0" w:space="0" w:color="auto"/>
      </w:divBdr>
    </w:div>
    <w:div w:id="1345135466">
      <w:marLeft w:val="0"/>
      <w:marRight w:val="0"/>
      <w:marTop w:val="0"/>
      <w:marBottom w:val="0"/>
      <w:divBdr>
        <w:top w:val="none" w:sz="0" w:space="0" w:color="auto"/>
        <w:left w:val="none" w:sz="0" w:space="0" w:color="auto"/>
        <w:bottom w:val="none" w:sz="0" w:space="0" w:color="auto"/>
        <w:right w:val="none" w:sz="0" w:space="0" w:color="auto"/>
      </w:divBdr>
    </w:div>
    <w:div w:id="1345135467">
      <w:marLeft w:val="0"/>
      <w:marRight w:val="0"/>
      <w:marTop w:val="0"/>
      <w:marBottom w:val="0"/>
      <w:divBdr>
        <w:top w:val="none" w:sz="0" w:space="0" w:color="auto"/>
        <w:left w:val="none" w:sz="0" w:space="0" w:color="auto"/>
        <w:bottom w:val="none" w:sz="0" w:space="0" w:color="auto"/>
        <w:right w:val="none" w:sz="0" w:space="0" w:color="auto"/>
      </w:divBdr>
    </w:div>
    <w:div w:id="1345135468">
      <w:marLeft w:val="0"/>
      <w:marRight w:val="0"/>
      <w:marTop w:val="0"/>
      <w:marBottom w:val="0"/>
      <w:divBdr>
        <w:top w:val="none" w:sz="0" w:space="0" w:color="auto"/>
        <w:left w:val="none" w:sz="0" w:space="0" w:color="auto"/>
        <w:bottom w:val="none" w:sz="0" w:space="0" w:color="auto"/>
        <w:right w:val="none" w:sz="0" w:space="0" w:color="auto"/>
      </w:divBdr>
    </w:div>
    <w:div w:id="1345135469">
      <w:marLeft w:val="0"/>
      <w:marRight w:val="0"/>
      <w:marTop w:val="0"/>
      <w:marBottom w:val="0"/>
      <w:divBdr>
        <w:top w:val="none" w:sz="0" w:space="0" w:color="auto"/>
        <w:left w:val="none" w:sz="0" w:space="0" w:color="auto"/>
        <w:bottom w:val="none" w:sz="0" w:space="0" w:color="auto"/>
        <w:right w:val="none" w:sz="0" w:space="0" w:color="auto"/>
      </w:divBdr>
    </w:div>
    <w:div w:id="1345135470">
      <w:marLeft w:val="0"/>
      <w:marRight w:val="0"/>
      <w:marTop w:val="0"/>
      <w:marBottom w:val="0"/>
      <w:divBdr>
        <w:top w:val="none" w:sz="0" w:space="0" w:color="auto"/>
        <w:left w:val="none" w:sz="0" w:space="0" w:color="auto"/>
        <w:bottom w:val="none" w:sz="0" w:space="0" w:color="auto"/>
        <w:right w:val="none" w:sz="0" w:space="0" w:color="auto"/>
      </w:divBdr>
    </w:div>
    <w:div w:id="1345135471">
      <w:marLeft w:val="0"/>
      <w:marRight w:val="0"/>
      <w:marTop w:val="0"/>
      <w:marBottom w:val="0"/>
      <w:divBdr>
        <w:top w:val="none" w:sz="0" w:space="0" w:color="auto"/>
        <w:left w:val="none" w:sz="0" w:space="0" w:color="auto"/>
        <w:bottom w:val="none" w:sz="0" w:space="0" w:color="auto"/>
        <w:right w:val="none" w:sz="0" w:space="0" w:color="auto"/>
      </w:divBdr>
    </w:div>
    <w:div w:id="1345135472">
      <w:marLeft w:val="0"/>
      <w:marRight w:val="0"/>
      <w:marTop w:val="0"/>
      <w:marBottom w:val="0"/>
      <w:divBdr>
        <w:top w:val="none" w:sz="0" w:space="0" w:color="auto"/>
        <w:left w:val="none" w:sz="0" w:space="0" w:color="auto"/>
        <w:bottom w:val="none" w:sz="0" w:space="0" w:color="auto"/>
        <w:right w:val="none" w:sz="0" w:space="0" w:color="auto"/>
      </w:divBdr>
    </w:div>
    <w:div w:id="1345135473">
      <w:marLeft w:val="0"/>
      <w:marRight w:val="0"/>
      <w:marTop w:val="0"/>
      <w:marBottom w:val="0"/>
      <w:divBdr>
        <w:top w:val="none" w:sz="0" w:space="0" w:color="auto"/>
        <w:left w:val="none" w:sz="0" w:space="0" w:color="auto"/>
        <w:bottom w:val="none" w:sz="0" w:space="0" w:color="auto"/>
        <w:right w:val="none" w:sz="0" w:space="0" w:color="auto"/>
      </w:divBdr>
    </w:div>
    <w:div w:id="1345135474">
      <w:marLeft w:val="0"/>
      <w:marRight w:val="0"/>
      <w:marTop w:val="0"/>
      <w:marBottom w:val="0"/>
      <w:divBdr>
        <w:top w:val="none" w:sz="0" w:space="0" w:color="auto"/>
        <w:left w:val="none" w:sz="0" w:space="0" w:color="auto"/>
        <w:bottom w:val="none" w:sz="0" w:space="0" w:color="auto"/>
        <w:right w:val="none" w:sz="0" w:space="0" w:color="auto"/>
      </w:divBdr>
    </w:div>
    <w:div w:id="1345135475">
      <w:marLeft w:val="0"/>
      <w:marRight w:val="0"/>
      <w:marTop w:val="0"/>
      <w:marBottom w:val="0"/>
      <w:divBdr>
        <w:top w:val="none" w:sz="0" w:space="0" w:color="auto"/>
        <w:left w:val="none" w:sz="0" w:space="0" w:color="auto"/>
        <w:bottom w:val="none" w:sz="0" w:space="0" w:color="auto"/>
        <w:right w:val="none" w:sz="0" w:space="0" w:color="auto"/>
      </w:divBdr>
    </w:div>
    <w:div w:id="1345135476">
      <w:marLeft w:val="0"/>
      <w:marRight w:val="0"/>
      <w:marTop w:val="0"/>
      <w:marBottom w:val="0"/>
      <w:divBdr>
        <w:top w:val="none" w:sz="0" w:space="0" w:color="auto"/>
        <w:left w:val="none" w:sz="0" w:space="0" w:color="auto"/>
        <w:bottom w:val="none" w:sz="0" w:space="0" w:color="auto"/>
        <w:right w:val="none" w:sz="0" w:space="0" w:color="auto"/>
      </w:divBdr>
    </w:div>
    <w:div w:id="1345135477">
      <w:marLeft w:val="0"/>
      <w:marRight w:val="0"/>
      <w:marTop w:val="0"/>
      <w:marBottom w:val="0"/>
      <w:divBdr>
        <w:top w:val="none" w:sz="0" w:space="0" w:color="auto"/>
        <w:left w:val="none" w:sz="0" w:space="0" w:color="auto"/>
        <w:bottom w:val="none" w:sz="0" w:space="0" w:color="auto"/>
        <w:right w:val="none" w:sz="0" w:space="0" w:color="auto"/>
      </w:divBdr>
    </w:div>
    <w:div w:id="1345135478">
      <w:marLeft w:val="0"/>
      <w:marRight w:val="0"/>
      <w:marTop w:val="0"/>
      <w:marBottom w:val="0"/>
      <w:divBdr>
        <w:top w:val="none" w:sz="0" w:space="0" w:color="auto"/>
        <w:left w:val="none" w:sz="0" w:space="0" w:color="auto"/>
        <w:bottom w:val="none" w:sz="0" w:space="0" w:color="auto"/>
        <w:right w:val="none" w:sz="0" w:space="0" w:color="auto"/>
      </w:divBdr>
    </w:div>
    <w:div w:id="1345135479">
      <w:marLeft w:val="0"/>
      <w:marRight w:val="0"/>
      <w:marTop w:val="0"/>
      <w:marBottom w:val="0"/>
      <w:divBdr>
        <w:top w:val="none" w:sz="0" w:space="0" w:color="auto"/>
        <w:left w:val="none" w:sz="0" w:space="0" w:color="auto"/>
        <w:bottom w:val="none" w:sz="0" w:space="0" w:color="auto"/>
        <w:right w:val="none" w:sz="0" w:space="0" w:color="auto"/>
      </w:divBdr>
    </w:div>
    <w:div w:id="1345135480">
      <w:marLeft w:val="0"/>
      <w:marRight w:val="0"/>
      <w:marTop w:val="0"/>
      <w:marBottom w:val="0"/>
      <w:divBdr>
        <w:top w:val="none" w:sz="0" w:space="0" w:color="auto"/>
        <w:left w:val="none" w:sz="0" w:space="0" w:color="auto"/>
        <w:bottom w:val="none" w:sz="0" w:space="0" w:color="auto"/>
        <w:right w:val="none" w:sz="0" w:space="0" w:color="auto"/>
      </w:divBdr>
    </w:div>
    <w:div w:id="1345135481">
      <w:marLeft w:val="0"/>
      <w:marRight w:val="0"/>
      <w:marTop w:val="0"/>
      <w:marBottom w:val="0"/>
      <w:divBdr>
        <w:top w:val="none" w:sz="0" w:space="0" w:color="auto"/>
        <w:left w:val="none" w:sz="0" w:space="0" w:color="auto"/>
        <w:bottom w:val="none" w:sz="0" w:space="0" w:color="auto"/>
        <w:right w:val="none" w:sz="0" w:space="0" w:color="auto"/>
      </w:divBdr>
    </w:div>
    <w:div w:id="1345135482">
      <w:marLeft w:val="0"/>
      <w:marRight w:val="0"/>
      <w:marTop w:val="0"/>
      <w:marBottom w:val="0"/>
      <w:divBdr>
        <w:top w:val="none" w:sz="0" w:space="0" w:color="auto"/>
        <w:left w:val="none" w:sz="0" w:space="0" w:color="auto"/>
        <w:bottom w:val="none" w:sz="0" w:space="0" w:color="auto"/>
        <w:right w:val="none" w:sz="0" w:space="0" w:color="auto"/>
      </w:divBdr>
    </w:div>
    <w:div w:id="1345135483">
      <w:marLeft w:val="0"/>
      <w:marRight w:val="0"/>
      <w:marTop w:val="0"/>
      <w:marBottom w:val="0"/>
      <w:divBdr>
        <w:top w:val="none" w:sz="0" w:space="0" w:color="auto"/>
        <w:left w:val="none" w:sz="0" w:space="0" w:color="auto"/>
        <w:bottom w:val="none" w:sz="0" w:space="0" w:color="auto"/>
        <w:right w:val="none" w:sz="0" w:space="0" w:color="auto"/>
      </w:divBdr>
    </w:div>
    <w:div w:id="1345135484">
      <w:marLeft w:val="0"/>
      <w:marRight w:val="0"/>
      <w:marTop w:val="0"/>
      <w:marBottom w:val="0"/>
      <w:divBdr>
        <w:top w:val="none" w:sz="0" w:space="0" w:color="auto"/>
        <w:left w:val="none" w:sz="0" w:space="0" w:color="auto"/>
        <w:bottom w:val="none" w:sz="0" w:space="0" w:color="auto"/>
        <w:right w:val="none" w:sz="0" w:space="0" w:color="auto"/>
      </w:divBdr>
    </w:div>
    <w:div w:id="1345135485">
      <w:marLeft w:val="0"/>
      <w:marRight w:val="0"/>
      <w:marTop w:val="0"/>
      <w:marBottom w:val="0"/>
      <w:divBdr>
        <w:top w:val="none" w:sz="0" w:space="0" w:color="auto"/>
        <w:left w:val="none" w:sz="0" w:space="0" w:color="auto"/>
        <w:bottom w:val="none" w:sz="0" w:space="0" w:color="auto"/>
        <w:right w:val="none" w:sz="0" w:space="0" w:color="auto"/>
      </w:divBdr>
    </w:div>
    <w:div w:id="1345135486">
      <w:marLeft w:val="0"/>
      <w:marRight w:val="0"/>
      <w:marTop w:val="0"/>
      <w:marBottom w:val="0"/>
      <w:divBdr>
        <w:top w:val="none" w:sz="0" w:space="0" w:color="auto"/>
        <w:left w:val="none" w:sz="0" w:space="0" w:color="auto"/>
        <w:bottom w:val="none" w:sz="0" w:space="0" w:color="auto"/>
        <w:right w:val="none" w:sz="0" w:space="0" w:color="auto"/>
      </w:divBdr>
    </w:div>
    <w:div w:id="1345135487">
      <w:marLeft w:val="0"/>
      <w:marRight w:val="0"/>
      <w:marTop w:val="0"/>
      <w:marBottom w:val="0"/>
      <w:divBdr>
        <w:top w:val="none" w:sz="0" w:space="0" w:color="auto"/>
        <w:left w:val="none" w:sz="0" w:space="0" w:color="auto"/>
        <w:bottom w:val="none" w:sz="0" w:space="0" w:color="auto"/>
        <w:right w:val="none" w:sz="0" w:space="0" w:color="auto"/>
      </w:divBdr>
    </w:div>
    <w:div w:id="1345135488">
      <w:marLeft w:val="0"/>
      <w:marRight w:val="0"/>
      <w:marTop w:val="0"/>
      <w:marBottom w:val="0"/>
      <w:divBdr>
        <w:top w:val="none" w:sz="0" w:space="0" w:color="auto"/>
        <w:left w:val="none" w:sz="0" w:space="0" w:color="auto"/>
        <w:bottom w:val="none" w:sz="0" w:space="0" w:color="auto"/>
        <w:right w:val="none" w:sz="0" w:space="0" w:color="auto"/>
      </w:divBdr>
    </w:div>
    <w:div w:id="1345135489">
      <w:marLeft w:val="0"/>
      <w:marRight w:val="0"/>
      <w:marTop w:val="0"/>
      <w:marBottom w:val="0"/>
      <w:divBdr>
        <w:top w:val="none" w:sz="0" w:space="0" w:color="auto"/>
        <w:left w:val="none" w:sz="0" w:space="0" w:color="auto"/>
        <w:bottom w:val="none" w:sz="0" w:space="0" w:color="auto"/>
        <w:right w:val="none" w:sz="0" w:space="0" w:color="auto"/>
      </w:divBdr>
    </w:div>
    <w:div w:id="1345135490">
      <w:marLeft w:val="0"/>
      <w:marRight w:val="0"/>
      <w:marTop w:val="0"/>
      <w:marBottom w:val="0"/>
      <w:divBdr>
        <w:top w:val="none" w:sz="0" w:space="0" w:color="auto"/>
        <w:left w:val="none" w:sz="0" w:space="0" w:color="auto"/>
        <w:bottom w:val="none" w:sz="0" w:space="0" w:color="auto"/>
        <w:right w:val="none" w:sz="0" w:space="0" w:color="auto"/>
      </w:divBdr>
    </w:div>
    <w:div w:id="1345135491">
      <w:marLeft w:val="0"/>
      <w:marRight w:val="0"/>
      <w:marTop w:val="0"/>
      <w:marBottom w:val="0"/>
      <w:divBdr>
        <w:top w:val="none" w:sz="0" w:space="0" w:color="auto"/>
        <w:left w:val="none" w:sz="0" w:space="0" w:color="auto"/>
        <w:bottom w:val="none" w:sz="0" w:space="0" w:color="auto"/>
        <w:right w:val="none" w:sz="0" w:space="0" w:color="auto"/>
      </w:divBdr>
    </w:div>
    <w:div w:id="1345135492">
      <w:marLeft w:val="0"/>
      <w:marRight w:val="0"/>
      <w:marTop w:val="0"/>
      <w:marBottom w:val="0"/>
      <w:divBdr>
        <w:top w:val="none" w:sz="0" w:space="0" w:color="auto"/>
        <w:left w:val="none" w:sz="0" w:space="0" w:color="auto"/>
        <w:bottom w:val="none" w:sz="0" w:space="0" w:color="auto"/>
        <w:right w:val="none" w:sz="0" w:space="0" w:color="auto"/>
      </w:divBdr>
    </w:div>
    <w:div w:id="1345135493">
      <w:marLeft w:val="0"/>
      <w:marRight w:val="0"/>
      <w:marTop w:val="0"/>
      <w:marBottom w:val="0"/>
      <w:divBdr>
        <w:top w:val="none" w:sz="0" w:space="0" w:color="auto"/>
        <w:left w:val="none" w:sz="0" w:space="0" w:color="auto"/>
        <w:bottom w:val="none" w:sz="0" w:space="0" w:color="auto"/>
        <w:right w:val="none" w:sz="0" w:space="0" w:color="auto"/>
      </w:divBdr>
    </w:div>
    <w:div w:id="1345135494">
      <w:marLeft w:val="0"/>
      <w:marRight w:val="0"/>
      <w:marTop w:val="0"/>
      <w:marBottom w:val="0"/>
      <w:divBdr>
        <w:top w:val="none" w:sz="0" w:space="0" w:color="auto"/>
        <w:left w:val="none" w:sz="0" w:space="0" w:color="auto"/>
        <w:bottom w:val="none" w:sz="0" w:space="0" w:color="auto"/>
        <w:right w:val="none" w:sz="0" w:space="0" w:color="auto"/>
      </w:divBdr>
    </w:div>
    <w:div w:id="1345135495">
      <w:marLeft w:val="0"/>
      <w:marRight w:val="0"/>
      <w:marTop w:val="0"/>
      <w:marBottom w:val="0"/>
      <w:divBdr>
        <w:top w:val="none" w:sz="0" w:space="0" w:color="auto"/>
        <w:left w:val="none" w:sz="0" w:space="0" w:color="auto"/>
        <w:bottom w:val="none" w:sz="0" w:space="0" w:color="auto"/>
        <w:right w:val="none" w:sz="0" w:space="0" w:color="auto"/>
      </w:divBdr>
    </w:div>
    <w:div w:id="1345135496">
      <w:marLeft w:val="0"/>
      <w:marRight w:val="0"/>
      <w:marTop w:val="0"/>
      <w:marBottom w:val="0"/>
      <w:divBdr>
        <w:top w:val="none" w:sz="0" w:space="0" w:color="auto"/>
        <w:left w:val="none" w:sz="0" w:space="0" w:color="auto"/>
        <w:bottom w:val="none" w:sz="0" w:space="0" w:color="auto"/>
        <w:right w:val="none" w:sz="0" w:space="0" w:color="auto"/>
      </w:divBdr>
    </w:div>
    <w:div w:id="1345135497">
      <w:marLeft w:val="0"/>
      <w:marRight w:val="0"/>
      <w:marTop w:val="0"/>
      <w:marBottom w:val="0"/>
      <w:divBdr>
        <w:top w:val="none" w:sz="0" w:space="0" w:color="auto"/>
        <w:left w:val="none" w:sz="0" w:space="0" w:color="auto"/>
        <w:bottom w:val="none" w:sz="0" w:space="0" w:color="auto"/>
        <w:right w:val="none" w:sz="0" w:space="0" w:color="auto"/>
      </w:divBdr>
    </w:div>
    <w:div w:id="1345135498">
      <w:marLeft w:val="0"/>
      <w:marRight w:val="0"/>
      <w:marTop w:val="0"/>
      <w:marBottom w:val="0"/>
      <w:divBdr>
        <w:top w:val="none" w:sz="0" w:space="0" w:color="auto"/>
        <w:left w:val="none" w:sz="0" w:space="0" w:color="auto"/>
        <w:bottom w:val="none" w:sz="0" w:space="0" w:color="auto"/>
        <w:right w:val="none" w:sz="0" w:space="0" w:color="auto"/>
      </w:divBdr>
    </w:div>
    <w:div w:id="1345135499">
      <w:marLeft w:val="0"/>
      <w:marRight w:val="0"/>
      <w:marTop w:val="0"/>
      <w:marBottom w:val="0"/>
      <w:divBdr>
        <w:top w:val="none" w:sz="0" w:space="0" w:color="auto"/>
        <w:left w:val="none" w:sz="0" w:space="0" w:color="auto"/>
        <w:bottom w:val="none" w:sz="0" w:space="0" w:color="auto"/>
        <w:right w:val="none" w:sz="0" w:space="0" w:color="auto"/>
      </w:divBdr>
    </w:div>
    <w:div w:id="1345135500">
      <w:marLeft w:val="0"/>
      <w:marRight w:val="0"/>
      <w:marTop w:val="0"/>
      <w:marBottom w:val="0"/>
      <w:divBdr>
        <w:top w:val="none" w:sz="0" w:space="0" w:color="auto"/>
        <w:left w:val="none" w:sz="0" w:space="0" w:color="auto"/>
        <w:bottom w:val="none" w:sz="0" w:space="0" w:color="auto"/>
        <w:right w:val="none" w:sz="0" w:space="0" w:color="auto"/>
      </w:divBdr>
    </w:div>
    <w:div w:id="1345135501">
      <w:marLeft w:val="0"/>
      <w:marRight w:val="0"/>
      <w:marTop w:val="0"/>
      <w:marBottom w:val="0"/>
      <w:divBdr>
        <w:top w:val="none" w:sz="0" w:space="0" w:color="auto"/>
        <w:left w:val="none" w:sz="0" w:space="0" w:color="auto"/>
        <w:bottom w:val="none" w:sz="0" w:space="0" w:color="auto"/>
        <w:right w:val="none" w:sz="0" w:space="0" w:color="auto"/>
      </w:divBdr>
    </w:div>
    <w:div w:id="1345135502">
      <w:marLeft w:val="0"/>
      <w:marRight w:val="0"/>
      <w:marTop w:val="0"/>
      <w:marBottom w:val="0"/>
      <w:divBdr>
        <w:top w:val="none" w:sz="0" w:space="0" w:color="auto"/>
        <w:left w:val="none" w:sz="0" w:space="0" w:color="auto"/>
        <w:bottom w:val="none" w:sz="0" w:space="0" w:color="auto"/>
        <w:right w:val="none" w:sz="0" w:space="0" w:color="auto"/>
      </w:divBdr>
    </w:div>
    <w:div w:id="1345135503">
      <w:marLeft w:val="0"/>
      <w:marRight w:val="0"/>
      <w:marTop w:val="0"/>
      <w:marBottom w:val="0"/>
      <w:divBdr>
        <w:top w:val="none" w:sz="0" w:space="0" w:color="auto"/>
        <w:left w:val="none" w:sz="0" w:space="0" w:color="auto"/>
        <w:bottom w:val="none" w:sz="0" w:space="0" w:color="auto"/>
        <w:right w:val="none" w:sz="0" w:space="0" w:color="auto"/>
      </w:divBdr>
    </w:div>
    <w:div w:id="1345135504">
      <w:marLeft w:val="0"/>
      <w:marRight w:val="0"/>
      <w:marTop w:val="0"/>
      <w:marBottom w:val="0"/>
      <w:divBdr>
        <w:top w:val="none" w:sz="0" w:space="0" w:color="auto"/>
        <w:left w:val="none" w:sz="0" w:space="0" w:color="auto"/>
        <w:bottom w:val="none" w:sz="0" w:space="0" w:color="auto"/>
        <w:right w:val="none" w:sz="0" w:space="0" w:color="auto"/>
      </w:divBdr>
    </w:div>
    <w:div w:id="1345135505">
      <w:marLeft w:val="0"/>
      <w:marRight w:val="0"/>
      <w:marTop w:val="0"/>
      <w:marBottom w:val="0"/>
      <w:divBdr>
        <w:top w:val="none" w:sz="0" w:space="0" w:color="auto"/>
        <w:left w:val="none" w:sz="0" w:space="0" w:color="auto"/>
        <w:bottom w:val="none" w:sz="0" w:space="0" w:color="auto"/>
        <w:right w:val="none" w:sz="0" w:space="0" w:color="auto"/>
      </w:divBdr>
    </w:div>
    <w:div w:id="1345135506">
      <w:marLeft w:val="0"/>
      <w:marRight w:val="0"/>
      <w:marTop w:val="0"/>
      <w:marBottom w:val="0"/>
      <w:divBdr>
        <w:top w:val="none" w:sz="0" w:space="0" w:color="auto"/>
        <w:left w:val="none" w:sz="0" w:space="0" w:color="auto"/>
        <w:bottom w:val="none" w:sz="0" w:space="0" w:color="auto"/>
        <w:right w:val="none" w:sz="0" w:space="0" w:color="auto"/>
      </w:divBdr>
    </w:div>
    <w:div w:id="1345135507">
      <w:marLeft w:val="0"/>
      <w:marRight w:val="0"/>
      <w:marTop w:val="0"/>
      <w:marBottom w:val="0"/>
      <w:divBdr>
        <w:top w:val="none" w:sz="0" w:space="0" w:color="auto"/>
        <w:left w:val="none" w:sz="0" w:space="0" w:color="auto"/>
        <w:bottom w:val="none" w:sz="0" w:space="0" w:color="auto"/>
        <w:right w:val="none" w:sz="0" w:space="0" w:color="auto"/>
      </w:divBdr>
    </w:div>
    <w:div w:id="1345135508">
      <w:marLeft w:val="0"/>
      <w:marRight w:val="0"/>
      <w:marTop w:val="0"/>
      <w:marBottom w:val="0"/>
      <w:divBdr>
        <w:top w:val="none" w:sz="0" w:space="0" w:color="auto"/>
        <w:left w:val="none" w:sz="0" w:space="0" w:color="auto"/>
        <w:bottom w:val="none" w:sz="0" w:space="0" w:color="auto"/>
        <w:right w:val="none" w:sz="0" w:space="0" w:color="auto"/>
      </w:divBdr>
    </w:div>
    <w:div w:id="1345135509">
      <w:marLeft w:val="0"/>
      <w:marRight w:val="0"/>
      <w:marTop w:val="0"/>
      <w:marBottom w:val="0"/>
      <w:divBdr>
        <w:top w:val="none" w:sz="0" w:space="0" w:color="auto"/>
        <w:left w:val="none" w:sz="0" w:space="0" w:color="auto"/>
        <w:bottom w:val="none" w:sz="0" w:space="0" w:color="auto"/>
        <w:right w:val="none" w:sz="0" w:space="0" w:color="auto"/>
      </w:divBdr>
    </w:div>
    <w:div w:id="1345135510">
      <w:marLeft w:val="0"/>
      <w:marRight w:val="0"/>
      <w:marTop w:val="0"/>
      <w:marBottom w:val="0"/>
      <w:divBdr>
        <w:top w:val="none" w:sz="0" w:space="0" w:color="auto"/>
        <w:left w:val="none" w:sz="0" w:space="0" w:color="auto"/>
        <w:bottom w:val="none" w:sz="0" w:space="0" w:color="auto"/>
        <w:right w:val="none" w:sz="0" w:space="0" w:color="auto"/>
      </w:divBdr>
    </w:div>
    <w:div w:id="1345135511">
      <w:marLeft w:val="0"/>
      <w:marRight w:val="0"/>
      <w:marTop w:val="0"/>
      <w:marBottom w:val="0"/>
      <w:divBdr>
        <w:top w:val="none" w:sz="0" w:space="0" w:color="auto"/>
        <w:left w:val="none" w:sz="0" w:space="0" w:color="auto"/>
        <w:bottom w:val="none" w:sz="0" w:space="0" w:color="auto"/>
        <w:right w:val="none" w:sz="0" w:space="0" w:color="auto"/>
      </w:divBdr>
    </w:div>
    <w:div w:id="1345135512">
      <w:marLeft w:val="0"/>
      <w:marRight w:val="0"/>
      <w:marTop w:val="0"/>
      <w:marBottom w:val="0"/>
      <w:divBdr>
        <w:top w:val="none" w:sz="0" w:space="0" w:color="auto"/>
        <w:left w:val="none" w:sz="0" w:space="0" w:color="auto"/>
        <w:bottom w:val="none" w:sz="0" w:space="0" w:color="auto"/>
        <w:right w:val="none" w:sz="0" w:space="0" w:color="auto"/>
      </w:divBdr>
    </w:div>
    <w:div w:id="1345135513">
      <w:marLeft w:val="0"/>
      <w:marRight w:val="0"/>
      <w:marTop w:val="0"/>
      <w:marBottom w:val="0"/>
      <w:divBdr>
        <w:top w:val="none" w:sz="0" w:space="0" w:color="auto"/>
        <w:left w:val="none" w:sz="0" w:space="0" w:color="auto"/>
        <w:bottom w:val="none" w:sz="0" w:space="0" w:color="auto"/>
        <w:right w:val="none" w:sz="0" w:space="0" w:color="auto"/>
      </w:divBdr>
    </w:div>
    <w:div w:id="1345135514">
      <w:marLeft w:val="0"/>
      <w:marRight w:val="0"/>
      <w:marTop w:val="0"/>
      <w:marBottom w:val="0"/>
      <w:divBdr>
        <w:top w:val="none" w:sz="0" w:space="0" w:color="auto"/>
        <w:left w:val="none" w:sz="0" w:space="0" w:color="auto"/>
        <w:bottom w:val="none" w:sz="0" w:space="0" w:color="auto"/>
        <w:right w:val="none" w:sz="0" w:space="0" w:color="auto"/>
      </w:divBdr>
    </w:div>
    <w:div w:id="1345135515">
      <w:marLeft w:val="0"/>
      <w:marRight w:val="0"/>
      <w:marTop w:val="0"/>
      <w:marBottom w:val="0"/>
      <w:divBdr>
        <w:top w:val="none" w:sz="0" w:space="0" w:color="auto"/>
        <w:left w:val="none" w:sz="0" w:space="0" w:color="auto"/>
        <w:bottom w:val="none" w:sz="0" w:space="0" w:color="auto"/>
        <w:right w:val="none" w:sz="0" w:space="0" w:color="auto"/>
      </w:divBdr>
    </w:div>
    <w:div w:id="1345135516">
      <w:marLeft w:val="0"/>
      <w:marRight w:val="0"/>
      <w:marTop w:val="0"/>
      <w:marBottom w:val="0"/>
      <w:divBdr>
        <w:top w:val="none" w:sz="0" w:space="0" w:color="auto"/>
        <w:left w:val="none" w:sz="0" w:space="0" w:color="auto"/>
        <w:bottom w:val="none" w:sz="0" w:space="0" w:color="auto"/>
        <w:right w:val="none" w:sz="0" w:space="0" w:color="auto"/>
      </w:divBdr>
    </w:div>
    <w:div w:id="1345135517">
      <w:marLeft w:val="0"/>
      <w:marRight w:val="0"/>
      <w:marTop w:val="0"/>
      <w:marBottom w:val="0"/>
      <w:divBdr>
        <w:top w:val="none" w:sz="0" w:space="0" w:color="auto"/>
        <w:left w:val="none" w:sz="0" w:space="0" w:color="auto"/>
        <w:bottom w:val="none" w:sz="0" w:space="0" w:color="auto"/>
        <w:right w:val="none" w:sz="0" w:space="0" w:color="auto"/>
      </w:divBdr>
    </w:div>
    <w:div w:id="1345135518">
      <w:marLeft w:val="0"/>
      <w:marRight w:val="0"/>
      <w:marTop w:val="0"/>
      <w:marBottom w:val="0"/>
      <w:divBdr>
        <w:top w:val="none" w:sz="0" w:space="0" w:color="auto"/>
        <w:left w:val="none" w:sz="0" w:space="0" w:color="auto"/>
        <w:bottom w:val="none" w:sz="0" w:space="0" w:color="auto"/>
        <w:right w:val="none" w:sz="0" w:space="0" w:color="auto"/>
      </w:divBdr>
    </w:div>
    <w:div w:id="1345135519">
      <w:marLeft w:val="0"/>
      <w:marRight w:val="0"/>
      <w:marTop w:val="0"/>
      <w:marBottom w:val="0"/>
      <w:divBdr>
        <w:top w:val="none" w:sz="0" w:space="0" w:color="auto"/>
        <w:left w:val="none" w:sz="0" w:space="0" w:color="auto"/>
        <w:bottom w:val="none" w:sz="0" w:space="0" w:color="auto"/>
        <w:right w:val="none" w:sz="0" w:space="0" w:color="auto"/>
      </w:divBdr>
    </w:div>
    <w:div w:id="1345135520">
      <w:marLeft w:val="0"/>
      <w:marRight w:val="0"/>
      <w:marTop w:val="0"/>
      <w:marBottom w:val="0"/>
      <w:divBdr>
        <w:top w:val="none" w:sz="0" w:space="0" w:color="auto"/>
        <w:left w:val="none" w:sz="0" w:space="0" w:color="auto"/>
        <w:bottom w:val="none" w:sz="0" w:space="0" w:color="auto"/>
        <w:right w:val="none" w:sz="0" w:space="0" w:color="auto"/>
      </w:divBdr>
    </w:div>
    <w:div w:id="1345135521">
      <w:marLeft w:val="0"/>
      <w:marRight w:val="0"/>
      <w:marTop w:val="0"/>
      <w:marBottom w:val="0"/>
      <w:divBdr>
        <w:top w:val="none" w:sz="0" w:space="0" w:color="auto"/>
        <w:left w:val="none" w:sz="0" w:space="0" w:color="auto"/>
        <w:bottom w:val="none" w:sz="0" w:space="0" w:color="auto"/>
        <w:right w:val="none" w:sz="0" w:space="0" w:color="auto"/>
      </w:divBdr>
    </w:div>
    <w:div w:id="1345135522">
      <w:marLeft w:val="0"/>
      <w:marRight w:val="0"/>
      <w:marTop w:val="0"/>
      <w:marBottom w:val="0"/>
      <w:divBdr>
        <w:top w:val="none" w:sz="0" w:space="0" w:color="auto"/>
        <w:left w:val="none" w:sz="0" w:space="0" w:color="auto"/>
        <w:bottom w:val="none" w:sz="0" w:space="0" w:color="auto"/>
        <w:right w:val="none" w:sz="0" w:space="0" w:color="auto"/>
      </w:divBdr>
    </w:div>
    <w:div w:id="1345135523">
      <w:marLeft w:val="0"/>
      <w:marRight w:val="0"/>
      <w:marTop w:val="0"/>
      <w:marBottom w:val="0"/>
      <w:divBdr>
        <w:top w:val="none" w:sz="0" w:space="0" w:color="auto"/>
        <w:left w:val="none" w:sz="0" w:space="0" w:color="auto"/>
        <w:bottom w:val="none" w:sz="0" w:space="0" w:color="auto"/>
        <w:right w:val="none" w:sz="0" w:space="0" w:color="auto"/>
      </w:divBdr>
    </w:div>
    <w:div w:id="1345135524">
      <w:marLeft w:val="0"/>
      <w:marRight w:val="0"/>
      <w:marTop w:val="0"/>
      <w:marBottom w:val="0"/>
      <w:divBdr>
        <w:top w:val="none" w:sz="0" w:space="0" w:color="auto"/>
        <w:left w:val="none" w:sz="0" w:space="0" w:color="auto"/>
        <w:bottom w:val="none" w:sz="0" w:space="0" w:color="auto"/>
        <w:right w:val="none" w:sz="0" w:space="0" w:color="auto"/>
      </w:divBdr>
    </w:div>
    <w:div w:id="1345135525">
      <w:marLeft w:val="0"/>
      <w:marRight w:val="0"/>
      <w:marTop w:val="0"/>
      <w:marBottom w:val="0"/>
      <w:divBdr>
        <w:top w:val="none" w:sz="0" w:space="0" w:color="auto"/>
        <w:left w:val="none" w:sz="0" w:space="0" w:color="auto"/>
        <w:bottom w:val="none" w:sz="0" w:space="0" w:color="auto"/>
        <w:right w:val="none" w:sz="0" w:space="0" w:color="auto"/>
      </w:divBdr>
    </w:div>
    <w:div w:id="1345135526">
      <w:marLeft w:val="0"/>
      <w:marRight w:val="0"/>
      <w:marTop w:val="0"/>
      <w:marBottom w:val="0"/>
      <w:divBdr>
        <w:top w:val="none" w:sz="0" w:space="0" w:color="auto"/>
        <w:left w:val="none" w:sz="0" w:space="0" w:color="auto"/>
        <w:bottom w:val="none" w:sz="0" w:space="0" w:color="auto"/>
        <w:right w:val="none" w:sz="0" w:space="0" w:color="auto"/>
      </w:divBdr>
    </w:div>
    <w:div w:id="1345135527">
      <w:marLeft w:val="0"/>
      <w:marRight w:val="0"/>
      <w:marTop w:val="0"/>
      <w:marBottom w:val="0"/>
      <w:divBdr>
        <w:top w:val="none" w:sz="0" w:space="0" w:color="auto"/>
        <w:left w:val="none" w:sz="0" w:space="0" w:color="auto"/>
        <w:bottom w:val="none" w:sz="0" w:space="0" w:color="auto"/>
        <w:right w:val="none" w:sz="0" w:space="0" w:color="auto"/>
      </w:divBdr>
    </w:div>
    <w:div w:id="1345135528">
      <w:marLeft w:val="0"/>
      <w:marRight w:val="0"/>
      <w:marTop w:val="0"/>
      <w:marBottom w:val="0"/>
      <w:divBdr>
        <w:top w:val="none" w:sz="0" w:space="0" w:color="auto"/>
        <w:left w:val="none" w:sz="0" w:space="0" w:color="auto"/>
        <w:bottom w:val="none" w:sz="0" w:space="0" w:color="auto"/>
        <w:right w:val="none" w:sz="0" w:space="0" w:color="auto"/>
      </w:divBdr>
    </w:div>
    <w:div w:id="1345135529">
      <w:marLeft w:val="0"/>
      <w:marRight w:val="0"/>
      <w:marTop w:val="0"/>
      <w:marBottom w:val="0"/>
      <w:divBdr>
        <w:top w:val="none" w:sz="0" w:space="0" w:color="auto"/>
        <w:left w:val="none" w:sz="0" w:space="0" w:color="auto"/>
        <w:bottom w:val="none" w:sz="0" w:space="0" w:color="auto"/>
        <w:right w:val="none" w:sz="0" w:space="0" w:color="auto"/>
      </w:divBdr>
    </w:div>
    <w:div w:id="1345135530">
      <w:marLeft w:val="0"/>
      <w:marRight w:val="0"/>
      <w:marTop w:val="0"/>
      <w:marBottom w:val="0"/>
      <w:divBdr>
        <w:top w:val="none" w:sz="0" w:space="0" w:color="auto"/>
        <w:left w:val="none" w:sz="0" w:space="0" w:color="auto"/>
        <w:bottom w:val="none" w:sz="0" w:space="0" w:color="auto"/>
        <w:right w:val="none" w:sz="0" w:space="0" w:color="auto"/>
      </w:divBdr>
    </w:div>
    <w:div w:id="1345135531">
      <w:marLeft w:val="0"/>
      <w:marRight w:val="0"/>
      <w:marTop w:val="0"/>
      <w:marBottom w:val="0"/>
      <w:divBdr>
        <w:top w:val="none" w:sz="0" w:space="0" w:color="auto"/>
        <w:left w:val="none" w:sz="0" w:space="0" w:color="auto"/>
        <w:bottom w:val="none" w:sz="0" w:space="0" w:color="auto"/>
        <w:right w:val="none" w:sz="0" w:space="0" w:color="auto"/>
      </w:divBdr>
    </w:div>
    <w:div w:id="1345135532">
      <w:marLeft w:val="0"/>
      <w:marRight w:val="0"/>
      <w:marTop w:val="0"/>
      <w:marBottom w:val="0"/>
      <w:divBdr>
        <w:top w:val="none" w:sz="0" w:space="0" w:color="auto"/>
        <w:left w:val="none" w:sz="0" w:space="0" w:color="auto"/>
        <w:bottom w:val="none" w:sz="0" w:space="0" w:color="auto"/>
        <w:right w:val="none" w:sz="0" w:space="0" w:color="auto"/>
      </w:divBdr>
    </w:div>
    <w:div w:id="1345135533">
      <w:marLeft w:val="0"/>
      <w:marRight w:val="0"/>
      <w:marTop w:val="0"/>
      <w:marBottom w:val="0"/>
      <w:divBdr>
        <w:top w:val="none" w:sz="0" w:space="0" w:color="auto"/>
        <w:left w:val="none" w:sz="0" w:space="0" w:color="auto"/>
        <w:bottom w:val="none" w:sz="0" w:space="0" w:color="auto"/>
        <w:right w:val="none" w:sz="0" w:space="0" w:color="auto"/>
      </w:divBdr>
    </w:div>
    <w:div w:id="1345135534">
      <w:marLeft w:val="0"/>
      <w:marRight w:val="0"/>
      <w:marTop w:val="0"/>
      <w:marBottom w:val="0"/>
      <w:divBdr>
        <w:top w:val="none" w:sz="0" w:space="0" w:color="auto"/>
        <w:left w:val="none" w:sz="0" w:space="0" w:color="auto"/>
        <w:bottom w:val="none" w:sz="0" w:space="0" w:color="auto"/>
        <w:right w:val="none" w:sz="0" w:space="0" w:color="auto"/>
      </w:divBdr>
    </w:div>
    <w:div w:id="1345135535">
      <w:marLeft w:val="0"/>
      <w:marRight w:val="0"/>
      <w:marTop w:val="0"/>
      <w:marBottom w:val="0"/>
      <w:divBdr>
        <w:top w:val="none" w:sz="0" w:space="0" w:color="auto"/>
        <w:left w:val="none" w:sz="0" w:space="0" w:color="auto"/>
        <w:bottom w:val="none" w:sz="0" w:space="0" w:color="auto"/>
        <w:right w:val="none" w:sz="0" w:space="0" w:color="auto"/>
      </w:divBdr>
    </w:div>
    <w:div w:id="1345135536">
      <w:marLeft w:val="0"/>
      <w:marRight w:val="0"/>
      <w:marTop w:val="0"/>
      <w:marBottom w:val="0"/>
      <w:divBdr>
        <w:top w:val="none" w:sz="0" w:space="0" w:color="auto"/>
        <w:left w:val="none" w:sz="0" w:space="0" w:color="auto"/>
        <w:bottom w:val="none" w:sz="0" w:space="0" w:color="auto"/>
        <w:right w:val="none" w:sz="0" w:space="0" w:color="auto"/>
      </w:divBdr>
    </w:div>
    <w:div w:id="1345135537">
      <w:marLeft w:val="0"/>
      <w:marRight w:val="0"/>
      <w:marTop w:val="0"/>
      <w:marBottom w:val="0"/>
      <w:divBdr>
        <w:top w:val="none" w:sz="0" w:space="0" w:color="auto"/>
        <w:left w:val="none" w:sz="0" w:space="0" w:color="auto"/>
        <w:bottom w:val="none" w:sz="0" w:space="0" w:color="auto"/>
        <w:right w:val="none" w:sz="0" w:space="0" w:color="auto"/>
      </w:divBdr>
    </w:div>
    <w:div w:id="1345135538">
      <w:marLeft w:val="0"/>
      <w:marRight w:val="0"/>
      <w:marTop w:val="0"/>
      <w:marBottom w:val="0"/>
      <w:divBdr>
        <w:top w:val="none" w:sz="0" w:space="0" w:color="auto"/>
        <w:left w:val="none" w:sz="0" w:space="0" w:color="auto"/>
        <w:bottom w:val="none" w:sz="0" w:space="0" w:color="auto"/>
        <w:right w:val="none" w:sz="0" w:space="0" w:color="auto"/>
      </w:divBdr>
    </w:div>
    <w:div w:id="1345135539">
      <w:marLeft w:val="0"/>
      <w:marRight w:val="0"/>
      <w:marTop w:val="0"/>
      <w:marBottom w:val="0"/>
      <w:divBdr>
        <w:top w:val="none" w:sz="0" w:space="0" w:color="auto"/>
        <w:left w:val="none" w:sz="0" w:space="0" w:color="auto"/>
        <w:bottom w:val="none" w:sz="0" w:space="0" w:color="auto"/>
        <w:right w:val="none" w:sz="0" w:space="0" w:color="auto"/>
      </w:divBdr>
    </w:div>
    <w:div w:id="1345135540">
      <w:marLeft w:val="0"/>
      <w:marRight w:val="0"/>
      <w:marTop w:val="0"/>
      <w:marBottom w:val="0"/>
      <w:divBdr>
        <w:top w:val="none" w:sz="0" w:space="0" w:color="auto"/>
        <w:left w:val="none" w:sz="0" w:space="0" w:color="auto"/>
        <w:bottom w:val="none" w:sz="0" w:space="0" w:color="auto"/>
        <w:right w:val="none" w:sz="0" w:space="0" w:color="auto"/>
      </w:divBdr>
    </w:div>
    <w:div w:id="1345135541">
      <w:marLeft w:val="0"/>
      <w:marRight w:val="0"/>
      <w:marTop w:val="0"/>
      <w:marBottom w:val="0"/>
      <w:divBdr>
        <w:top w:val="none" w:sz="0" w:space="0" w:color="auto"/>
        <w:left w:val="none" w:sz="0" w:space="0" w:color="auto"/>
        <w:bottom w:val="none" w:sz="0" w:space="0" w:color="auto"/>
        <w:right w:val="none" w:sz="0" w:space="0" w:color="auto"/>
      </w:divBdr>
    </w:div>
    <w:div w:id="1345135542">
      <w:marLeft w:val="0"/>
      <w:marRight w:val="0"/>
      <w:marTop w:val="0"/>
      <w:marBottom w:val="0"/>
      <w:divBdr>
        <w:top w:val="none" w:sz="0" w:space="0" w:color="auto"/>
        <w:left w:val="none" w:sz="0" w:space="0" w:color="auto"/>
        <w:bottom w:val="none" w:sz="0" w:space="0" w:color="auto"/>
        <w:right w:val="none" w:sz="0" w:space="0" w:color="auto"/>
      </w:divBdr>
    </w:div>
    <w:div w:id="1345135543">
      <w:marLeft w:val="0"/>
      <w:marRight w:val="0"/>
      <w:marTop w:val="0"/>
      <w:marBottom w:val="0"/>
      <w:divBdr>
        <w:top w:val="none" w:sz="0" w:space="0" w:color="auto"/>
        <w:left w:val="none" w:sz="0" w:space="0" w:color="auto"/>
        <w:bottom w:val="none" w:sz="0" w:space="0" w:color="auto"/>
        <w:right w:val="none" w:sz="0" w:space="0" w:color="auto"/>
      </w:divBdr>
    </w:div>
    <w:div w:id="1345135544">
      <w:marLeft w:val="0"/>
      <w:marRight w:val="0"/>
      <w:marTop w:val="0"/>
      <w:marBottom w:val="0"/>
      <w:divBdr>
        <w:top w:val="none" w:sz="0" w:space="0" w:color="auto"/>
        <w:left w:val="none" w:sz="0" w:space="0" w:color="auto"/>
        <w:bottom w:val="none" w:sz="0" w:space="0" w:color="auto"/>
        <w:right w:val="none" w:sz="0" w:space="0" w:color="auto"/>
      </w:divBdr>
    </w:div>
    <w:div w:id="1345135545">
      <w:marLeft w:val="0"/>
      <w:marRight w:val="0"/>
      <w:marTop w:val="0"/>
      <w:marBottom w:val="0"/>
      <w:divBdr>
        <w:top w:val="none" w:sz="0" w:space="0" w:color="auto"/>
        <w:left w:val="none" w:sz="0" w:space="0" w:color="auto"/>
        <w:bottom w:val="none" w:sz="0" w:space="0" w:color="auto"/>
        <w:right w:val="none" w:sz="0" w:space="0" w:color="auto"/>
      </w:divBdr>
    </w:div>
    <w:div w:id="1345135546">
      <w:marLeft w:val="0"/>
      <w:marRight w:val="0"/>
      <w:marTop w:val="0"/>
      <w:marBottom w:val="0"/>
      <w:divBdr>
        <w:top w:val="none" w:sz="0" w:space="0" w:color="auto"/>
        <w:left w:val="none" w:sz="0" w:space="0" w:color="auto"/>
        <w:bottom w:val="none" w:sz="0" w:space="0" w:color="auto"/>
        <w:right w:val="none" w:sz="0" w:space="0" w:color="auto"/>
      </w:divBdr>
    </w:div>
    <w:div w:id="1345135547">
      <w:marLeft w:val="0"/>
      <w:marRight w:val="0"/>
      <w:marTop w:val="0"/>
      <w:marBottom w:val="0"/>
      <w:divBdr>
        <w:top w:val="none" w:sz="0" w:space="0" w:color="auto"/>
        <w:left w:val="none" w:sz="0" w:space="0" w:color="auto"/>
        <w:bottom w:val="none" w:sz="0" w:space="0" w:color="auto"/>
        <w:right w:val="none" w:sz="0" w:space="0" w:color="auto"/>
      </w:divBdr>
    </w:div>
    <w:div w:id="1345135548">
      <w:marLeft w:val="0"/>
      <w:marRight w:val="0"/>
      <w:marTop w:val="0"/>
      <w:marBottom w:val="0"/>
      <w:divBdr>
        <w:top w:val="none" w:sz="0" w:space="0" w:color="auto"/>
        <w:left w:val="none" w:sz="0" w:space="0" w:color="auto"/>
        <w:bottom w:val="none" w:sz="0" w:space="0" w:color="auto"/>
        <w:right w:val="none" w:sz="0" w:space="0" w:color="auto"/>
      </w:divBdr>
    </w:div>
    <w:div w:id="1345135549">
      <w:marLeft w:val="0"/>
      <w:marRight w:val="0"/>
      <w:marTop w:val="0"/>
      <w:marBottom w:val="0"/>
      <w:divBdr>
        <w:top w:val="none" w:sz="0" w:space="0" w:color="auto"/>
        <w:left w:val="none" w:sz="0" w:space="0" w:color="auto"/>
        <w:bottom w:val="none" w:sz="0" w:space="0" w:color="auto"/>
        <w:right w:val="none" w:sz="0" w:space="0" w:color="auto"/>
      </w:divBdr>
    </w:div>
    <w:div w:id="1345135550">
      <w:marLeft w:val="0"/>
      <w:marRight w:val="0"/>
      <w:marTop w:val="0"/>
      <w:marBottom w:val="0"/>
      <w:divBdr>
        <w:top w:val="none" w:sz="0" w:space="0" w:color="auto"/>
        <w:left w:val="none" w:sz="0" w:space="0" w:color="auto"/>
        <w:bottom w:val="none" w:sz="0" w:space="0" w:color="auto"/>
        <w:right w:val="none" w:sz="0" w:space="0" w:color="auto"/>
      </w:divBdr>
    </w:div>
    <w:div w:id="1345135551">
      <w:marLeft w:val="0"/>
      <w:marRight w:val="0"/>
      <w:marTop w:val="0"/>
      <w:marBottom w:val="0"/>
      <w:divBdr>
        <w:top w:val="none" w:sz="0" w:space="0" w:color="auto"/>
        <w:left w:val="none" w:sz="0" w:space="0" w:color="auto"/>
        <w:bottom w:val="none" w:sz="0" w:space="0" w:color="auto"/>
        <w:right w:val="none" w:sz="0" w:space="0" w:color="auto"/>
      </w:divBdr>
    </w:div>
    <w:div w:id="1345135552">
      <w:marLeft w:val="0"/>
      <w:marRight w:val="0"/>
      <w:marTop w:val="0"/>
      <w:marBottom w:val="0"/>
      <w:divBdr>
        <w:top w:val="none" w:sz="0" w:space="0" w:color="auto"/>
        <w:left w:val="none" w:sz="0" w:space="0" w:color="auto"/>
        <w:bottom w:val="none" w:sz="0" w:space="0" w:color="auto"/>
        <w:right w:val="none" w:sz="0" w:space="0" w:color="auto"/>
      </w:divBdr>
    </w:div>
    <w:div w:id="1345135553">
      <w:marLeft w:val="0"/>
      <w:marRight w:val="0"/>
      <w:marTop w:val="0"/>
      <w:marBottom w:val="0"/>
      <w:divBdr>
        <w:top w:val="none" w:sz="0" w:space="0" w:color="auto"/>
        <w:left w:val="none" w:sz="0" w:space="0" w:color="auto"/>
        <w:bottom w:val="none" w:sz="0" w:space="0" w:color="auto"/>
        <w:right w:val="none" w:sz="0" w:space="0" w:color="auto"/>
      </w:divBdr>
      <w:divsChild>
        <w:div w:id="1345135330">
          <w:marLeft w:val="0"/>
          <w:marRight w:val="0"/>
          <w:marTop w:val="0"/>
          <w:marBottom w:val="0"/>
          <w:divBdr>
            <w:top w:val="none" w:sz="0" w:space="0" w:color="auto"/>
            <w:left w:val="none" w:sz="0" w:space="0" w:color="auto"/>
            <w:bottom w:val="none" w:sz="0" w:space="0" w:color="auto"/>
            <w:right w:val="none" w:sz="0" w:space="0" w:color="auto"/>
          </w:divBdr>
        </w:div>
      </w:divsChild>
    </w:div>
    <w:div w:id="1345135554">
      <w:marLeft w:val="0"/>
      <w:marRight w:val="0"/>
      <w:marTop w:val="0"/>
      <w:marBottom w:val="0"/>
      <w:divBdr>
        <w:top w:val="none" w:sz="0" w:space="0" w:color="auto"/>
        <w:left w:val="none" w:sz="0" w:space="0" w:color="auto"/>
        <w:bottom w:val="none" w:sz="0" w:space="0" w:color="auto"/>
        <w:right w:val="none" w:sz="0" w:space="0" w:color="auto"/>
      </w:divBdr>
    </w:div>
    <w:div w:id="1345135555">
      <w:marLeft w:val="0"/>
      <w:marRight w:val="0"/>
      <w:marTop w:val="0"/>
      <w:marBottom w:val="0"/>
      <w:divBdr>
        <w:top w:val="none" w:sz="0" w:space="0" w:color="auto"/>
        <w:left w:val="none" w:sz="0" w:space="0" w:color="auto"/>
        <w:bottom w:val="none" w:sz="0" w:space="0" w:color="auto"/>
        <w:right w:val="none" w:sz="0" w:space="0" w:color="auto"/>
      </w:divBdr>
    </w:div>
    <w:div w:id="1345135556">
      <w:marLeft w:val="0"/>
      <w:marRight w:val="0"/>
      <w:marTop w:val="0"/>
      <w:marBottom w:val="0"/>
      <w:divBdr>
        <w:top w:val="none" w:sz="0" w:space="0" w:color="auto"/>
        <w:left w:val="none" w:sz="0" w:space="0" w:color="auto"/>
        <w:bottom w:val="none" w:sz="0" w:space="0" w:color="auto"/>
        <w:right w:val="none" w:sz="0" w:space="0" w:color="auto"/>
      </w:divBdr>
    </w:div>
    <w:div w:id="1345135557">
      <w:marLeft w:val="0"/>
      <w:marRight w:val="0"/>
      <w:marTop w:val="0"/>
      <w:marBottom w:val="0"/>
      <w:divBdr>
        <w:top w:val="none" w:sz="0" w:space="0" w:color="auto"/>
        <w:left w:val="none" w:sz="0" w:space="0" w:color="auto"/>
        <w:bottom w:val="none" w:sz="0" w:space="0" w:color="auto"/>
        <w:right w:val="none" w:sz="0" w:space="0" w:color="auto"/>
      </w:divBdr>
    </w:div>
    <w:div w:id="1345135558">
      <w:marLeft w:val="0"/>
      <w:marRight w:val="0"/>
      <w:marTop w:val="0"/>
      <w:marBottom w:val="0"/>
      <w:divBdr>
        <w:top w:val="none" w:sz="0" w:space="0" w:color="auto"/>
        <w:left w:val="none" w:sz="0" w:space="0" w:color="auto"/>
        <w:bottom w:val="none" w:sz="0" w:space="0" w:color="auto"/>
        <w:right w:val="none" w:sz="0" w:space="0" w:color="auto"/>
      </w:divBdr>
    </w:div>
    <w:div w:id="1345135559">
      <w:marLeft w:val="0"/>
      <w:marRight w:val="0"/>
      <w:marTop w:val="0"/>
      <w:marBottom w:val="0"/>
      <w:divBdr>
        <w:top w:val="none" w:sz="0" w:space="0" w:color="auto"/>
        <w:left w:val="none" w:sz="0" w:space="0" w:color="auto"/>
        <w:bottom w:val="none" w:sz="0" w:space="0" w:color="auto"/>
        <w:right w:val="none" w:sz="0" w:space="0" w:color="auto"/>
      </w:divBdr>
    </w:div>
    <w:div w:id="1345135560">
      <w:marLeft w:val="0"/>
      <w:marRight w:val="0"/>
      <w:marTop w:val="0"/>
      <w:marBottom w:val="0"/>
      <w:divBdr>
        <w:top w:val="none" w:sz="0" w:space="0" w:color="auto"/>
        <w:left w:val="none" w:sz="0" w:space="0" w:color="auto"/>
        <w:bottom w:val="none" w:sz="0" w:space="0" w:color="auto"/>
        <w:right w:val="none" w:sz="0" w:space="0" w:color="auto"/>
      </w:divBdr>
    </w:div>
    <w:div w:id="1345135561">
      <w:marLeft w:val="0"/>
      <w:marRight w:val="0"/>
      <w:marTop w:val="0"/>
      <w:marBottom w:val="0"/>
      <w:divBdr>
        <w:top w:val="none" w:sz="0" w:space="0" w:color="auto"/>
        <w:left w:val="none" w:sz="0" w:space="0" w:color="auto"/>
        <w:bottom w:val="none" w:sz="0" w:space="0" w:color="auto"/>
        <w:right w:val="none" w:sz="0" w:space="0" w:color="auto"/>
      </w:divBdr>
    </w:div>
    <w:div w:id="1345135562">
      <w:marLeft w:val="0"/>
      <w:marRight w:val="0"/>
      <w:marTop w:val="0"/>
      <w:marBottom w:val="0"/>
      <w:divBdr>
        <w:top w:val="none" w:sz="0" w:space="0" w:color="auto"/>
        <w:left w:val="none" w:sz="0" w:space="0" w:color="auto"/>
        <w:bottom w:val="none" w:sz="0" w:space="0" w:color="auto"/>
        <w:right w:val="none" w:sz="0" w:space="0" w:color="auto"/>
      </w:divBdr>
    </w:div>
    <w:div w:id="1345135563">
      <w:marLeft w:val="0"/>
      <w:marRight w:val="0"/>
      <w:marTop w:val="0"/>
      <w:marBottom w:val="0"/>
      <w:divBdr>
        <w:top w:val="none" w:sz="0" w:space="0" w:color="auto"/>
        <w:left w:val="none" w:sz="0" w:space="0" w:color="auto"/>
        <w:bottom w:val="none" w:sz="0" w:space="0" w:color="auto"/>
        <w:right w:val="none" w:sz="0" w:space="0" w:color="auto"/>
      </w:divBdr>
    </w:div>
    <w:div w:id="1345135564">
      <w:marLeft w:val="0"/>
      <w:marRight w:val="0"/>
      <w:marTop w:val="0"/>
      <w:marBottom w:val="0"/>
      <w:divBdr>
        <w:top w:val="none" w:sz="0" w:space="0" w:color="auto"/>
        <w:left w:val="none" w:sz="0" w:space="0" w:color="auto"/>
        <w:bottom w:val="none" w:sz="0" w:space="0" w:color="auto"/>
        <w:right w:val="none" w:sz="0" w:space="0" w:color="auto"/>
      </w:divBdr>
    </w:div>
    <w:div w:id="1345135565">
      <w:marLeft w:val="0"/>
      <w:marRight w:val="0"/>
      <w:marTop w:val="0"/>
      <w:marBottom w:val="0"/>
      <w:divBdr>
        <w:top w:val="none" w:sz="0" w:space="0" w:color="auto"/>
        <w:left w:val="none" w:sz="0" w:space="0" w:color="auto"/>
        <w:bottom w:val="none" w:sz="0" w:space="0" w:color="auto"/>
        <w:right w:val="none" w:sz="0" w:space="0" w:color="auto"/>
      </w:divBdr>
    </w:div>
    <w:div w:id="1345135566">
      <w:marLeft w:val="0"/>
      <w:marRight w:val="0"/>
      <w:marTop w:val="0"/>
      <w:marBottom w:val="0"/>
      <w:divBdr>
        <w:top w:val="none" w:sz="0" w:space="0" w:color="auto"/>
        <w:left w:val="none" w:sz="0" w:space="0" w:color="auto"/>
        <w:bottom w:val="none" w:sz="0" w:space="0" w:color="auto"/>
        <w:right w:val="none" w:sz="0" w:space="0" w:color="auto"/>
      </w:divBdr>
    </w:div>
    <w:div w:id="1345135567">
      <w:marLeft w:val="0"/>
      <w:marRight w:val="0"/>
      <w:marTop w:val="0"/>
      <w:marBottom w:val="0"/>
      <w:divBdr>
        <w:top w:val="none" w:sz="0" w:space="0" w:color="auto"/>
        <w:left w:val="none" w:sz="0" w:space="0" w:color="auto"/>
        <w:bottom w:val="none" w:sz="0" w:space="0" w:color="auto"/>
        <w:right w:val="none" w:sz="0" w:space="0" w:color="auto"/>
      </w:divBdr>
    </w:div>
    <w:div w:id="1345135568">
      <w:marLeft w:val="0"/>
      <w:marRight w:val="0"/>
      <w:marTop w:val="0"/>
      <w:marBottom w:val="0"/>
      <w:divBdr>
        <w:top w:val="none" w:sz="0" w:space="0" w:color="auto"/>
        <w:left w:val="none" w:sz="0" w:space="0" w:color="auto"/>
        <w:bottom w:val="none" w:sz="0" w:space="0" w:color="auto"/>
        <w:right w:val="none" w:sz="0" w:space="0" w:color="auto"/>
      </w:divBdr>
    </w:div>
    <w:div w:id="1345135569">
      <w:marLeft w:val="0"/>
      <w:marRight w:val="0"/>
      <w:marTop w:val="0"/>
      <w:marBottom w:val="0"/>
      <w:divBdr>
        <w:top w:val="none" w:sz="0" w:space="0" w:color="auto"/>
        <w:left w:val="none" w:sz="0" w:space="0" w:color="auto"/>
        <w:bottom w:val="none" w:sz="0" w:space="0" w:color="auto"/>
        <w:right w:val="none" w:sz="0" w:space="0" w:color="auto"/>
      </w:divBdr>
    </w:div>
    <w:div w:id="1345135570">
      <w:marLeft w:val="0"/>
      <w:marRight w:val="0"/>
      <w:marTop w:val="0"/>
      <w:marBottom w:val="0"/>
      <w:divBdr>
        <w:top w:val="none" w:sz="0" w:space="0" w:color="auto"/>
        <w:left w:val="none" w:sz="0" w:space="0" w:color="auto"/>
        <w:bottom w:val="none" w:sz="0" w:space="0" w:color="auto"/>
        <w:right w:val="none" w:sz="0" w:space="0" w:color="auto"/>
      </w:divBdr>
    </w:div>
    <w:div w:id="1345135571">
      <w:marLeft w:val="0"/>
      <w:marRight w:val="0"/>
      <w:marTop w:val="0"/>
      <w:marBottom w:val="0"/>
      <w:divBdr>
        <w:top w:val="none" w:sz="0" w:space="0" w:color="auto"/>
        <w:left w:val="none" w:sz="0" w:space="0" w:color="auto"/>
        <w:bottom w:val="none" w:sz="0" w:space="0" w:color="auto"/>
        <w:right w:val="none" w:sz="0" w:space="0" w:color="auto"/>
      </w:divBdr>
    </w:div>
    <w:div w:id="1345135572">
      <w:marLeft w:val="0"/>
      <w:marRight w:val="0"/>
      <w:marTop w:val="0"/>
      <w:marBottom w:val="0"/>
      <w:divBdr>
        <w:top w:val="none" w:sz="0" w:space="0" w:color="auto"/>
        <w:left w:val="none" w:sz="0" w:space="0" w:color="auto"/>
        <w:bottom w:val="none" w:sz="0" w:space="0" w:color="auto"/>
        <w:right w:val="none" w:sz="0" w:space="0" w:color="auto"/>
      </w:divBdr>
    </w:div>
    <w:div w:id="1345135573">
      <w:marLeft w:val="0"/>
      <w:marRight w:val="0"/>
      <w:marTop w:val="0"/>
      <w:marBottom w:val="0"/>
      <w:divBdr>
        <w:top w:val="none" w:sz="0" w:space="0" w:color="auto"/>
        <w:left w:val="none" w:sz="0" w:space="0" w:color="auto"/>
        <w:bottom w:val="none" w:sz="0" w:space="0" w:color="auto"/>
        <w:right w:val="none" w:sz="0" w:space="0" w:color="auto"/>
      </w:divBdr>
    </w:div>
    <w:div w:id="1345135574">
      <w:marLeft w:val="0"/>
      <w:marRight w:val="0"/>
      <w:marTop w:val="0"/>
      <w:marBottom w:val="0"/>
      <w:divBdr>
        <w:top w:val="none" w:sz="0" w:space="0" w:color="auto"/>
        <w:left w:val="none" w:sz="0" w:space="0" w:color="auto"/>
        <w:bottom w:val="none" w:sz="0" w:space="0" w:color="auto"/>
        <w:right w:val="none" w:sz="0" w:space="0" w:color="auto"/>
      </w:divBdr>
    </w:div>
    <w:div w:id="1345135575">
      <w:marLeft w:val="0"/>
      <w:marRight w:val="0"/>
      <w:marTop w:val="0"/>
      <w:marBottom w:val="0"/>
      <w:divBdr>
        <w:top w:val="none" w:sz="0" w:space="0" w:color="auto"/>
        <w:left w:val="none" w:sz="0" w:space="0" w:color="auto"/>
        <w:bottom w:val="none" w:sz="0" w:space="0" w:color="auto"/>
        <w:right w:val="none" w:sz="0" w:space="0" w:color="auto"/>
      </w:divBdr>
    </w:div>
    <w:div w:id="1345135576">
      <w:marLeft w:val="0"/>
      <w:marRight w:val="0"/>
      <w:marTop w:val="0"/>
      <w:marBottom w:val="0"/>
      <w:divBdr>
        <w:top w:val="none" w:sz="0" w:space="0" w:color="auto"/>
        <w:left w:val="none" w:sz="0" w:space="0" w:color="auto"/>
        <w:bottom w:val="none" w:sz="0" w:space="0" w:color="auto"/>
        <w:right w:val="none" w:sz="0" w:space="0" w:color="auto"/>
      </w:divBdr>
    </w:div>
    <w:div w:id="1345135577">
      <w:marLeft w:val="0"/>
      <w:marRight w:val="0"/>
      <w:marTop w:val="0"/>
      <w:marBottom w:val="0"/>
      <w:divBdr>
        <w:top w:val="none" w:sz="0" w:space="0" w:color="auto"/>
        <w:left w:val="none" w:sz="0" w:space="0" w:color="auto"/>
        <w:bottom w:val="none" w:sz="0" w:space="0" w:color="auto"/>
        <w:right w:val="none" w:sz="0" w:space="0" w:color="auto"/>
      </w:divBdr>
    </w:div>
    <w:div w:id="1345135578">
      <w:marLeft w:val="0"/>
      <w:marRight w:val="0"/>
      <w:marTop w:val="0"/>
      <w:marBottom w:val="0"/>
      <w:divBdr>
        <w:top w:val="none" w:sz="0" w:space="0" w:color="auto"/>
        <w:left w:val="none" w:sz="0" w:space="0" w:color="auto"/>
        <w:bottom w:val="none" w:sz="0" w:space="0" w:color="auto"/>
        <w:right w:val="none" w:sz="0" w:space="0" w:color="auto"/>
      </w:divBdr>
    </w:div>
    <w:div w:id="1345135579">
      <w:marLeft w:val="0"/>
      <w:marRight w:val="0"/>
      <w:marTop w:val="0"/>
      <w:marBottom w:val="0"/>
      <w:divBdr>
        <w:top w:val="none" w:sz="0" w:space="0" w:color="auto"/>
        <w:left w:val="none" w:sz="0" w:space="0" w:color="auto"/>
        <w:bottom w:val="none" w:sz="0" w:space="0" w:color="auto"/>
        <w:right w:val="none" w:sz="0" w:space="0" w:color="auto"/>
      </w:divBdr>
    </w:div>
    <w:div w:id="1345135580">
      <w:marLeft w:val="0"/>
      <w:marRight w:val="0"/>
      <w:marTop w:val="0"/>
      <w:marBottom w:val="0"/>
      <w:divBdr>
        <w:top w:val="none" w:sz="0" w:space="0" w:color="auto"/>
        <w:left w:val="none" w:sz="0" w:space="0" w:color="auto"/>
        <w:bottom w:val="none" w:sz="0" w:space="0" w:color="auto"/>
        <w:right w:val="none" w:sz="0" w:space="0" w:color="auto"/>
      </w:divBdr>
    </w:div>
    <w:div w:id="1345135581">
      <w:marLeft w:val="0"/>
      <w:marRight w:val="0"/>
      <w:marTop w:val="0"/>
      <w:marBottom w:val="0"/>
      <w:divBdr>
        <w:top w:val="none" w:sz="0" w:space="0" w:color="auto"/>
        <w:left w:val="none" w:sz="0" w:space="0" w:color="auto"/>
        <w:bottom w:val="none" w:sz="0" w:space="0" w:color="auto"/>
        <w:right w:val="none" w:sz="0" w:space="0" w:color="auto"/>
      </w:divBdr>
    </w:div>
    <w:div w:id="1345135582">
      <w:marLeft w:val="0"/>
      <w:marRight w:val="0"/>
      <w:marTop w:val="0"/>
      <w:marBottom w:val="0"/>
      <w:divBdr>
        <w:top w:val="none" w:sz="0" w:space="0" w:color="auto"/>
        <w:left w:val="none" w:sz="0" w:space="0" w:color="auto"/>
        <w:bottom w:val="none" w:sz="0" w:space="0" w:color="auto"/>
        <w:right w:val="none" w:sz="0" w:space="0" w:color="auto"/>
      </w:divBdr>
    </w:div>
    <w:div w:id="1345135583">
      <w:marLeft w:val="0"/>
      <w:marRight w:val="0"/>
      <w:marTop w:val="0"/>
      <w:marBottom w:val="0"/>
      <w:divBdr>
        <w:top w:val="none" w:sz="0" w:space="0" w:color="auto"/>
        <w:left w:val="none" w:sz="0" w:space="0" w:color="auto"/>
        <w:bottom w:val="none" w:sz="0" w:space="0" w:color="auto"/>
        <w:right w:val="none" w:sz="0" w:space="0" w:color="auto"/>
      </w:divBdr>
    </w:div>
    <w:div w:id="1345135584">
      <w:marLeft w:val="0"/>
      <w:marRight w:val="0"/>
      <w:marTop w:val="0"/>
      <w:marBottom w:val="0"/>
      <w:divBdr>
        <w:top w:val="none" w:sz="0" w:space="0" w:color="auto"/>
        <w:left w:val="none" w:sz="0" w:space="0" w:color="auto"/>
        <w:bottom w:val="none" w:sz="0" w:space="0" w:color="auto"/>
        <w:right w:val="none" w:sz="0" w:space="0" w:color="auto"/>
      </w:divBdr>
    </w:div>
    <w:div w:id="1345135585">
      <w:marLeft w:val="0"/>
      <w:marRight w:val="0"/>
      <w:marTop w:val="0"/>
      <w:marBottom w:val="0"/>
      <w:divBdr>
        <w:top w:val="none" w:sz="0" w:space="0" w:color="auto"/>
        <w:left w:val="none" w:sz="0" w:space="0" w:color="auto"/>
        <w:bottom w:val="none" w:sz="0" w:space="0" w:color="auto"/>
        <w:right w:val="none" w:sz="0" w:space="0" w:color="auto"/>
      </w:divBdr>
    </w:div>
    <w:div w:id="1345135586">
      <w:marLeft w:val="0"/>
      <w:marRight w:val="0"/>
      <w:marTop w:val="0"/>
      <w:marBottom w:val="0"/>
      <w:divBdr>
        <w:top w:val="none" w:sz="0" w:space="0" w:color="auto"/>
        <w:left w:val="none" w:sz="0" w:space="0" w:color="auto"/>
        <w:bottom w:val="none" w:sz="0" w:space="0" w:color="auto"/>
        <w:right w:val="none" w:sz="0" w:space="0" w:color="auto"/>
      </w:divBdr>
    </w:div>
    <w:div w:id="20988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oes@cordeiropolis.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8516E-EA38-4D1C-8E40-ADFE231D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39</Pages>
  <Words>10155</Words>
  <Characters>54843</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64869</CharactersWithSpaces>
  <SharedDoc>false</SharedDoc>
  <HLinks>
    <vt:vector size="6" baseType="variant">
      <vt:variant>
        <vt:i4>7929922</vt:i4>
      </vt:variant>
      <vt:variant>
        <vt:i4>0</vt:i4>
      </vt:variant>
      <vt:variant>
        <vt:i4>0</vt:i4>
      </vt:variant>
      <vt:variant>
        <vt:i4>5</vt:i4>
      </vt:variant>
      <vt:variant>
        <vt:lpwstr>mailto:licitacoes@cordeiropolis.sp.gov.br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CAMARA</cp:lastModifiedBy>
  <cp:revision>3</cp:revision>
  <cp:lastPrinted>2018-09-13T14:06:00Z</cp:lastPrinted>
  <dcterms:created xsi:type="dcterms:W3CDTF">2018-09-27T14:47:00Z</dcterms:created>
  <dcterms:modified xsi:type="dcterms:W3CDTF">2018-10-15T11:50:00Z</dcterms:modified>
</cp:coreProperties>
</file>